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DF161" w14:textId="77777777" w:rsidR="0025203C" w:rsidRDefault="0025203C" w:rsidP="00E03F8A">
      <w:pPr>
        <w:spacing w:before="120" w:after="120" w:line="271" w:lineRule="auto"/>
        <w:rPr>
          <w:rFonts w:ascii="Arial" w:hAnsi="Arial" w:cs="Arial"/>
          <w:b/>
          <w:sz w:val="22"/>
          <w:szCs w:val="22"/>
        </w:rPr>
      </w:pPr>
    </w:p>
    <w:p w14:paraId="7D91C43E" w14:textId="77777777" w:rsidR="00CF2B49" w:rsidRDefault="00CF2B49" w:rsidP="00E03F8A">
      <w:pPr>
        <w:spacing w:before="120" w:after="120" w:line="271" w:lineRule="auto"/>
        <w:rPr>
          <w:rFonts w:ascii="Arial" w:hAnsi="Arial" w:cs="Arial"/>
          <w:b/>
          <w:sz w:val="22"/>
          <w:szCs w:val="22"/>
        </w:rPr>
      </w:pPr>
    </w:p>
    <w:p w14:paraId="5C226C98" w14:textId="77777777" w:rsidR="0025203C" w:rsidRDefault="0025203C" w:rsidP="00E03F8A">
      <w:pPr>
        <w:spacing w:before="120" w:after="120" w:line="271" w:lineRule="auto"/>
        <w:rPr>
          <w:rFonts w:ascii="Arial" w:hAnsi="Arial" w:cs="Arial"/>
          <w:b/>
          <w:sz w:val="22"/>
          <w:szCs w:val="22"/>
        </w:rPr>
      </w:pPr>
    </w:p>
    <w:p w14:paraId="2FACE500" w14:textId="77777777" w:rsidR="0025203C" w:rsidRDefault="0025203C" w:rsidP="00E03F8A">
      <w:pPr>
        <w:spacing w:before="120" w:after="120" w:line="271" w:lineRule="auto"/>
        <w:rPr>
          <w:rFonts w:ascii="Arial" w:hAnsi="Arial" w:cs="Arial"/>
          <w:b/>
          <w:sz w:val="22"/>
          <w:szCs w:val="22"/>
        </w:rPr>
      </w:pPr>
    </w:p>
    <w:p w14:paraId="16DA0C6A" w14:textId="77777777" w:rsidR="0025203C" w:rsidRDefault="0025203C" w:rsidP="00E03F8A">
      <w:pPr>
        <w:spacing w:before="120" w:after="120" w:line="271" w:lineRule="auto"/>
        <w:rPr>
          <w:rFonts w:ascii="Arial" w:hAnsi="Arial" w:cs="Arial"/>
          <w:b/>
          <w:sz w:val="22"/>
          <w:szCs w:val="22"/>
        </w:rPr>
      </w:pPr>
    </w:p>
    <w:p w14:paraId="461B0910" w14:textId="77777777" w:rsidR="0025203C" w:rsidRDefault="0025203C" w:rsidP="00E03F8A">
      <w:pPr>
        <w:spacing w:before="120" w:after="120" w:line="271" w:lineRule="auto"/>
        <w:rPr>
          <w:rFonts w:ascii="Arial" w:hAnsi="Arial" w:cs="Arial"/>
          <w:b/>
          <w:sz w:val="22"/>
          <w:szCs w:val="22"/>
        </w:rPr>
      </w:pPr>
    </w:p>
    <w:p w14:paraId="16377A64" w14:textId="77777777" w:rsidR="0025203C" w:rsidRDefault="0025203C" w:rsidP="00E03F8A">
      <w:pPr>
        <w:spacing w:before="120" w:after="120" w:line="271" w:lineRule="auto"/>
        <w:rPr>
          <w:rFonts w:ascii="Arial" w:hAnsi="Arial" w:cs="Arial"/>
          <w:b/>
          <w:sz w:val="22"/>
          <w:szCs w:val="22"/>
        </w:rPr>
      </w:pPr>
    </w:p>
    <w:p w14:paraId="695EFE0E" w14:textId="77777777" w:rsidR="0025203C" w:rsidRDefault="0025203C" w:rsidP="00E03F8A">
      <w:pPr>
        <w:spacing w:before="120" w:after="120" w:line="271" w:lineRule="auto"/>
        <w:rPr>
          <w:rFonts w:ascii="Arial" w:hAnsi="Arial" w:cs="Arial"/>
          <w:b/>
          <w:sz w:val="22"/>
          <w:szCs w:val="22"/>
        </w:rPr>
      </w:pPr>
    </w:p>
    <w:p w14:paraId="7C4553F9" w14:textId="77777777" w:rsidR="0025203C" w:rsidRDefault="0025203C" w:rsidP="00E03F8A">
      <w:pPr>
        <w:spacing w:before="120" w:after="120" w:line="271" w:lineRule="auto"/>
        <w:rPr>
          <w:rFonts w:ascii="Arial" w:hAnsi="Arial" w:cs="Arial"/>
          <w:b/>
          <w:sz w:val="22"/>
          <w:szCs w:val="22"/>
        </w:rPr>
      </w:pPr>
    </w:p>
    <w:p w14:paraId="0AB35F16" w14:textId="77777777" w:rsidR="0025203C" w:rsidRDefault="0025203C" w:rsidP="00E03F8A">
      <w:pPr>
        <w:spacing w:before="120" w:after="120" w:line="271" w:lineRule="auto"/>
        <w:rPr>
          <w:rFonts w:ascii="Arial" w:hAnsi="Arial" w:cs="Arial"/>
          <w:b/>
          <w:sz w:val="22"/>
          <w:szCs w:val="22"/>
        </w:rPr>
      </w:pPr>
    </w:p>
    <w:p w14:paraId="1E538A90" w14:textId="77777777" w:rsidR="001960A9" w:rsidRDefault="001960A9" w:rsidP="00E03F8A">
      <w:pPr>
        <w:spacing w:before="120" w:after="120" w:line="271" w:lineRule="auto"/>
        <w:rPr>
          <w:rFonts w:ascii="Arial" w:hAnsi="Arial" w:cs="Arial"/>
          <w:b/>
          <w:sz w:val="22"/>
          <w:szCs w:val="22"/>
        </w:rPr>
      </w:pPr>
    </w:p>
    <w:p w14:paraId="05F7794D" w14:textId="77777777" w:rsidR="001960A9" w:rsidRDefault="001960A9" w:rsidP="00E03F8A">
      <w:pPr>
        <w:spacing w:before="120" w:after="120" w:line="271" w:lineRule="auto"/>
        <w:rPr>
          <w:rFonts w:ascii="Arial" w:hAnsi="Arial" w:cs="Arial"/>
          <w:b/>
          <w:sz w:val="22"/>
          <w:szCs w:val="22"/>
        </w:rPr>
      </w:pPr>
    </w:p>
    <w:p w14:paraId="01F5414A"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WOJEWÓDZKI URZĄD PRACY W SZCZECINIE</w:t>
      </w:r>
    </w:p>
    <w:p w14:paraId="38D65DD8"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 xml:space="preserve">INSTYTUCJA POŚREDNICZĄCA </w:t>
      </w:r>
      <w:r w:rsidR="0084434E" w:rsidRPr="00E813C1">
        <w:rPr>
          <w:rFonts w:ascii="Open Sans" w:eastAsiaTheme="majorEastAsia" w:hAnsi="Open Sans" w:cs="Open Sans"/>
          <w:b/>
          <w:iCs/>
          <w:color w:val="002060"/>
          <w:sz w:val="22"/>
          <w:szCs w:val="22"/>
          <w:lang w:eastAsia="en-US"/>
        </w:rPr>
        <w:t xml:space="preserve">PROGRAMU FUNDUSZE EUROPEJSKIE DLA POMORZA ZACHODNIEGO 2021-2027 </w:t>
      </w:r>
    </w:p>
    <w:p w14:paraId="75302EFE" w14:textId="15C60D38" w:rsidR="004E75AD" w:rsidRPr="00E813C1"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Regulamin </w:t>
      </w:r>
      <w:r w:rsidR="005067A1" w:rsidRPr="00E813C1">
        <w:rPr>
          <w:rFonts w:ascii="Open Sans" w:eastAsiaTheme="majorEastAsia" w:hAnsi="Open Sans" w:cs="Open Sans"/>
          <w:b/>
          <w:i/>
          <w:iCs/>
          <w:color w:val="002060"/>
          <w:sz w:val="22"/>
          <w:szCs w:val="22"/>
          <w:lang w:eastAsia="en-US"/>
        </w:rPr>
        <w:t>wyboru</w:t>
      </w:r>
      <w:r w:rsidR="003A3E53" w:rsidRPr="00E813C1">
        <w:rPr>
          <w:rFonts w:ascii="Open Sans" w:eastAsiaTheme="majorEastAsia" w:hAnsi="Open Sans" w:cs="Open Sans"/>
          <w:b/>
          <w:i/>
          <w:iCs/>
          <w:color w:val="002060"/>
          <w:sz w:val="22"/>
          <w:szCs w:val="22"/>
          <w:lang w:eastAsia="en-US"/>
        </w:rPr>
        <w:t xml:space="preserve"> projekt</w:t>
      </w:r>
      <w:r w:rsidR="0038649D">
        <w:rPr>
          <w:rFonts w:ascii="Open Sans" w:eastAsiaTheme="majorEastAsia" w:hAnsi="Open Sans" w:cs="Open Sans"/>
          <w:b/>
          <w:i/>
          <w:iCs/>
          <w:color w:val="002060"/>
          <w:sz w:val="22"/>
          <w:szCs w:val="22"/>
          <w:lang w:eastAsia="en-US"/>
        </w:rPr>
        <w:t>u</w:t>
      </w:r>
      <w:r w:rsidRPr="001960A9">
        <w:rPr>
          <w:rFonts w:ascii="Open Sans" w:eastAsiaTheme="majorEastAsia" w:hAnsi="Open Sans" w:cs="Open Sans"/>
          <w:b/>
          <w:i/>
          <w:iCs/>
          <w:color w:val="002060"/>
          <w:vertAlign w:val="superscript"/>
          <w:lang w:eastAsia="en-US"/>
        </w:rPr>
        <w:footnoteReference w:id="2"/>
      </w:r>
      <w:r w:rsidR="00067BAD" w:rsidRPr="00E813C1">
        <w:rPr>
          <w:rFonts w:ascii="Open Sans" w:eastAsiaTheme="majorEastAsia" w:hAnsi="Open Sans" w:cs="Open Sans"/>
          <w:b/>
          <w:i/>
          <w:iCs/>
          <w:color w:val="002060"/>
          <w:sz w:val="22"/>
          <w:szCs w:val="22"/>
          <w:lang w:eastAsia="en-US"/>
        </w:rPr>
        <w:t xml:space="preserve"> w ramach</w:t>
      </w:r>
    </w:p>
    <w:p w14:paraId="5487CEF1" w14:textId="69F5EDBD" w:rsidR="004E75AD" w:rsidRPr="00E813C1"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p</w:t>
      </w:r>
      <w:r w:rsidR="0084434E" w:rsidRPr="00E813C1">
        <w:rPr>
          <w:rFonts w:ascii="Open Sans" w:eastAsiaTheme="majorEastAsia" w:hAnsi="Open Sans" w:cs="Open Sans"/>
          <w:b/>
          <w:i/>
          <w:iCs/>
          <w:color w:val="002060"/>
          <w:sz w:val="22"/>
          <w:szCs w:val="22"/>
          <w:lang w:eastAsia="en-US"/>
        </w:rPr>
        <w:t>rogramu Fundusze Europejskie dla Pomorza Zachodniego 2021-2027</w:t>
      </w:r>
      <w:r w:rsidR="0094468E" w:rsidRPr="00E813C1">
        <w:rPr>
          <w:rFonts w:ascii="Open Sans" w:eastAsiaTheme="majorEastAsia" w:hAnsi="Open Sans" w:cs="Open Sans"/>
          <w:i/>
          <w:iCs/>
          <w:color w:val="002060"/>
          <w:sz w:val="22"/>
          <w:szCs w:val="22"/>
          <w:lang w:eastAsia="en-US"/>
        </w:rPr>
        <w:br/>
      </w:r>
      <w:r w:rsidR="00F81F0E" w:rsidRPr="00E813C1">
        <w:rPr>
          <w:rFonts w:ascii="Open Sans" w:eastAsiaTheme="majorEastAsia" w:hAnsi="Open Sans" w:cs="Open Sans"/>
          <w:b/>
          <w:i/>
          <w:iCs/>
          <w:color w:val="002060"/>
          <w:sz w:val="22"/>
          <w:szCs w:val="22"/>
          <w:lang w:eastAsia="en-US"/>
        </w:rPr>
        <w:t>Priorytet</w:t>
      </w:r>
      <w:r w:rsidR="0094468E" w:rsidRPr="00E813C1">
        <w:rPr>
          <w:rFonts w:ascii="Open Sans" w:eastAsiaTheme="majorEastAsia" w:hAnsi="Open Sans" w:cs="Open Sans"/>
          <w:b/>
          <w:i/>
          <w:iCs/>
          <w:color w:val="002060"/>
          <w:sz w:val="22"/>
          <w:szCs w:val="22"/>
          <w:lang w:eastAsia="en-US"/>
        </w:rPr>
        <w:t xml:space="preserve"> </w:t>
      </w:r>
      <w:r w:rsidR="0038649D" w:rsidRPr="00E2197B">
        <w:rPr>
          <w:rFonts w:ascii="Open Sans" w:eastAsiaTheme="majorEastAsia" w:hAnsi="Open Sans" w:cs="Open Sans"/>
          <w:b/>
          <w:i/>
          <w:iCs/>
          <w:color w:val="002060"/>
          <w:sz w:val="22"/>
          <w:szCs w:val="22"/>
          <w:lang w:eastAsia="en-US"/>
        </w:rPr>
        <w:t>6 Fundusze Europejskie na rzecz aktywnego Pomorza Zachodniego</w:t>
      </w:r>
    </w:p>
    <w:p w14:paraId="791AD960" w14:textId="7993A450" w:rsidR="00E457F1" w:rsidRPr="0038649D"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Cel </w:t>
      </w:r>
      <w:r w:rsidRPr="0038649D">
        <w:rPr>
          <w:rFonts w:ascii="Open Sans" w:eastAsiaTheme="majorEastAsia" w:hAnsi="Open Sans" w:cs="Open Sans"/>
          <w:b/>
          <w:i/>
          <w:iCs/>
          <w:color w:val="002060"/>
          <w:sz w:val="22"/>
          <w:szCs w:val="22"/>
          <w:lang w:eastAsia="en-US"/>
        </w:rPr>
        <w:t>szczegółowy</w:t>
      </w:r>
      <w:r w:rsidRPr="0038649D">
        <w:rPr>
          <w:rFonts w:ascii="Open Sans" w:eastAsiaTheme="majorEastAsia" w:hAnsi="Open Sans" w:cs="Open Sans"/>
          <w:i/>
          <w:iCs/>
          <w:color w:val="002060"/>
          <w:sz w:val="22"/>
          <w:szCs w:val="22"/>
          <w:lang w:eastAsia="en-US"/>
        </w:rPr>
        <w:t xml:space="preserve"> </w:t>
      </w:r>
      <w:r w:rsidR="002C2FE7">
        <w:rPr>
          <w:rFonts w:ascii="Open Sans" w:hAnsi="Open Sans" w:cs="Open Sans"/>
          <w:color w:val="002060"/>
          <w:sz w:val="22"/>
          <w:szCs w:val="22"/>
        </w:rPr>
        <w:t>(i)</w:t>
      </w:r>
      <w:r w:rsidR="0038649D" w:rsidRPr="00F94A1A">
        <w:rPr>
          <w:rFonts w:ascii="Open Sans" w:hAnsi="Open Sans" w:cs="Open Sans"/>
          <w:color w:val="002060"/>
          <w:sz w:val="22"/>
          <w:szCs w:val="22"/>
        </w:rPr>
        <w:t xml:space="preserve"> - Wspieranie integracji społeczno-gospodarczej obywateli państw trzecich, w tym migrantów</w:t>
      </w:r>
    </w:p>
    <w:p w14:paraId="16123250" w14:textId="61454DF8" w:rsidR="004E75AD" w:rsidRPr="00F94A1A" w:rsidRDefault="00102BFE" w:rsidP="0025203C">
      <w:pPr>
        <w:pStyle w:val="Nagwek7"/>
        <w:keepNext/>
        <w:keepLines/>
        <w:spacing w:before="120" w:after="120" w:line="271" w:lineRule="auto"/>
        <w:rPr>
          <w:rFonts w:ascii="Open Sans" w:eastAsiaTheme="majorEastAsia" w:hAnsi="Open Sans" w:cs="Open Sans"/>
          <w:color w:val="002060"/>
          <w:sz w:val="22"/>
          <w:szCs w:val="22"/>
          <w:lang w:eastAsia="en-US"/>
        </w:rPr>
      </w:pPr>
      <w:r w:rsidRPr="00E813C1">
        <w:rPr>
          <w:rFonts w:ascii="Open Sans" w:eastAsiaTheme="majorEastAsia" w:hAnsi="Open Sans" w:cs="Open Sans"/>
          <w:b/>
          <w:i/>
          <w:iCs/>
          <w:color w:val="002060"/>
          <w:sz w:val="22"/>
          <w:szCs w:val="22"/>
          <w:lang w:eastAsia="en-US"/>
        </w:rPr>
        <w:t>Działanie</w:t>
      </w:r>
      <w:r w:rsidRPr="00E813C1">
        <w:rPr>
          <w:rFonts w:ascii="Open Sans" w:eastAsiaTheme="majorEastAsia" w:hAnsi="Open Sans" w:cs="Open Sans"/>
          <w:i/>
          <w:iCs/>
          <w:color w:val="002060"/>
          <w:sz w:val="22"/>
          <w:szCs w:val="22"/>
          <w:lang w:eastAsia="en-US"/>
        </w:rPr>
        <w:t xml:space="preserve"> </w:t>
      </w:r>
      <w:r w:rsidR="0038649D" w:rsidRPr="00F94A1A">
        <w:rPr>
          <w:rFonts w:ascii="Open Sans" w:eastAsiaTheme="majorEastAsia" w:hAnsi="Open Sans" w:cs="Open Sans"/>
          <w:color w:val="002060"/>
          <w:sz w:val="22"/>
          <w:szCs w:val="22"/>
          <w:lang w:eastAsia="en-US"/>
        </w:rPr>
        <w:t>6.17</w:t>
      </w:r>
      <w:r w:rsidR="0038649D" w:rsidRPr="00F94A1A">
        <w:rPr>
          <w:rFonts w:ascii="Open Sans" w:eastAsia="MyriadPro-Regular" w:hAnsi="Open Sans" w:cs="Open Sans"/>
          <w:bCs/>
          <w:color w:val="002060"/>
          <w:sz w:val="22"/>
          <w:szCs w:val="22"/>
        </w:rPr>
        <w:t xml:space="preserve"> </w:t>
      </w:r>
      <w:bookmarkStart w:id="0" w:name="_Hlk200608254"/>
      <w:r w:rsidR="0038649D" w:rsidRPr="00F94A1A">
        <w:rPr>
          <w:rFonts w:ascii="Open Sans" w:eastAsia="MyriadPro-Regular" w:hAnsi="Open Sans" w:cs="Open Sans"/>
          <w:bCs/>
          <w:color w:val="002060"/>
          <w:sz w:val="22"/>
          <w:szCs w:val="22"/>
        </w:rPr>
        <w:t>Integracja społeczno-ekonomiczna obywateli państw trzecich w regionie</w:t>
      </w:r>
      <w:r w:rsidR="00BC10E1" w:rsidRPr="00F94A1A">
        <w:rPr>
          <w:rFonts w:ascii="Open Sans" w:eastAsia="MyriadPro-Regular" w:hAnsi="Open Sans" w:cs="Open Sans"/>
          <w:bCs/>
          <w:color w:val="002060"/>
          <w:sz w:val="22"/>
          <w:szCs w:val="22"/>
        </w:rPr>
        <w:t>, typ 1</w:t>
      </w:r>
    </w:p>
    <w:bookmarkEnd w:id="0"/>
    <w:p w14:paraId="5320D30B" w14:textId="55667FB7" w:rsidR="004E75AD" w:rsidRPr="00E813C1"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Nabór </w:t>
      </w:r>
      <w:r w:rsidR="007E6385" w:rsidRPr="00E813C1">
        <w:rPr>
          <w:rFonts w:ascii="Open Sans" w:eastAsiaTheme="majorEastAsia" w:hAnsi="Open Sans" w:cs="Open Sans"/>
          <w:b/>
          <w:i/>
          <w:iCs/>
          <w:color w:val="002060"/>
          <w:sz w:val="22"/>
          <w:szCs w:val="22"/>
          <w:lang w:eastAsia="en-US"/>
        </w:rPr>
        <w:t>nr:</w:t>
      </w:r>
      <w:r w:rsidR="007E6385" w:rsidRPr="00E813C1">
        <w:rPr>
          <w:rFonts w:ascii="Open Sans" w:eastAsiaTheme="majorEastAsia" w:hAnsi="Open Sans" w:cs="Open Sans"/>
          <w:i/>
          <w:iCs/>
          <w:color w:val="002060"/>
          <w:sz w:val="22"/>
          <w:szCs w:val="22"/>
          <w:lang w:eastAsia="en-US"/>
        </w:rPr>
        <w:t xml:space="preserve"> </w:t>
      </w:r>
      <w:r w:rsidR="0038649D" w:rsidRPr="0038649D">
        <w:rPr>
          <w:rFonts w:ascii="Open Sans" w:eastAsiaTheme="majorEastAsia" w:hAnsi="Open Sans" w:cs="Open Sans"/>
          <w:color w:val="002060"/>
          <w:sz w:val="22"/>
          <w:szCs w:val="22"/>
          <w:lang w:eastAsia="en-US"/>
        </w:rPr>
        <w:t>FEPZ.06.17-IP.01-001/25</w:t>
      </w:r>
    </w:p>
    <w:p w14:paraId="10735741" w14:textId="2B68ED51" w:rsidR="00402BC7" w:rsidRPr="00B16A47" w:rsidRDefault="0076287E" w:rsidP="00402BC7">
      <w:pPr>
        <w:autoSpaceDE w:val="0"/>
        <w:autoSpaceDN w:val="0"/>
        <w:adjustRightInd w:val="0"/>
        <w:rPr>
          <w:rFonts w:ascii="Open Sans" w:eastAsiaTheme="majorEastAsia" w:hAnsi="Open Sans" w:cs="Open Sans"/>
          <w:iCs/>
          <w:color w:val="002060"/>
          <w:sz w:val="20"/>
          <w:szCs w:val="20"/>
          <w:lang w:eastAsia="en-US"/>
        </w:rPr>
      </w:pPr>
      <w:r w:rsidRPr="00B16A47">
        <w:rPr>
          <w:rFonts w:ascii="Open Sans" w:eastAsiaTheme="majorEastAsia" w:hAnsi="Open Sans" w:cs="Open Sans"/>
          <w:iCs/>
          <w:color w:val="002060"/>
          <w:sz w:val="20"/>
          <w:szCs w:val="20"/>
          <w:lang w:eastAsia="en-US"/>
        </w:rPr>
        <w:t>Zatwierdz</w:t>
      </w:r>
      <w:r w:rsidR="005B1A35" w:rsidRPr="00B16A47">
        <w:rPr>
          <w:rFonts w:ascii="Open Sans" w:eastAsiaTheme="majorEastAsia" w:hAnsi="Open Sans" w:cs="Open Sans"/>
          <w:iCs/>
          <w:color w:val="002060"/>
          <w:sz w:val="20"/>
          <w:szCs w:val="20"/>
          <w:lang w:eastAsia="en-US"/>
        </w:rPr>
        <w:t>ił</w:t>
      </w:r>
      <w:r w:rsidR="005B0D90">
        <w:rPr>
          <w:rFonts w:ascii="Open Sans" w:eastAsiaTheme="majorEastAsia" w:hAnsi="Open Sans" w:cs="Open Sans"/>
          <w:iCs/>
          <w:color w:val="002060"/>
          <w:sz w:val="20"/>
          <w:szCs w:val="20"/>
          <w:lang w:eastAsia="en-US"/>
        </w:rPr>
        <w:t>a</w:t>
      </w:r>
      <w:r w:rsidRPr="00B16A47">
        <w:rPr>
          <w:rFonts w:ascii="Open Sans" w:eastAsiaTheme="majorEastAsia" w:hAnsi="Open Sans" w:cs="Open Sans"/>
          <w:iCs/>
          <w:color w:val="002060"/>
          <w:sz w:val="20"/>
          <w:szCs w:val="20"/>
          <w:lang w:eastAsia="en-US"/>
        </w:rPr>
        <w:t>:</w:t>
      </w:r>
    </w:p>
    <w:p w14:paraId="43F62EFA" w14:textId="5CAFCA7D" w:rsidR="0038649D" w:rsidRPr="0038649D" w:rsidRDefault="0038649D" w:rsidP="0038649D">
      <w:pPr>
        <w:tabs>
          <w:tab w:val="left" w:pos="709"/>
          <w:tab w:val="left" w:pos="851"/>
          <w:tab w:val="left" w:pos="6336"/>
        </w:tabs>
        <w:jc w:val="both"/>
        <w:rPr>
          <w:rFonts w:ascii="Arial" w:eastAsia="Calibri" w:hAnsi="Arial" w:cs="Arial"/>
          <w:b/>
          <w:bCs/>
          <w:sz w:val="20"/>
          <w:szCs w:val="20"/>
          <w:lang w:eastAsia="en-US"/>
        </w:rPr>
      </w:pPr>
      <w:r w:rsidRPr="0038649D">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                </w:t>
      </w:r>
      <w:r w:rsidRPr="0038649D">
        <w:rPr>
          <w:rFonts w:ascii="Arial" w:eastAsia="Calibri" w:hAnsi="Arial" w:cs="Arial"/>
          <w:b/>
          <w:bCs/>
          <w:sz w:val="20"/>
          <w:szCs w:val="20"/>
          <w:lang w:eastAsia="en-US"/>
        </w:rPr>
        <w:t xml:space="preserve"> </w:t>
      </w:r>
      <w:r w:rsidR="002A4CF7">
        <w:rPr>
          <w:rFonts w:ascii="Arial" w:eastAsia="Calibri" w:hAnsi="Arial" w:cs="Arial"/>
          <w:b/>
          <w:bCs/>
          <w:sz w:val="20"/>
          <w:szCs w:val="20"/>
          <w:lang w:eastAsia="en-US"/>
        </w:rPr>
        <w:t xml:space="preserve">Agnieszka </w:t>
      </w:r>
      <w:proofErr w:type="spellStart"/>
      <w:r w:rsidR="002A4CF7">
        <w:rPr>
          <w:rFonts w:ascii="Arial" w:eastAsia="Calibri" w:hAnsi="Arial" w:cs="Arial"/>
          <w:b/>
          <w:bCs/>
          <w:sz w:val="20"/>
          <w:szCs w:val="20"/>
          <w:lang w:eastAsia="en-US"/>
        </w:rPr>
        <w:t>Idziniak</w:t>
      </w:r>
      <w:proofErr w:type="spellEnd"/>
    </w:p>
    <w:p w14:paraId="567508E8" w14:textId="0DA27F78" w:rsidR="0038649D" w:rsidRPr="0038649D" w:rsidRDefault="00076E0B" w:rsidP="00076E0B">
      <w:pPr>
        <w:tabs>
          <w:tab w:val="left" w:pos="709"/>
          <w:tab w:val="left" w:pos="851"/>
          <w:tab w:val="left" w:pos="6336"/>
        </w:tabs>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7166BF">
        <w:rPr>
          <w:rFonts w:ascii="Arial" w:eastAsia="Calibri" w:hAnsi="Arial" w:cs="Arial"/>
          <w:sz w:val="20"/>
          <w:szCs w:val="20"/>
          <w:lang w:eastAsia="en-US"/>
        </w:rPr>
        <w:t xml:space="preserve"> </w:t>
      </w:r>
      <w:r w:rsidR="002A4CF7">
        <w:rPr>
          <w:rFonts w:ascii="Arial" w:eastAsia="Calibri" w:hAnsi="Arial" w:cs="Arial"/>
          <w:sz w:val="20"/>
          <w:szCs w:val="20"/>
          <w:lang w:eastAsia="en-US"/>
        </w:rPr>
        <w:t xml:space="preserve">Zastępca </w:t>
      </w:r>
      <w:r w:rsidR="0038649D">
        <w:rPr>
          <w:rFonts w:ascii="Arial" w:eastAsia="Calibri" w:hAnsi="Arial" w:cs="Arial"/>
          <w:sz w:val="20"/>
          <w:szCs w:val="20"/>
          <w:lang w:eastAsia="en-US"/>
        </w:rPr>
        <w:t>Dyrektor</w:t>
      </w:r>
      <w:r w:rsidR="002A4CF7">
        <w:rPr>
          <w:rFonts w:ascii="Arial" w:eastAsia="Calibri" w:hAnsi="Arial" w:cs="Arial"/>
          <w:sz w:val="20"/>
          <w:szCs w:val="20"/>
          <w:lang w:eastAsia="en-US"/>
        </w:rPr>
        <w:t>a</w:t>
      </w:r>
    </w:p>
    <w:p w14:paraId="62E38F2F" w14:textId="640B54F9"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w:t>
      </w:r>
      <w:r w:rsidR="00F94A1A">
        <w:rPr>
          <w:rFonts w:ascii="Arial" w:eastAsia="Calibri" w:hAnsi="Arial" w:cs="Arial"/>
          <w:sz w:val="20"/>
          <w:szCs w:val="20"/>
          <w:lang w:eastAsia="en-US"/>
        </w:rPr>
        <w:t xml:space="preserve">  </w:t>
      </w:r>
      <w:r w:rsidRPr="0038649D">
        <w:rPr>
          <w:rFonts w:ascii="Arial" w:eastAsia="Calibri" w:hAnsi="Arial" w:cs="Arial"/>
          <w:sz w:val="20"/>
          <w:szCs w:val="20"/>
          <w:lang w:eastAsia="en-US"/>
        </w:rPr>
        <w:t xml:space="preserve"> </w:t>
      </w:r>
      <w:r w:rsidR="002A4CF7">
        <w:rPr>
          <w:rFonts w:ascii="Arial" w:eastAsia="Calibri" w:hAnsi="Arial" w:cs="Arial"/>
          <w:sz w:val="20"/>
          <w:szCs w:val="20"/>
          <w:lang w:eastAsia="en-US"/>
        </w:rPr>
        <w:t xml:space="preserve">   </w:t>
      </w:r>
      <w:r w:rsidRPr="0038649D">
        <w:rPr>
          <w:rFonts w:ascii="Arial" w:eastAsia="Calibri" w:hAnsi="Arial" w:cs="Arial"/>
          <w:sz w:val="20"/>
          <w:szCs w:val="20"/>
          <w:lang w:eastAsia="en-US"/>
        </w:rPr>
        <w:t>Wojewódzki Urz</w:t>
      </w:r>
      <w:r w:rsidR="00D86C82">
        <w:rPr>
          <w:rFonts w:ascii="Arial" w:eastAsia="Calibri" w:hAnsi="Arial" w:cs="Arial"/>
          <w:sz w:val="20"/>
          <w:szCs w:val="20"/>
          <w:lang w:eastAsia="en-US"/>
        </w:rPr>
        <w:t>ą</w:t>
      </w:r>
      <w:r w:rsidRPr="0038649D">
        <w:rPr>
          <w:rFonts w:ascii="Arial" w:eastAsia="Calibri" w:hAnsi="Arial" w:cs="Arial"/>
          <w:sz w:val="20"/>
          <w:szCs w:val="20"/>
          <w:lang w:eastAsia="en-US"/>
        </w:rPr>
        <w:t>d Pracy</w:t>
      </w:r>
    </w:p>
    <w:p w14:paraId="4EF8F549" w14:textId="0778C8A0" w:rsidR="0038649D" w:rsidRPr="0038649D" w:rsidRDefault="002A4CF7" w:rsidP="0038649D">
      <w:pPr>
        <w:tabs>
          <w:tab w:val="left" w:pos="709"/>
          <w:tab w:val="left" w:pos="851"/>
          <w:tab w:val="left" w:pos="2127"/>
          <w:tab w:val="left" w:pos="6336"/>
        </w:tabs>
        <w:ind w:left="2124"/>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8649D" w:rsidRPr="0038649D">
        <w:rPr>
          <w:rFonts w:ascii="Arial" w:eastAsia="Calibri" w:hAnsi="Arial" w:cs="Arial"/>
          <w:sz w:val="20"/>
          <w:szCs w:val="20"/>
          <w:lang w:eastAsia="en-US"/>
        </w:rPr>
        <w:t>w Szczecinie</w:t>
      </w:r>
    </w:p>
    <w:p w14:paraId="3FE6CAFC" w14:textId="0B5BA5A4"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w:t>
      </w:r>
      <w:r w:rsidR="002A4CF7">
        <w:rPr>
          <w:rFonts w:ascii="Arial" w:eastAsia="Calibri" w:hAnsi="Arial" w:cs="Arial"/>
          <w:sz w:val="20"/>
          <w:szCs w:val="20"/>
          <w:lang w:eastAsia="en-US"/>
        </w:rPr>
        <w:t xml:space="preserve">   </w:t>
      </w:r>
      <w:r w:rsidRPr="0038649D">
        <w:rPr>
          <w:rFonts w:ascii="Arial" w:eastAsia="Calibri" w:hAnsi="Arial" w:cs="Arial"/>
          <w:sz w:val="20"/>
          <w:szCs w:val="20"/>
          <w:lang w:eastAsia="en-US"/>
        </w:rPr>
        <w:t>/podpisano elektronicznie/</w:t>
      </w:r>
    </w:p>
    <w:p w14:paraId="3F1D7C32" w14:textId="5DA398F8" w:rsidR="007905E1" w:rsidRPr="00E813C1" w:rsidRDefault="007905E1" w:rsidP="00402BC7">
      <w:pPr>
        <w:pStyle w:val="Nagwek7"/>
        <w:keepNext/>
        <w:keepLines/>
        <w:spacing w:before="0" w:after="0"/>
        <w:contextualSpacing/>
        <w:rPr>
          <w:rFonts w:ascii="Open Sans" w:eastAsiaTheme="majorEastAsia" w:hAnsi="Open Sans" w:cs="Open Sans"/>
          <w:b/>
          <w:i/>
          <w:iCs/>
          <w:color w:val="002060"/>
          <w:sz w:val="22"/>
          <w:szCs w:val="22"/>
          <w:lang w:eastAsia="en-US"/>
        </w:rPr>
      </w:pPr>
    </w:p>
    <w:p w14:paraId="0AE89F40" w14:textId="77777777" w:rsidR="002A4CF7" w:rsidRDefault="002A4CF7" w:rsidP="00E03F8A">
      <w:pPr>
        <w:spacing w:before="120" w:after="120" w:line="271" w:lineRule="auto"/>
      </w:pPr>
    </w:p>
    <w:p w14:paraId="3298137D" w14:textId="77777777" w:rsidR="002A4CF7" w:rsidRDefault="002A4CF7" w:rsidP="00E03F8A">
      <w:pPr>
        <w:spacing w:before="120" w:after="120" w:line="271" w:lineRule="auto"/>
      </w:pPr>
    </w:p>
    <w:p w14:paraId="1D1531A3" w14:textId="19321D3B" w:rsidR="0013276F" w:rsidRPr="00E813C1" w:rsidRDefault="00CC229B" w:rsidP="00E03F8A">
      <w:pPr>
        <w:spacing w:before="120" w:after="120" w:line="271" w:lineRule="auto"/>
        <w:rPr>
          <w:rFonts w:ascii="Arial" w:hAnsi="Arial" w:cs="Arial"/>
          <w:sz w:val="22"/>
          <w:szCs w:val="22"/>
        </w:rPr>
      </w:pPr>
      <w:r w:rsidRPr="00CC229B">
        <w:t xml:space="preserve"> </w:t>
      </w:r>
      <w:r w:rsidRPr="00CC229B">
        <w:rPr>
          <w:rFonts w:ascii="Open Sans" w:eastAsiaTheme="majorEastAsia" w:hAnsi="Open Sans" w:cs="Open Sans"/>
          <w:color w:val="002060"/>
          <w:sz w:val="22"/>
          <w:szCs w:val="22"/>
          <w:lang w:eastAsia="en-US"/>
        </w:rPr>
        <w:t xml:space="preserve">Wersja </w:t>
      </w:r>
      <w:r w:rsidR="000A5A64">
        <w:rPr>
          <w:rFonts w:ascii="Open Sans" w:eastAsiaTheme="majorEastAsia" w:hAnsi="Open Sans" w:cs="Open Sans"/>
          <w:color w:val="002060"/>
          <w:sz w:val="22"/>
          <w:szCs w:val="22"/>
          <w:lang w:eastAsia="en-US"/>
        </w:rPr>
        <w:t>1.</w:t>
      </w:r>
      <w:r w:rsidR="00331922">
        <w:rPr>
          <w:rFonts w:ascii="Open Sans" w:eastAsiaTheme="majorEastAsia" w:hAnsi="Open Sans" w:cs="Open Sans"/>
          <w:color w:val="002060"/>
          <w:sz w:val="22"/>
          <w:szCs w:val="22"/>
          <w:lang w:eastAsia="en-US"/>
        </w:rPr>
        <w:t>2</w:t>
      </w:r>
      <w:r w:rsidRPr="00CC229B">
        <w:rPr>
          <w:rFonts w:ascii="Open Sans" w:eastAsiaTheme="majorEastAsia" w:hAnsi="Open Sans" w:cs="Open Sans"/>
          <w:color w:val="002060"/>
          <w:sz w:val="22"/>
          <w:szCs w:val="22"/>
          <w:lang w:eastAsia="en-US"/>
        </w:rPr>
        <w:t xml:space="preserve">, z dnia </w:t>
      </w:r>
      <w:r w:rsidR="0079113F">
        <w:rPr>
          <w:rFonts w:ascii="Open Sans" w:eastAsiaTheme="majorEastAsia" w:hAnsi="Open Sans" w:cs="Open Sans"/>
          <w:color w:val="002060"/>
          <w:sz w:val="22"/>
          <w:szCs w:val="22"/>
          <w:lang w:eastAsia="en-US"/>
        </w:rPr>
        <w:t>0</w:t>
      </w:r>
      <w:r w:rsidR="002A4CF7">
        <w:rPr>
          <w:rFonts w:ascii="Open Sans" w:eastAsiaTheme="majorEastAsia" w:hAnsi="Open Sans" w:cs="Open Sans"/>
          <w:color w:val="002060"/>
          <w:sz w:val="22"/>
          <w:szCs w:val="22"/>
          <w:lang w:eastAsia="en-US"/>
        </w:rPr>
        <w:t>8</w:t>
      </w:r>
      <w:r w:rsidRPr="0002703F">
        <w:rPr>
          <w:rFonts w:ascii="Open Sans" w:eastAsiaTheme="majorEastAsia" w:hAnsi="Open Sans" w:cs="Open Sans"/>
          <w:color w:val="002060"/>
          <w:sz w:val="22"/>
          <w:szCs w:val="22"/>
          <w:lang w:eastAsia="en-US"/>
        </w:rPr>
        <w:t>.</w:t>
      </w:r>
      <w:r w:rsidR="0079113F">
        <w:rPr>
          <w:rFonts w:ascii="Open Sans" w:eastAsiaTheme="majorEastAsia" w:hAnsi="Open Sans" w:cs="Open Sans"/>
          <w:color w:val="002060"/>
          <w:sz w:val="22"/>
          <w:szCs w:val="22"/>
          <w:lang w:eastAsia="en-US"/>
        </w:rPr>
        <w:t>10</w:t>
      </w:r>
      <w:r w:rsidRPr="0002703F">
        <w:rPr>
          <w:rFonts w:ascii="Open Sans" w:eastAsiaTheme="majorEastAsia" w:hAnsi="Open Sans" w:cs="Open Sans"/>
          <w:color w:val="002060"/>
          <w:sz w:val="22"/>
          <w:szCs w:val="22"/>
          <w:lang w:eastAsia="en-US"/>
        </w:rPr>
        <w:t>.2025</w:t>
      </w:r>
      <w:r w:rsidRPr="00CC229B">
        <w:rPr>
          <w:rFonts w:ascii="Open Sans" w:eastAsiaTheme="majorEastAsia" w:hAnsi="Open Sans" w:cs="Open Sans"/>
          <w:color w:val="002060"/>
          <w:sz w:val="22"/>
          <w:szCs w:val="22"/>
          <w:lang w:eastAsia="en-US"/>
        </w:rPr>
        <w:t xml:space="preserve"> r.</w:t>
      </w:r>
      <w:r w:rsidR="0013276F" w:rsidRPr="00E813C1">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511DF1E3" w14:textId="77777777" w:rsidR="009E56CE"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04D569BC" w14:textId="77777777" w:rsidR="00911FC7" w:rsidRPr="00E813C1" w:rsidRDefault="007E6385" w:rsidP="00911FC7">
                  <w:pPr>
                    <w:rPr>
                      <w:rFonts w:ascii="Arial" w:hAnsi="Arial" w:cs="Arial"/>
                      <w:sz w:val="20"/>
                      <w:szCs w:val="20"/>
                    </w:rPr>
                  </w:pPr>
                  <w:r w:rsidRPr="00E813C1">
                    <w:rPr>
                      <w:rFonts w:ascii="Arial" w:hAnsi="Arial" w:cs="Arial"/>
                      <w:sz w:val="20"/>
                      <w:szCs w:val="20"/>
                    </w:rPr>
                    <w:t>SPIS TREŚCI</w:t>
                  </w:r>
                </w:p>
                <w:p w14:paraId="0A4603BA" w14:textId="77777777" w:rsidR="00810283" w:rsidRPr="00E813C1" w:rsidRDefault="00660D75" w:rsidP="00783A9C">
                  <w:pPr>
                    <w:pStyle w:val="Spistreci1"/>
                  </w:pPr>
                </w:p>
              </w:sdtContent>
            </w:sdt>
          </w:sdtContent>
        </w:sdt>
        <w:p w14:paraId="3B09B36A" w14:textId="76D63C23" w:rsidR="00EC2A24" w:rsidRPr="000E10BC" w:rsidRDefault="00EA40DC" w:rsidP="00783A9C">
          <w:pPr>
            <w:pStyle w:val="Spistreci1"/>
            <w:rPr>
              <w:rFonts w:ascii="Arial" w:eastAsiaTheme="minorEastAsia" w:hAnsi="Arial" w:cs="Arial"/>
              <w:noProof/>
              <w:sz w:val="22"/>
              <w:szCs w:val="22"/>
            </w:rPr>
          </w:pPr>
          <w:r w:rsidRPr="00E813C1">
            <w:rPr>
              <w:rFonts w:ascii="Arial" w:hAnsi="Arial" w:cs="Arial"/>
              <w:szCs w:val="20"/>
            </w:rPr>
            <w:fldChar w:fldCharType="begin"/>
          </w:r>
          <w:r w:rsidR="007E6385" w:rsidRPr="00E813C1">
            <w:rPr>
              <w:rFonts w:ascii="Arial" w:hAnsi="Arial" w:cs="Arial"/>
              <w:szCs w:val="20"/>
            </w:rPr>
            <w:instrText xml:space="preserve"> TOC \o "1-3" \h \z \u </w:instrText>
          </w:r>
          <w:r w:rsidRPr="00E813C1">
            <w:rPr>
              <w:rFonts w:ascii="Arial" w:hAnsi="Arial" w:cs="Arial"/>
              <w:szCs w:val="20"/>
            </w:rPr>
            <w:fldChar w:fldCharType="separate"/>
          </w:r>
          <w:hyperlink w:anchor="_Toc151539215" w:history="1">
            <w:r w:rsidR="00EC2A24" w:rsidRPr="000E10BC">
              <w:rPr>
                <w:rStyle w:val="Hipercze"/>
                <w:rFonts w:ascii="Arial" w:hAnsi="Arial" w:cs="Arial"/>
                <w:noProof/>
                <w:sz w:val="22"/>
                <w:szCs w:val="22"/>
              </w:rPr>
              <w:t>I.</w:t>
            </w:r>
            <w:r w:rsidR="00EC2A24" w:rsidRPr="000E10BC">
              <w:rPr>
                <w:rFonts w:ascii="Arial" w:eastAsiaTheme="minorEastAsia" w:hAnsi="Arial" w:cs="Arial"/>
                <w:noProof/>
                <w:sz w:val="22"/>
                <w:szCs w:val="22"/>
              </w:rPr>
              <w:tab/>
            </w:r>
            <w:r w:rsidR="00EC2A24" w:rsidRPr="000E10BC">
              <w:rPr>
                <w:rStyle w:val="Hipercze"/>
                <w:rFonts w:ascii="Arial" w:hAnsi="Arial" w:cs="Arial"/>
                <w:noProof/>
                <w:sz w:val="22"/>
                <w:szCs w:val="22"/>
              </w:rPr>
              <w:t>INFORMACJE OGÓLNE</w:t>
            </w:r>
            <w:r w:rsidR="00EC2A24" w:rsidRPr="000E10BC">
              <w:rPr>
                <w:rFonts w:ascii="Arial" w:hAnsi="Arial" w:cs="Arial"/>
                <w:noProof/>
                <w:webHidden/>
                <w:sz w:val="22"/>
                <w:szCs w:val="22"/>
              </w:rPr>
              <w:tab/>
            </w:r>
            <w:r w:rsidR="00EC2A24" w:rsidRPr="000E10BC">
              <w:rPr>
                <w:rFonts w:ascii="Arial" w:hAnsi="Arial" w:cs="Arial"/>
                <w:noProof/>
                <w:webHidden/>
                <w:sz w:val="22"/>
                <w:szCs w:val="22"/>
              </w:rPr>
              <w:fldChar w:fldCharType="begin"/>
            </w:r>
            <w:r w:rsidR="00EC2A24" w:rsidRPr="000E10BC">
              <w:rPr>
                <w:rFonts w:ascii="Arial" w:hAnsi="Arial" w:cs="Arial"/>
                <w:noProof/>
                <w:webHidden/>
                <w:sz w:val="22"/>
                <w:szCs w:val="22"/>
              </w:rPr>
              <w:instrText xml:space="preserve"> PAGEREF _Toc151539215 \h </w:instrText>
            </w:r>
            <w:r w:rsidR="00EC2A24" w:rsidRPr="000E10BC">
              <w:rPr>
                <w:rFonts w:ascii="Arial" w:hAnsi="Arial" w:cs="Arial"/>
                <w:noProof/>
                <w:webHidden/>
                <w:sz w:val="22"/>
                <w:szCs w:val="22"/>
              </w:rPr>
            </w:r>
            <w:r w:rsidR="00EC2A24" w:rsidRPr="000E10BC">
              <w:rPr>
                <w:rFonts w:ascii="Arial" w:hAnsi="Arial" w:cs="Arial"/>
                <w:noProof/>
                <w:webHidden/>
                <w:sz w:val="22"/>
                <w:szCs w:val="22"/>
              </w:rPr>
              <w:fldChar w:fldCharType="separate"/>
            </w:r>
            <w:r w:rsidR="00660D75">
              <w:rPr>
                <w:rFonts w:ascii="Arial" w:hAnsi="Arial" w:cs="Arial"/>
                <w:noProof/>
                <w:webHidden/>
                <w:sz w:val="22"/>
                <w:szCs w:val="22"/>
              </w:rPr>
              <w:t>6</w:t>
            </w:r>
            <w:r w:rsidR="00EC2A24" w:rsidRPr="000E10BC">
              <w:rPr>
                <w:rFonts w:ascii="Arial" w:hAnsi="Arial" w:cs="Arial"/>
                <w:noProof/>
                <w:webHidden/>
                <w:sz w:val="22"/>
                <w:szCs w:val="22"/>
              </w:rPr>
              <w:fldChar w:fldCharType="end"/>
            </w:r>
          </w:hyperlink>
        </w:p>
        <w:p w14:paraId="7E34AFDD" w14:textId="18ABC18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6" w:history="1">
            <w:r w:rsidRPr="000E10BC">
              <w:rPr>
                <w:rStyle w:val="Hipercze"/>
                <w:rFonts w:ascii="Arial" w:hAnsi="Arial" w:cs="Arial"/>
                <w:noProof/>
                <w:sz w:val="22"/>
                <w:szCs w:val="22"/>
              </w:rPr>
              <w:t>1.1.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Cel Regulaminu wyboru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w:t>
            </w:r>
            <w:r w:rsidRPr="000E10BC">
              <w:rPr>
                <w:rFonts w:ascii="Arial" w:hAnsi="Arial" w:cs="Arial"/>
                <w:noProof/>
                <w:webHidden/>
                <w:sz w:val="22"/>
                <w:szCs w:val="22"/>
              </w:rPr>
              <w:fldChar w:fldCharType="end"/>
            </w:r>
          </w:hyperlink>
        </w:p>
        <w:p w14:paraId="464BA0A1" w14:textId="20D7DB8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7" w:history="1">
            <w:r w:rsidRPr="000E10BC">
              <w:rPr>
                <w:rStyle w:val="Hipercze"/>
                <w:rFonts w:ascii="Arial" w:hAnsi="Arial" w:cs="Arial"/>
                <w:noProof/>
                <w:sz w:val="22"/>
                <w:szCs w:val="22"/>
              </w:rPr>
              <w:t>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Podstawa prawna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w:t>
            </w:r>
            <w:r w:rsidRPr="000E10BC">
              <w:rPr>
                <w:rFonts w:ascii="Arial" w:hAnsi="Arial" w:cs="Arial"/>
                <w:noProof/>
                <w:webHidden/>
                <w:sz w:val="22"/>
                <w:szCs w:val="22"/>
              </w:rPr>
              <w:fldChar w:fldCharType="end"/>
            </w:r>
          </w:hyperlink>
        </w:p>
        <w:p w14:paraId="5E5E1754" w14:textId="0333E85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8" w:history="1">
            <w:r w:rsidRPr="000E10BC">
              <w:rPr>
                <w:rStyle w:val="Hipercze"/>
                <w:rFonts w:ascii="Arial" w:hAnsi="Arial" w:cs="Arial"/>
                <w:noProof/>
                <w:sz w:val="22"/>
                <w:szCs w:val="22"/>
              </w:rPr>
              <w:t>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informacje o naborze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9</w:t>
            </w:r>
            <w:r w:rsidRPr="000E10BC">
              <w:rPr>
                <w:rFonts w:ascii="Arial" w:hAnsi="Arial" w:cs="Arial"/>
                <w:noProof/>
                <w:webHidden/>
                <w:sz w:val="22"/>
                <w:szCs w:val="22"/>
              </w:rPr>
              <w:fldChar w:fldCharType="end"/>
            </w:r>
          </w:hyperlink>
        </w:p>
        <w:p w14:paraId="5AB1DF5C" w14:textId="1709F026" w:rsidR="00EC2A24" w:rsidRPr="000E10BC" w:rsidRDefault="00EC2A24" w:rsidP="00783A9C">
          <w:pPr>
            <w:pStyle w:val="Spistreci1"/>
            <w:rPr>
              <w:rFonts w:ascii="Arial" w:eastAsiaTheme="minorEastAsia" w:hAnsi="Arial" w:cs="Arial"/>
              <w:noProof/>
              <w:sz w:val="22"/>
              <w:szCs w:val="22"/>
            </w:rPr>
          </w:pPr>
          <w:hyperlink w:anchor="_Toc151539219" w:history="1">
            <w:r w:rsidRPr="000E10BC">
              <w:rPr>
                <w:rStyle w:val="Hipercze"/>
                <w:rFonts w:ascii="Arial" w:hAnsi="Arial" w:cs="Arial"/>
                <w:noProof/>
                <w:sz w:val="22"/>
                <w:szCs w:val="22"/>
              </w:rPr>
              <w:t>II.</w:t>
            </w:r>
            <w:r w:rsidRPr="000E10BC">
              <w:rPr>
                <w:rFonts w:ascii="Arial" w:eastAsiaTheme="minorEastAsia" w:hAnsi="Arial" w:cs="Arial"/>
                <w:noProof/>
                <w:sz w:val="22"/>
                <w:szCs w:val="22"/>
              </w:rPr>
              <w:tab/>
            </w:r>
            <w:r w:rsidRPr="000E10BC">
              <w:rPr>
                <w:rStyle w:val="Hipercze"/>
                <w:rFonts w:ascii="Arial" w:hAnsi="Arial" w:cs="Arial"/>
                <w:noProof/>
                <w:sz w:val="22"/>
                <w:szCs w:val="22"/>
              </w:rPr>
              <w:t>PRZEDMIOT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11</w:t>
            </w:r>
            <w:r w:rsidRPr="000E10BC">
              <w:rPr>
                <w:rFonts w:ascii="Arial" w:hAnsi="Arial" w:cs="Arial"/>
                <w:noProof/>
                <w:webHidden/>
                <w:sz w:val="22"/>
                <w:szCs w:val="22"/>
              </w:rPr>
              <w:fldChar w:fldCharType="end"/>
            </w:r>
          </w:hyperlink>
        </w:p>
        <w:p w14:paraId="74D2B133" w14:textId="2832034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0" w:history="1">
            <w:r w:rsidRPr="000E10BC">
              <w:rPr>
                <w:rStyle w:val="Hipercze"/>
                <w:rFonts w:ascii="Arial" w:hAnsi="Arial" w:cs="Arial"/>
                <w:noProof/>
                <w:sz w:val="22"/>
                <w:szCs w:val="22"/>
              </w:rPr>
              <w:t>2.1.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Rodzaj projekt</w:t>
            </w:r>
            <w:r w:rsidR="00E526C9" w:rsidRPr="000E10BC">
              <w:rPr>
                <w:rStyle w:val="Hipercze"/>
                <w:rFonts w:ascii="Arial" w:hAnsi="Arial" w:cs="Arial"/>
                <w:noProof/>
                <w:sz w:val="22"/>
                <w:szCs w:val="22"/>
              </w:rPr>
              <w:t>u</w:t>
            </w:r>
            <w:r w:rsidRPr="000E10BC">
              <w:rPr>
                <w:rStyle w:val="Hipercze"/>
                <w:rFonts w:ascii="Arial" w:hAnsi="Arial" w:cs="Arial"/>
                <w:noProof/>
                <w:sz w:val="22"/>
                <w:szCs w:val="22"/>
              </w:rPr>
              <w:t xml:space="preserve"> i grupy docelowe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11</w:t>
            </w:r>
            <w:r w:rsidRPr="000E10BC">
              <w:rPr>
                <w:rFonts w:ascii="Arial" w:hAnsi="Arial" w:cs="Arial"/>
                <w:noProof/>
                <w:webHidden/>
                <w:sz w:val="22"/>
                <w:szCs w:val="22"/>
              </w:rPr>
              <w:fldChar w:fldCharType="end"/>
            </w:r>
          </w:hyperlink>
        </w:p>
        <w:p w14:paraId="51E4D721" w14:textId="40C6BBDE"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1" w:history="1">
            <w:r w:rsidRPr="000E10BC">
              <w:rPr>
                <w:rStyle w:val="Hipercze"/>
                <w:rFonts w:ascii="Arial" w:hAnsi="Arial" w:cs="Arial"/>
                <w:noProof/>
                <w:sz w:val="22"/>
                <w:szCs w:val="22"/>
              </w:rPr>
              <w:t>2.2.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Podmioty uprawnione do ubiegania się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12</w:t>
            </w:r>
            <w:r w:rsidRPr="000E10BC">
              <w:rPr>
                <w:rFonts w:ascii="Arial" w:hAnsi="Arial" w:cs="Arial"/>
                <w:noProof/>
                <w:webHidden/>
                <w:sz w:val="22"/>
                <w:szCs w:val="22"/>
              </w:rPr>
              <w:fldChar w:fldCharType="end"/>
            </w:r>
          </w:hyperlink>
        </w:p>
        <w:p w14:paraId="531DF284" w14:textId="6DB3F75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2" w:history="1">
            <w:r w:rsidRPr="000E10BC">
              <w:rPr>
                <w:rStyle w:val="Hipercze"/>
                <w:rFonts w:ascii="Arial" w:hAnsi="Arial" w:cs="Arial"/>
                <w:noProof/>
                <w:sz w:val="22"/>
                <w:szCs w:val="22"/>
              </w:rPr>
              <w:t>2.3.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Kwota środków przeznaczona na dofinansowanie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12</w:t>
            </w:r>
            <w:r w:rsidRPr="000E10BC">
              <w:rPr>
                <w:rFonts w:ascii="Arial" w:hAnsi="Arial" w:cs="Arial"/>
                <w:noProof/>
                <w:webHidden/>
                <w:sz w:val="22"/>
                <w:szCs w:val="22"/>
              </w:rPr>
              <w:fldChar w:fldCharType="end"/>
            </w:r>
          </w:hyperlink>
        </w:p>
        <w:p w14:paraId="3EED9083" w14:textId="1263DE3C" w:rsidR="00EC2A24" w:rsidRPr="000E10BC" w:rsidRDefault="00EC2A24" w:rsidP="00783A9C">
          <w:pPr>
            <w:pStyle w:val="Spistreci1"/>
            <w:rPr>
              <w:rFonts w:ascii="Arial" w:eastAsiaTheme="minorEastAsia" w:hAnsi="Arial" w:cs="Arial"/>
              <w:noProof/>
              <w:sz w:val="22"/>
              <w:szCs w:val="22"/>
            </w:rPr>
          </w:pPr>
          <w:hyperlink w:anchor="_Toc151539223" w:history="1">
            <w:r w:rsidRPr="000E10BC">
              <w:rPr>
                <w:rStyle w:val="Hipercze"/>
                <w:rFonts w:ascii="Arial" w:hAnsi="Arial" w:cs="Arial"/>
                <w:noProof/>
                <w:sz w:val="22"/>
                <w:szCs w:val="22"/>
              </w:rPr>
              <w:t>III.</w:t>
            </w:r>
            <w:r w:rsidRPr="000E10BC">
              <w:rPr>
                <w:rFonts w:ascii="Arial" w:eastAsiaTheme="minorEastAsia" w:hAnsi="Arial" w:cs="Arial"/>
                <w:noProof/>
                <w:sz w:val="22"/>
                <w:szCs w:val="22"/>
              </w:rPr>
              <w:tab/>
            </w:r>
            <w:r w:rsidRPr="000E10BC">
              <w:rPr>
                <w:rStyle w:val="Hipercze"/>
                <w:rFonts w:ascii="Arial" w:hAnsi="Arial" w:cs="Arial"/>
                <w:noProof/>
                <w:sz w:val="22"/>
                <w:szCs w:val="22"/>
              </w:rPr>
              <w:t>NABÓR WNIOSKÓW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14</w:t>
            </w:r>
            <w:r w:rsidRPr="000E10BC">
              <w:rPr>
                <w:rFonts w:ascii="Arial" w:hAnsi="Arial" w:cs="Arial"/>
                <w:noProof/>
                <w:webHidden/>
                <w:sz w:val="22"/>
                <w:szCs w:val="22"/>
              </w:rPr>
              <w:fldChar w:fldCharType="end"/>
            </w:r>
          </w:hyperlink>
        </w:p>
        <w:p w14:paraId="3ACDD445" w14:textId="799072F3"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4" w:history="1">
            <w:r w:rsidRPr="000E10BC">
              <w:rPr>
                <w:rStyle w:val="Hipercze"/>
                <w:rFonts w:ascii="Arial" w:hAnsi="Arial" w:cs="Arial"/>
                <w:noProof/>
                <w:sz w:val="22"/>
                <w:szCs w:val="22"/>
              </w:rPr>
              <w:t>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forma i miejsce naboru, forma komunikacji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14</w:t>
            </w:r>
            <w:r w:rsidRPr="000E10BC">
              <w:rPr>
                <w:rFonts w:ascii="Arial" w:hAnsi="Arial" w:cs="Arial"/>
                <w:noProof/>
                <w:webHidden/>
                <w:sz w:val="22"/>
                <w:szCs w:val="22"/>
              </w:rPr>
              <w:fldChar w:fldCharType="end"/>
            </w:r>
          </w:hyperlink>
        </w:p>
        <w:p w14:paraId="05553D60" w14:textId="7500B44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5" w:history="1">
            <w:r w:rsidRPr="000E10BC">
              <w:rPr>
                <w:rStyle w:val="Hipercze"/>
                <w:rFonts w:ascii="Arial" w:hAnsi="Arial" w:cs="Arial"/>
                <w:noProof/>
                <w:sz w:val="22"/>
                <w:szCs w:val="22"/>
              </w:rPr>
              <w:t>3.2.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Dokumentacja aplikacyjna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15</w:t>
            </w:r>
            <w:r w:rsidRPr="000E10BC">
              <w:rPr>
                <w:rFonts w:ascii="Arial" w:hAnsi="Arial" w:cs="Arial"/>
                <w:noProof/>
                <w:webHidden/>
                <w:sz w:val="22"/>
                <w:szCs w:val="22"/>
              </w:rPr>
              <w:fldChar w:fldCharType="end"/>
            </w:r>
          </w:hyperlink>
        </w:p>
        <w:p w14:paraId="32204B57" w14:textId="07D5F13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9" w:history="1">
            <w:r w:rsidRPr="000E10BC">
              <w:rPr>
                <w:rStyle w:val="Hipercze"/>
                <w:rFonts w:ascii="Arial" w:hAnsi="Arial" w:cs="Arial"/>
                <w:noProof/>
                <w:sz w:val="22"/>
                <w:szCs w:val="22"/>
              </w:rPr>
              <w:t>3.3.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czasowe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16</w:t>
            </w:r>
            <w:r w:rsidRPr="000E10BC">
              <w:rPr>
                <w:rFonts w:ascii="Arial" w:hAnsi="Arial" w:cs="Arial"/>
                <w:noProof/>
                <w:webHidden/>
                <w:sz w:val="22"/>
                <w:szCs w:val="22"/>
              </w:rPr>
              <w:fldChar w:fldCharType="end"/>
            </w:r>
          </w:hyperlink>
        </w:p>
        <w:p w14:paraId="1BF71CAD" w14:textId="780DAD29"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0" w:history="1">
            <w:r w:rsidRPr="000E10BC">
              <w:rPr>
                <w:rStyle w:val="Hipercze"/>
                <w:rFonts w:ascii="Arial" w:hAnsi="Arial" w:cs="Arial"/>
                <w:noProof/>
                <w:sz w:val="22"/>
                <w:szCs w:val="22"/>
              </w:rPr>
              <w:t>3.4.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Wymagane rezultaty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16</w:t>
            </w:r>
            <w:r w:rsidRPr="000E10BC">
              <w:rPr>
                <w:rFonts w:ascii="Arial" w:hAnsi="Arial" w:cs="Arial"/>
                <w:noProof/>
                <w:webHidden/>
                <w:sz w:val="22"/>
                <w:szCs w:val="22"/>
              </w:rPr>
              <w:fldChar w:fldCharType="end"/>
            </w:r>
          </w:hyperlink>
        </w:p>
        <w:p w14:paraId="7213EB0B" w14:textId="381B29B1"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1" w:history="1">
            <w:r w:rsidRPr="000E10BC">
              <w:rPr>
                <w:rStyle w:val="Hipercze"/>
                <w:rFonts w:ascii="Arial" w:hAnsi="Arial" w:cs="Arial"/>
                <w:noProof/>
                <w:sz w:val="22"/>
                <w:szCs w:val="22"/>
              </w:rPr>
              <w:t>3.5.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dotyczące partnerstwa w projekcie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19</w:t>
            </w:r>
            <w:r w:rsidRPr="000E10BC">
              <w:rPr>
                <w:rFonts w:ascii="Arial" w:hAnsi="Arial" w:cs="Arial"/>
                <w:noProof/>
                <w:webHidden/>
                <w:sz w:val="22"/>
                <w:szCs w:val="22"/>
              </w:rPr>
              <w:fldChar w:fldCharType="end"/>
            </w:r>
          </w:hyperlink>
        </w:p>
        <w:p w14:paraId="012CE8CE" w14:textId="03045E92" w:rsidR="00EC2A24" w:rsidRPr="000E10BC" w:rsidRDefault="00EC2A24" w:rsidP="00783A9C">
          <w:pPr>
            <w:pStyle w:val="Spistreci1"/>
            <w:rPr>
              <w:rFonts w:ascii="Arial" w:eastAsiaTheme="minorEastAsia" w:hAnsi="Arial" w:cs="Arial"/>
              <w:noProof/>
              <w:sz w:val="22"/>
              <w:szCs w:val="22"/>
            </w:rPr>
          </w:pPr>
          <w:hyperlink w:anchor="_Toc151539232" w:history="1">
            <w:r w:rsidRPr="000E10BC">
              <w:rPr>
                <w:rStyle w:val="Hipercze"/>
                <w:rFonts w:ascii="Arial" w:hAnsi="Arial" w:cs="Arial"/>
                <w:noProof/>
                <w:sz w:val="22"/>
                <w:szCs w:val="22"/>
              </w:rPr>
              <w:t>IV.</w:t>
            </w:r>
            <w:r w:rsidRPr="000E10BC">
              <w:rPr>
                <w:rFonts w:ascii="Arial" w:eastAsiaTheme="minorEastAsia" w:hAnsi="Arial" w:cs="Arial"/>
                <w:noProof/>
                <w:sz w:val="22"/>
                <w:szCs w:val="22"/>
              </w:rPr>
              <w:tab/>
            </w:r>
            <w:r w:rsidRPr="000E10BC">
              <w:rPr>
                <w:rStyle w:val="Hipercze"/>
                <w:rFonts w:ascii="Arial" w:hAnsi="Arial" w:cs="Arial"/>
                <w:noProof/>
                <w:sz w:val="22"/>
                <w:szCs w:val="22"/>
              </w:rPr>
              <w:t>PROCEDURA WYBORU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21</w:t>
            </w:r>
            <w:r w:rsidRPr="000E10BC">
              <w:rPr>
                <w:rFonts w:ascii="Arial" w:hAnsi="Arial" w:cs="Arial"/>
                <w:noProof/>
                <w:webHidden/>
                <w:sz w:val="22"/>
                <w:szCs w:val="22"/>
              </w:rPr>
              <w:fldChar w:fldCharType="end"/>
            </w:r>
          </w:hyperlink>
        </w:p>
        <w:p w14:paraId="32EBD837" w14:textId="548FF3B3"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3" w:history="1">
            <w:r w:rsidRPr="000E10BC">
              <w:rPr>
                <w:rStyle w:val="Hipercze"/>
                <w:rFonts w:ascii="Arial" w:hAnsi="Arial" w:cs="Arial"/>
                <w:noProof/>
                <w:sz w:val="22"/>
                <w:szCs w:val="22"/>
              </w:rPr>
              <w:t>4.1.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Ocena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21</w:t>
            </w:r>
            <w:r w:rsidRPr="000E10BC">
              <w:rPr>
                <w:rFonts w:ascii="Arial" w:hAnsi="Arial" w:cs="Arial"/>
                <w:noProof/>
                <w:webHidden/>
                <w:sz w:val="22"/>
                <w:szCs w:val="22"/>
              </w:rPr>
              <w:fldChar w:fldCharType="end"/>
            </w:r>
          </w:hyperlink>
        </w:p>
        <w:p w14:paraId="1CD2845C" w14:textId="58A86DFC" w:rsidR="00EC2A24" w:rsidRPr="000E10BC" w:rsidRDefault="00EC2A24" w:rsidP="00783A9C">
          <w:pPr>
            <w:pStyle w:val="Spistreci1"/>
            <w:rPr>
              <w:rFonts w:ascii="Arial" w:eastAsiaTheme="minorEastAsia" w:hAnsi="Arial" w:cs="Arial"/>
              <w:noProof/>
              <w:sz w:val="22"/>
              <w:szCs w:val="22"/>
            </w:rPr>
          </w:pPr>
          <w:hyperlink w:anchor="_Toc151539234" w:history="1">
            <w:r w:rsidRPr="000E10BC">
              <w:rPr>
                <w:rStyle w:val="Hipercze"/>
                <w:rFonts w:ascii="Arial" w:hAnsi="Arial" w:cs="Arial"/>
                <w:noProof/>
                <w:sz w:val="22"/>
                <w:szCs w:val="22"/>
              </w:rPr>
              <w:t>V. PODSTAWOWE INFORMACJE O ZASADACH REALIZACJI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55</w:t>
            </w:r>
            <w:r w:rsidRPr="000E10BC">
              <w:rPr>
                <w:rFonts w:ascii="Arial" w:hAnsi="Arial" w:cs="Arial"/>
                <w:noProof/>
                <w:webHidden/>
                <w:sz w:val="22"/>
                <w:szCs w:val="22"/>
              </w:rPr>
              <w:fldChar w:fldCharType="end"/>
            </w:r>
          </w:hyperlink>
        </w:p>
        <w:p w14:paraId="532C7C40" w14:textId="4B60192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5" w:history="1">
            <w:r w:rsidRPr="000E10BC">
              <w:rPr>
                <w:rStyle w:val="Hipercze"/>
                <w:rFonts w:ascii="Arial" w:hAnsi="Arial" w:cs="Arial"/>
                <w:noProof/>
                <w:sz w:val="22"/>
                <w:szCs w:val="22"/>
              </w:rPr>
              <w:t>5.1.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zasady udzielania dofinansowania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55</w:t>
            </w:r>
            <w:r w:rsidRPr="000E10BC">
              <w:rPr>
                <w:rFonts w:ascii="Arial" w:hAnsi="Arial" w:cs="Arial"/>
                <w:noProof/>
                <w:webHidden/>
                <w:sz w:val="22"/>
                <w:szCs w:val="22"/>
              </w:rPr>
              <w:fldChar w:fldCharType="end"/>
            </w:r>
          </w:hyperlink>
        </w:p>
        <w:p w14:paraId="6CA775A2" w14:textId="79A06948"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6" w:history="1">
            <w:r w:rsidRPr="000E10BC">
              <w:rPr>
                <w:rStyle w:val="Hipercze"/>
                <w:rFonts w:ascii="Arial" w:hAnsi="Arial" w:cs="Arial"/>
                <w:noProof/>
                <w:sz w:val="22"/>
                <w:szCs w:val="22"/>
              </w:rPr>
              <w:t>5.1.1.</w:t>
            </w:r>
            <w:r w:rsidRPr="000E10BC">
              <w:rPr>
                <w:rFonts w:ascii="Arial" w:eastAsiaTheme="minorEastAsia" w:hAnsi="Arial" w:cs="Arial"/>
                <w:smallCaps w:val="0"/>
                <w:noProof/>
                <w:sz w:val="22"/>
                <w:szCs w:val="22"/>
              </w:rPr>
              <w:tab/>
            </w:r>
            <w:r w:rsidR="00E526C9" w:rsidRPr="000E10BC">
              <w:rPr>
                <w:rStyle w:val="Hipercze"/>
                <w:rFonts w:ascii="Arial" w:hAnsi="Arial" w:cs="Arial"/>
                <w:noProof/>
                <w:sz w:val="22"/>
                <w:szCs w:val="22"/>
              </w:rPr>
              <w:t xml:space="preserve">Decyzja </w:t>
            </w:r>
            <w:r w:rsidRPr="000E10BC">
              <w:rPr>
                <w:rStyle w:val="Hipercze"/>
                <w:rFonts w:ascii="Arial" w:hAnsi="Arial" w:cs="Arial"/>
                <w:noProof/>
                <w:sz w:val="22"/>
                <w:szCs w:val="22"/>
              </w:rPr>
              <w:t>o dofinansowani</w:t>
            </w:r>
            <w:r w:rsidR="00403423" w:rsidRPr="000E10BC">
              <w:rPr>
                <w:rStyle w:val="Hipercze"/>
                <w:rFonts w:ascii="Arial" w:hAnsi="Arial" w:cs="Arial"/>
                <w:noProof/>
                <w:sz w:val="22"/>
                <w:szCs w:val="22"/>
              </w:rPr>
              <w:t>u</w:t>
            </w:r>
            <w:r w:rsidRPr="000E10BC">
              <w:rPr>
                <w:rStyle w:val="Hipercze"/>
                <w:rFonts w:ascii="Arial" w:hAnsi="Arial" w:cs="Arial"/>
                <w:noProof/>
                <w:sz w:val="22"/>
                <w:szCs w:val="22"/>
              </w:rPr>
              <w:t xml:space="preserv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55</w:t>
            </w:r>
            <w:r w:rsidRPr="000E10BC">
              <w:rPr>
                <w:rFonts w:ascii="Arial" w:hAnsi="Arial" w:cs="Arial"/>
                <w:noProof/>
                <w:webHidden/>
                <w:sz w:val="22"/>
                <w:szCs w:val="22"/>
              </w:rPr>
              <w:fldChar w:fldCharType="end"/>
            </w:r>
          </w:hyperlink>
        </w:p>
        <w:p w14:paraId="6F58A9DB" w14:textId="3E82EA8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7" w:history="1">
            <w:r w:rsidRPr="000E10BC">
              <w:rPr>
                <w:rStyle w:val="Hipercze"/>
                <w:rFonts w:ascii="Arial" w:hAnsi="Arial" w:cs="Arial"/>
                <w:noProof/>
                <w:sz w:val="22"/>
                <w:szCs w:val="22"/>
              </w:rPr>
              <w:t>5.1.2.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Wkład własny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57</w:t>
            </w:r>
            <w:r w:rsidRPr="000E10BC">
              <w:rPr>
                <w:rFonts w:ascii="Arial" w:hAnsi="Arial" w:cs="Arial"/>
                <w:noProof/>
                <w:webHidden/>
                <w:sz w:val="22"/>
                <w:szCs w:val="22"/>
              </w:rPr>
              <w:fldChar w:fldCharType="end"/>
            </w:r>
          </w:hyperlink>
        </w:p>
        <w:p w14:paraId="377926E1" w14:textId="4E63F7F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8" w:history="1">
            <w:r w:rsidRPr="000E10BC">
              <w:rPr>
                <w:rStyle w:val="Hipercze"/>
                <w:rFonts w:ascii="Arial" w:hAnsi="Arial" w:cs="Arial"/>
                <w:noProof/>
                <w:sz w:val="22"/>
                <w:szCs w:val="22"/>
              </w:rPr>
              <w:t>5.1.3.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Podatek od towarów i usług (VAT)</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57</w:t>
            </w:r>
            <w:r w:rsidRPr="000E10BC">
              <w:rPr>
                <w:rFonts w:ascii="Arial" w:hAnsi="Arial" w:cs="Arial"/>
                <w:noProof/>
                <w:webHidden/>
                <w:sz w:val="22"/>
                <w:szCs w:val="22"/>
              </w:rPr>
              <w:fldChar w:fldCharType="end"/>
            </w:r>
          </w:hyperlink>
        </w:p>
        <w:p w14:paraId="3DD54401" w14:textId="065045EE"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9" w:history="1">
            <w:r w:rsidRPr="000E10BC">
              <w:rPr>
                <w:rStyle w:val="Hipercze"/>
                <w:rFonts w:ascii="Arial" w:hAnsi="Arial" w:cs="Arial"/>
                <w:noProof/>
                <w:sz w:val="22"/>
                <w:szCs w:val="22"/>
              </w:rPr>
              <w:t>5.1.4.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Cross-financing</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58</w:t>
            </w:r>
            <w:r w:rsidRPr="000E10BC">
              <w:rPr>
                <w:rFonts w:ascii="Arial" w:hAnsi="Arial" w:cs="Arial"/>
                <w:noProof/>
                <w:webHidden/>
                <w:sz w:val="22"/>
                <w:szCs w:val="22"/>
              </w:rPr>
              <w:fldChar w:fldCharType="end"/>
            </w:r>
          </w:hyperlink>
        </w:p>
        <w:p w14:paraId="399EB208" w14:textId="5C9EBDD3"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0" w:history="1">
            <w:r w:rsidRPr="000E10BC">
              <w:rPr>
                <w:rStyle w:val="Hipercze"/>
                <w:rFonts w:ascii="Arial" w:hAnsi="Arial" w:cs="Arial"/>
                <w:noProof/>
                <w:sz w:val="22"/>
                <w:szCs w:val="22"/>
              </w:rPr>
              <w:t>5.1.5.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 xml:space="preserve">Zabezpieczenie prawidłowej realizacji </w:t>
            </w:r>
            <w:r w:rsidR="00E526C9" w:rsidRPr="000E10BC">
              <w:rPr>
                <w:rStyle w:val="Hipercze"/>
                <w:rFonts w:ascii="Arial" w:hAnsi="Arial" w:cs="Arial"/>
                <w:noProof/>
                <w:sz w:val="22"/>
                <w:szCs w:val="22"/>
              </w:rPr>
              <w:t>decyzji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58</w:t>
            </w:r>
            <w:r w:rsidRPr="000E10BC">
              <w:rPr>
                <w:rFonts w:ascii="Arial" w:hAnsi="Arial" w:cs="Arial"/>
                <w:noProof/>
                <w:webHidden/>
                <w:sz w:val="22"/>
                <w:szCs w:val="22"/>
              </w:rPr>
              <w:fldChar w:fldCharType="end"/>
            </w:r>
          </w:hyperlink>
        </w:p>
        <w:p w14:paraId="1820A451" w14:textId="020067EA" w:rsidR="00783A9C" w:rsidRPr="000E10BC" w:rsidRDefault="00EC2A24" w:rsidP="00783A9C">
          <w:pPr>
            <w:pStyle w:val="Spistreci3"/>
            <w:spacing w:line="276" w:lineRule="auto"/>
            <w:contextualSpacing/>
            <w:rPr>
              <w:rStyle w:val="Hipercze"/>
              <w:rFonts w:ascii="Arial" w:hAnsi="Arial" w:cs="Arial"/>
              <w:i w:val="0"/>
              <w:noProof/>
              <w:sz w:val="22"/>
              <w:szCs w:val="22"/>
            </w:rPr>
          </w:pPr>
          <w:hyperlink w:anchor="_Toc151539241" w:history="1">
            <w:r w:rsidRPr="000E10BC">
              <w:rPr>
                <w:rStyle w:val="Hipercze"/>
                <w:rFonts w:ascii="Arial" w:hAnsi="Arial" w:cs="Arial"/>
                <w:i w:val="0"/>
                <w:noProof/>
                <w:sz w:val="22"/>
                <w:szCs w:val="22"/>
              </w:rPr>
              <w:t>5.1.6.</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SZCZEGÓŁOWY BUDŻET PROJEKTU</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_Toc151539241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660D75">
              <w:rPr>
                <w:rFonts w:ascii="Arial" w:hAnsi="Arial" w:cs="Arial"/>
                <w:i w:val="0"/>
                <w:noProof/>
                <w:webHidden/>
                <w:sz w:val="22"/>
                <w:szCs w:val="22"/>
              </w:rPr>
              <w:t>58</w:t>
            </w:r>
            <w:r w:rsidRPr="000E10BC">
              <w:rPr>
                <w:rFonts w:ascii="Arial" w:hAnsi="Arial" w:cs="Arial"/>
                <w:i w:val="0"/>
                <w:noProof/>
                <w:webHidden/>
                <w:sz w:val="22"/>
                <w:szCs w:val="22"/>
              </w:rPr>
              <w:fldChar w:fldCharType="end"/>
            </w:r>
          </w:hyperlink>
        </w:p>
        <w:p w14:paraId="374C6EE0" w14:textId="49580072" w:rsidR="00EC2A24" w:rsidRPr="000E10BC" w:rsidRDefault="00EC2A24" w:rsidP="00783A9C">
          <w:pPr>
            <w:pStyle w:val="Spistreci3"/>
            <w:spacing w:line="276" w:lineRule="auto"/>
            <w:contextualSpacing/>
            <w:rPr>
              <w:rFonts w:ascii="Arial" w:eastAsiaTheme="minorEastAsia" w:hAnsi="Arial" w:cs="Arial"/>
              <w:i w:val="0"/>
              <w:iCs w:val="0"/>
              <w:noProof/>
              <w:sz w:val="22"/>
              <w:szCs w:val="22"/>
            </w:rPr>
          </w:pPr>
          <w:hyperlink w:anchor="_Toc151539242" w:history="1">
            <w:r w:rsidRPr="000E10BC">
              <w:rPr>
                <w:rStyle w:val="Hipercze"/>
                <w:rFonts w:ascii="Arial" w:hAnsi="Arial" w:cs="Arial"/>
                <w:i w:val="0"/>
                <w:noProof/>
                <w:sz w:val="22"/>
                <w:szCs w:val="22"/>
              </w:rPr>
              <w:t>5.1.7.</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UPROSZCZONE METODY ROZLICZANIA WYDATKÓW KOSZTÓW BEZPOŚREDNICH</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_Toc151539242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660D75">
              <w:rPr>
                <w:rFonts w:ascii="Arial" w:hAnsi="Arial" w:cs="Arial"/>
                <w:i w:val="0"/>
                <w:noProof/>
                <w:webHidden/>
                <w:sz w:val="22"/>
                <w:szCs w:val="22"/>
              </w:rPr>
              <w:t>59</w:t>
            </w:r>
            <w:r w:rsidRPr="000E10BC">
              <w:rPr>
                <w:rFonts w:ascii="Arial" w:hAnsi="Arial" w:cs="Arial"/>
                <w:i w:val="0"/>
                <w:noProof/>
                <w:webHidden/>
                <w:sz w:val="22"/>
                <w:szCs w:val="22"/>
              </w:rPr>
              <w:fldChar w:fldCharType="end"/>
            </w:r>
          </w:hyperlink>
        </w:p>
        <w:p w14:paraId="0A464ABD" w14:textId="758836C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3" w:history="1">
            <w:r w:rsidRPr="000E10BC">
              <w:rPr>
                <w:rStyle w:val="Hipercze"/>
                <w:rFonts w:ascii="Arial" w:hAnsi="Arial" w:cs="Arial"/>
                <w:noProof/>
                <w:sz w:val="22"/>
                <w:szCs w:val="22"/>
              </w:rPr>
              <w:t>5.2.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Pomoc Publiczna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59</w:t>
            </w:r>
            <w:r w:rsidRPr="000E10BC">
              <w:rPr>
                <w:rFonts w:ascii="Arial" w:hAnsi="Arial" w:cs="Arial"/>
                <w:noProof/>
                <w:webHidden/>
                <w:sz w:val="22"/>
                <w:szCs w:val="22"/>
              </w:rPr>
              <w:fldChar w:fldCharType="end"/>
            </w:r>
          </w:hyperlink>
        </w:p>
        <w:p w14:paraId="45ADF373" w14:textId="6DA09210"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4" w:history="1">
            <w:r w:rsidRPr="000E10BC">
              <w:rPr>
                <w:rStyle w:val="Hipercze"/>
                <w:rFonts w:ascii="Arial" w:hAnsi="Arial" w:cs="Arial"/>
                <w:noProof/>
                <w:sz w:val="22"/>
                <w:szCs w:val="22"/>
              </w:rPr>
              <w:t>5.3.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Warunki realizacji wsparcia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59</w:t>
            </w:r>
            <w:r w:rsidRPr="000E10BC">
              <w:rPr>
                <w:rFonts w:ascii="Arial" w:hAnsi="Arial" w:cs="Arial"/>
                <w:noProof/>
                <w:webHidden/>
                <w:sz w:val="22"/>
                <w:szCs w:val="22"/>
              </w:rPr>
              <w:fldChar w:fldCharType="end"/>
            </w:r>
          </w:hyperlink>
        </w:p>
        <w:p w14:paraId="3D6164DC" w14:textId="44A646C9"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5" w:history="1">
            <w:r w:rsidRPr="000E10BC">
              <w:rPr>
                <w:rStyle w:val="Hipercze"/>
                <w:rFonts w:ascii="Arial" w:hAnsi="Arial" w:cs="Arial"/>
                <w:noProof/>
                <w:sz w:val="22"/>
                <w:szCs w:val="22"/>
              </w:rPr>
              <w:t>5.3.1.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Kwalifikowalność uczestnika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59</w:t>
            </w:r>
            <w:r w:rsidRPr="000E10BC">
              <w:rPr>
                <w:rFonts w:ascii="Arial" w:hAnsi="Arial" w:cs="Arial"/>
                <w:noProof/>
                <w:webHidden/>
                <w:sz w:val="22"/>
                <w:szCs w:val="22"/>
              </w:rPr>
              <w:fldChar w:fldCharType="end"/>
            </w:r>
          </w:hyperlink>
        </w:p>
        <w:p w14:paraId="5C671CD8" w14:textId="3C537D6A" w:rsidR="00EC2A24" w:rsidRPr="000E10BC" w:rsidRDefault="00783A9C" w:rsidP="00783A9C">
          <w:pPr>
            <w:pStyle w:val="Spistreci3"/>
            <w:spacing w:line="276" w:lineRule="auto"/>
            <w:ind w:left="851" w:hanging="851"/>
            <w:contextualSpacing/>
            <w:rPr>
              <w:rStyle w:val="Hipercze"/>
              <w:rFonts w:ascii="Arial" w:hAnsi="Arial" w:cs="Arial"/>
              <w:i w:val="0"/>
              <w:noProof/>
              <w:sz w:val="22"/>
              <w:szCs w:val="22"/>
            </w:rPr>
          </w:pPr>
          <w:hyperlink w:anchor="_Toc151539246" w:history="1">
            <w:r w:rsidRPr="000E10BC">
              <w:rPr>
                <w:rStyle w:val="Hipercze"/>
                <w:rFonts w:ascii="Arial" w:hAnsi="Arial" w:cs="Arial"/>
                <w:i w:val="0"/>
                <w:noProof/>
                <w:sz w:val="22"/>
                <w:szCs w:val="22"/>
              </w:rPr>
              <w:t>5.3.2.</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 xml:space="preserve">Weryfikacja podwójnego uczestnictwa w projektach z zakresu aktywizacji społeczno-zawodowej dofinansowanych ze środków efs+ </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_Toc151539246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660D75">
              <w:rPr>
                <w:rFonts w:ascii="Arial" w:hAnsi="Arial" w:cs="Arial"/>
                <w:i w:val="0"/>
                <w:noProof/>
                <w:webHidden/>
                <w:sz w:val="22"/>
                <w:szCs w:val="22"/>
              </w:rPr>
              <w:t>60</w:t>
            </w:r>
            <w:r w:rsidR="00EC2A24" w:rsidRPr="000E10BC">
              <w:rPr>
                <w:rFonts w:ascii="Arial" w:hAnsi="Arial" w:cs="Arial"/>
                <w:i w:val="0"/>
                <w:noProof/>
                <w:webHidden/>
                <w:sz w:val="22"/>
                <w:szCs w:val="22"/>
              </w:rPr>
              <w:fldChar w:fldCharType="end"/>
            </w:r>
          </w:hyperlink>
        </w:p>
        <w:p w14:paraId="7ACA6AE6" w14:textId="7B4304C5" w:rsidR="00EC2A24" w:rsidRPr="000E10BC" w:rsidRDefault="00783A9C" w:rsidP="00783A9C">
          <w:pPr>
            <w:pStyle w:val="Spistreci3"/>
            <w:spacing w:line="276" w:lineRule="auto"/>
            <w:contextualSpacing/>
            <w:rPr>
              <w:rStyle w:val="Hipercze"/>
              <w:rFonts w:ascii="Arial" w:hAnsi="Arial" w:cs="Arial"/>
              <w:i w:val="0"/>
              <w:noProof/>
              <w:sz w:val="22"/>
              <w:szCs w:val="22"/>
            </w:rPr>
          </w:pPr>
          <w:hyperlink w:anchor="_Toc151539247" w:history="1">
            <w:r w:rsidRPr="000E10BC">
              <w:rPr>
                <w:rStyle w:val="Hipercze"/>
                <w:rFonts w:ascii="Arial" w:hAnsi="Arial" w:cs="Arial"/>
                <w:i w:val="0"/>
                <w:noProof/>
                <w:sz w:val="22"/>
                <w:szCs w:val="22"/>
              </w:rPr>
              <w:t>5.3.3.</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Wsparcie w zakresie nabywania i/lub podnoszenia kompetencji lub kwalifikacji</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_Toc151539247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660D75">
              <w:rPr>
                <w:rFonts w:ascii="Arial" w:hAnsi="Arial" w:cs="Arial"/>
                <w:i w:val="0"/>
                <w:noProof/>
                <w:webHidden/>
                <w:sz w:val="22"/>
                <w:szCs w:val="22"/>
              </w:rPr>
              <w:t>60</w:t>
            </w:r>
            <w:r w:rsidR="00EC2A24" w:rsidRPr="000E10BC">
              <w:rPr>
                <w:rFonts w:ascii="Arial" w:hAnsi="Arial" w:cs="Arial"/>
                <w:i w:val="0"/>
                <w:noProof/>
                <w:webHidden/>
                <w:sz w:val="22"/>
                <w:szCs w:val="22"/>
              </w:rPr>
              <w:fldChar w:fldCharType="end"/>
            </w:r>
          </w:hyperlink>
        </w:p>
        <w:p w14:paraId="4273F0FE" w14:textId="0590FC0A" w:rsidR="00EC2A24" w:rsidRPr="000E10BC" w:rsidRDefault="00783A9C" w:rsidP="00783A9C">
          <w:pPr>
            <w:pStyle w:val="Spistreci3"/>
            <w:spacing w:line="276" w:lineRule="auto"/>
            <w:contextualSpacing/>
            <w:rPr>
              <w:rFonts w:ascii="Arial" w:eastAsiaTheme="minorEastAsia" w:hAnsi="Arial" w:cs="Arial"/>
              <w:i w:val="0"/>
              <w:iCs w:val="0"/>
              <w:noProof/>
              <w:sz w:val="22"/>
              <w:szCs w:val="22"/>
            </w:rPr>
          </w:pPr>
          <w:hyperlink w:anchor="_Toc151539248" w:history="1">
            <w:r w:rsidRPr="000E10BC">
              <w:rPr>
                <w:rStyle w:val="Hipercze"/>
                <w:rFonts w:ascii="Arial" w:hAnsi="Arial" w:cs="Arial"/>
                <w:i w:val="0"/>
                <w:noProof/>
                <w:sz w:val="22"/>
                <w:szCs w:val="22"/>
              </w:rPr>
              <w:t>5.3.4.</w:t>
            </w:r>
            <w:r w:rsidRPr="000E10BC">
              <w:rPr>
                <w:rFonts w:ascii="Arial" w:eastAsiaTheme="minorEastAsia" w:hAnsi="Arial" w:cs="Arial"/>
                <w:i w:val="0"/>
                <w:iCs w:val="0"/>
                <w:noProof/>
                <w:sz w:val="22"/>
                <w:szCs w:val="22"/>
              </w:rPr>
              <w:tab/>
            </w:r>
            <w:r w:rsidR="00C45C47" w:rsidRPr="000E10BC">
              <w:rPr>
                <w:rStyle w:val="Hipercze"/>
                <w:rFonts w:ascii="Arial" w:hAnsi="Arial" w:cs="Arial"/>
                <w:i w:val="0"/>
                <w:noProof/>
                <w:sz w:val="22"/>
                <w:szCs w:val="22"/>
              </w:rPr>
              <w:t>Dodatkowe warunki realizacji wsparcia</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_Toc151539248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660D75">
              <w:rPr>
                <w:rFonts w:ascii="Arial" w:hAnsi="Arial" w:cs="Arial"/>
                <w:i w:val="0"/>
                <w:noProof/>
                <w:webHidden/>
                <w:sz w:val="22"/>
                <w:szCs w:val="22"/>
              </w:rPr>
              <w:t>62</w:t>
            </w:r>
            <w:r w:rsidR="00EC2A24" w:rsidRPr="000E10BC">
              <w:rPr>
                <w:rFonts w:ascii="Arial" w:hAnsi="Arial" w:cs="Arial"/>
                <w:i w:val="0"/>
                <w:noProof/>
                <w:webHidden/>
                <w:sz w:val="22"/>
                <w:szCs w:val="22"/>
              </w:rPr>
              <w:fldChar w:fldCharType="end"/>
            </w:r>
          </w:hyperlink>
        </w:p>
        <w:p w14:paraId="74F1086D" w14:textId="79AFEFB1" w:rsidR="00EC2A24" w:rsidRPr="000E10BC" w:rsidRDefault="00EC2A24" w:rsidP="00783A9C">
          <w:pPr>
            <w:pStyle w:val="Spistreci1"/>
            <w:rPr>
              <w:rFonts w:ascii="Arial" w:eastAsiaTheme="minorEastAsia" w:hAnsi="Arial" w:cs="Arial"/>
              <w:noProof/>
              <w:sz w:val="22"/>
              <w:szCs w:val="22"/>
            </w:rPr>
          </w:pPr>
          <w:hyperlink w:anchor="_Toc151539249" w:history="1">
            <w:r w:rsidRPr="000E10BC">
              <w:rPr>
                <w:rStyle w:val="Hipercze"/>
                <w:rFonts w:ascii="Arial" w:hAnsi="Arial" w:cs="Arial"/>
                <w:noProof/>
                <w:sz w:val="22"/>
                <w:szCs w:val="22"/>
              </w:rPr>
              <w:t>VI. POZOSTAŁE INFORMACJE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63</w:t>
            </w:r>
            <w:r w:rsidRPr="000E10BC">
              <w:rPr>
                <w:rFonts w:ascii="Arial" w:hAnsi="Arial" w:cs="Arial"/>
                <w:noProof/>
                <w:webHidden/>
                <w:sz w:val="22"/>
                <w:szCs w:val="22"/>
              </w:rPr>
              <w:fldChar w:fldCharType="end"/>
            </w:r>
          </w:hyperlink>
        </w:p>
        <w:p w14:paraId="5DDD3ABA" w14:textId="1493EB7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0" w:history="1">
            <w:r w:rsidRPr="000E10BC">
              <w:rPr>
                <w:rStyle w:val="Hipercze"/>
                <w:rFonts w:ascii="Arial" w:hAnsi="Arial" w:cs="Arial"/>
                <w:noProof/>
                <w:sz w:val="22"/>
                <w:szCs w:val="22"/>
              </w:rPr>
              <w:t>6.1.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rozstrzygnięcia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63</w:t>
            </w:r>
            <w:r w:rsidRPr="000E10BC">
              <w:rPr>
                <w:rFonts w:ascii="Arial" w:hAnsi="Arial" w:cs="Arial"/>
                <w:noProof/>
                <w:webHidden/>
                <w:sz w:val="22"/>
                <w:szCs w:val="22"/>
              </w:rPr>
              <w:fldChar w:fldCharType="end"/>
            </w:r>
          </w:hyperlink>
        </w:p>
        <w:p w14:paraId="0B22D89A" w14:textId="137E1A0E"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1" w:history="1">
            <w:r w:rsidRPr="000E10BC">
              <w:rPr>
                <w:rStyle w:val="Hipercze"/>
                <w:rFonts w:ascii="Arial" w:hAnsi="Arial" w:cs="Arial"/>
                <w:noProof/>
                <w:sz w:val="22"/>
                <w:szCs w:val="22"/>
              </w:rPr>
              <w:t>6.2.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Anulowanie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63</w:t>
            </w:r>
            <w:r w:rsidRPr="000E10BC">
              <w:rPr>
                <w:rFonts w:ascii="Arial" w:hAnsi="Arial" w:cs="Arial"/>
                <w:noProof/>
                <w:webHidden/>
                <w:sz w:val="22"/>
                <w:szCs w:val="22"/>
              </w:rPr>
              <w:fldChar w:fldCharType="end"/>
            </w:r>
          </w:hyperlink>
        </w:p>
        <w:p w14:paraId="52DC360E" w14:textId="6DF0B823"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2" w:history="1">
            <w:r w:rsidRPr="000E10BC">
              <w:rPr>
                <w:rStyle w:val="Hipercze"/>
                <w:rFonts w:ascii="Arial" w:hAnsi="Arial" w:cs="Arial"/>
                <w:noProof/>
                <w:sz w:val="22"/>
                <w:szCs w:val="22"/>
              </w:rPr>
              <w:t>6.3.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Rzecznik Funduszy Europejskich</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63</w:t>
            </w:r>
            <w:r w:rsidRPr="000E10BC">
              <w:rPr>
                <w:rFonts w:ascii="Arial" w:hAnsi="Arial" w:cs="Arial"/>
                <w:noProof/>
                <w:webHidden/>
                <w:sz w:val="22"/>
                <w:szCs w:val="22"/>
              </w:rPr>
              <w:fldChar w:fldCharType="end"/>
            </w:r>
          </w:hyperlink>
        </w:p>
        <w:p w14:paraId="65129412" w14:textId="785B816D" w:rsidR="00EC2A24" w:rsidRPr="000E10BC" w:rsidRDefault="00EC2A24" w:rsidP="00783A9C">
          <w:pPr>
            <w:pStyle w:val="Spistreci1"/>
            <w:rPr>
              <w:rFonts w:ascii="Arial" w:eastAsiaTheme="minorEastAsia" w:hAnsi="Arial" w:cs="Arial"/>
              <w:noProof/>
              <w:sz w:val="22"/>
              <w:szCs w:val="22"/>
            </w:rPr>
          </w:pPr>
          <w:hyperlink w:anchor="_Toc151539253" w:history="1">
            <w:r w:rsidRPr="000E10BC">
              <w:rPr>
                <w:rStyle w:val="Hipercze"/>
                <w:rFonts w:ascii="Arial" w:hAnsi="Arial" w:cs="Arial"/>
                <w:noProof/>
                <w:sz w:val="22"/>
                <w:szCs w:val="22"/>
              </w:rPr>
              <w:t>VII. ZAŁĄCZNIKI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660D75">
              <w:rPr>
                <w:rFonts w:ascii="Arial" w:hAnsi="Arial" w:cs="Arial"/>
                <w:noProof/>
                <w:webHidden/>
                <w:sz w:val="22"/>
                <w:szCs w:val="22"/>
              </w:rPr>
              <w:t>65</w:t>
            </w:r>
            <w:r w:rsidRPr="000E10BC">
              <w:rPr>
                <w:rFonts w:ascii="Arial" w:hAnsi="Arial" w:cs="Arial"/>
                <w:noProof/>
                <w:webHidden/>
                <w:sz w:val="22"/>
                <w:szCs w:val="22"/>
              </w:rPr>
              <w:fldChar w:fldCharType="end"/>
            </w:r>
          </w:hyperlink>
        </w:p>
        <w:p w14:paraId="14C76057" w14:textId="77777777" w:rsidR="004E75AD" w:rsidRPr="00E813C1" w:rsidRDefault="00EA40DC" w:rsidP="00E03F8A">
          <w:pPr>
            <w:spacing w:before="120" w:after="120" w:line="271" w:lineRule="auto"/>
            <w:rPr>
              <w:rFonts w:ascii="Arial" w:hAnsi="Arial" w:cs="Arial"/>
              <w:sz w:val="22"/>
              <w:szCs w:val="22"/>
            </w:rPr>
          </w:pPr>
          <w:r w:rsidRPr="00E813C1">
            <w:rPr>
              <w:rFonts w:ascii="Arial" w:hAnsi="Arial" w:cs="Arial"/>
              <w:sz w:val="20"/>
              <w:szCs w:val="20"/>
            </w:rPr>
            <w:fldChar w:fldCharType="end"/>
          </w:r>
        </w:p>
      </w:sdtContent>
    </w:sdt>
    <w:p w14:paraId="3FC7AF5D" w14:textId="77777777" w:rsidR="00F10DC3" w:rsidRPr="00E813C1" w:rsidRDefault="00F10DC3" w:rsidP="00E03F8A">
      <w:pPr>
        <w:spacing w:before="120" w:after="120" w:line="271" w:lineRule="auto"/>
        <w:rPr>
          <w:rFonts w:ascii="Arial" w:hAnsi="Arial" w:cs="Arial"/>
          <w:b/>
          <w:sz w:val="22"/>
          <w:szCs w:val="22"/>
        </w:rPr>
      </w:pPr>
    </w:p>
    <w:p w14:paraId="6A9F60BE" w14:textId="77777777" w:rsidR="00F10DC3" w:rsidRPr="00E813C1" w:rsidRDefault="00F10DC3" w:rsidP="00E03F8A">
      <w:pPr>
        <w:spacing w:before="120" w:after="120" w:line="271" w:lineRule="auto"/>
        <w:rPr>
          <w:rFonts w:ascii="Arial" w:hAnsi="Arial" w:cs="Arial"/>
          <w:b/>
          <w:sz w:val="22"/>
          <w:szCs w:val="22"/>
        </w:rPr>
      </w:pPr>
    </w:p>
    <w:p w14:paraId="7F4F50AE" w14:textId="77777777" w:rsidR="00F10DC3" w:rsidRPr="00E813C1" w:rsidRDefault="00F10DC3" w:rsidP="00E03F8A">
      <w:pPr>
        <w:spacing w:before="120" w:after="120" w:line="271" w:lineRule="auto"/>
        <w:rPr>
          <w:rFonts w:ascii="Arial" w:hAnsi="Arial" w:cs="Arial"/>
          <w:b/>
          <w:sz w:val="22"/>
          <w:szCs w:val="22"/>
        </w:rPr>
      </w:pPr>
    </w:p>
    <w:p w14:paraId="20D7267D" w14:textId="77777777" w:rsidR="00F10DC3" w:rsidRPr="00E813C1" w:rsidRDefault="00F10DC3" w:rsidP="00E03F8A">
      <w:pPr>
        <w:spacing w:before="120" w:after="120" w:line="271" w:lineRule="auto"/>
        <w:rPr>
          <w:rFonts w:ascii="Arial" w:hAnsi="Arial" w:cs="Arial"/>
          <w:b/>
          <w:sz w:val="22"/>
          <w:szCs w:val="22"/>
        </w:rPr>
      </w:pPr>
    </w:p>
    <w:p w14:paraId="78EC45E0" w14:textId="77777777" w:rsidR="00F10DC3" w:rsidRPr="00E813C1" w:rsidRDefault="00F10DC3" w:rsidP="00E03F8A">
      <w:pPr>
        <w:spacing w:before="120" w:after="120" w:line="271" w:lineRule="auto"/>
        <w:rPr>
          <w:rFonts w:ascii="Arial" w:hAnsi="Arial" w:cs="Arial"/>
          <w:b/>
          <w:sz w:val="22"/>
          <w:szCs w:val="22"/>
        </w:rPr>
      </w:pPr>
    </w:p>
    <w:p w14:paraId="1B41929F" w14:textId="77777777" w:rsidR="00F10DC3" w:rsidRPr="00E813C1" w:rsidRDefault="00F10DC3" w:rsidP="00E03F8A">
      <w:pPr>
        <w:spacing w:before="120" w:after="120" w:line="271" w:lineRule="auto"/>
        <w:rPr>
          <w:rFonts w:ascii="Arial" w:hAnsi="Arial" w:cs="Arial"/>
          <w:b/>
          <w:sz w:val="22"/>
          <w:szCs w:val="22"/>
        </w:rPr>
      </w:pPr>
    </w:p>
    <w:p w14:paraId="3DA29522" w14:textId="2CF9AACB" w:rsidR="004E75AD" w:rsidRPr="00E813C1" w:rsidRDefault="007E6385" w:rsidP="00E03F8A">
      <w:pPr>
        <w:spacing w:before="120" w:after="120" w:line="271" w:lineRule="auto"/>
        <w:rPr>
          <w:rFonts w:ascii="Arial" w:hAnsi="Arial" w:cs="Arial"/>
          <w:sz w:val="22"/>
          <w:szCs w:val="22"/>
        </w:rPr>
      </w:pPr>
      <w:bookmarkStart w:id="1" w:name="_Toc425140320"/>
      <w:bookmarkStart w:id="2" w:name="_Toc85424340"/>
      <w:r w:rsidRPr="00E813C1">
        <w:rPr>
          <w:rFonts w:ascii="Arial" w:hAnsi="Arial" w:cs="Arial"/>
          <w:b/>
          <w:sz w:val="22"/>
          <w:szCs w:val="22"/>
        </w:rPr>
        <w:t>WYKAZ SKRÓTÓW</w:t>
      </w:r>
      <w:bookmarkEnd w:id="1"/>
    </w:p>
    <w:p w14:paraId="21401C1C" w14:textId="0119F23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EFS</w:t>
      </w:r>
      <w:r w:rsidR="000F686F" w:rsidRPr="00E813C1">
        <w:rPr>
          <w:rFonts w:ascii="Arial" w:hAnsi="Arial" w:cs="Arial"/>
          <w:b/>
          <w:sz w:val="22"/>
          <w:szCs w:val="22"/>
        </w:rPr>
        <w:t>+</w:t>
      </w:r>
      <w:r w:rsidR="00ED7932">
        <w:rPr>
          <w:rFonts w:ascii="Arial" w:hAnsi="Arial" w:cs="Arial"/>
          <w:sz w:val="22"/>
          <w:szCs w:val="22"/>
        </w:rPr>
        <w:t xml:space="preserve"> </w:t>
      </w:r>
      <w:r w:rsidRPr="00E813C1">
        <w:rPr>
          <w:rFonts w:ascii="Arial" w:hAnsi="Arial" w:cs="Arial"/>
          <w:sz w:val="22"/>
          <w:szCs w:val="22"/>
        </w:rPr>
        <w:t>– Europejski Fundusz Społeczny</w:t>
      </w:r>
      <w:r w:rsidR="000F686F" w:rsidRPr="00E813C1">
        <w:rPr>
          <w:rFonts w:ascii="Arial" w:hAnsi="Arial" w:cs="Arial"/>
          <w:sz w:val="22"/>
          <w:szCs w:val="22"/>
        </w:rPr>
        <w:t xml:space="preserve"> Plus</w:t>
      </w:r>
    </w:p>
    <w:p w14:paraId="33832115" w14:textId="2D86E775" w:rsidR="002120A8" w:rsidRPr="00E813C1" w:rsidRDefault="002120A8" w:rsidP="00E03F8A">
      <w:pPr>
        <w:spacing w:before="120" w:after="120" w:line="271" w:lineRule="auto"/>
        <w:rPr>
          <w:rFonts w:ascii="Arial" w:hAnsi="Arial" w:cs="Arial"/>
          <w:sz w:val="22"/>
          <w:szCs w:val="22"/>
        </w:rPr>
      </w:pPr>
      <w:r w:rsidRPr="00E813C1">
        <w:rPr>
          <w:rFonts w:ascii="Arial" w:hAnsi="Arial" w:cs="Arial"/>
          <w:b/>
          <w:sz w:val="22"/>
          <w:szCs w:val="22"/>
        </w:rPr>
        <w:t>FEPZ</w:t>
      </w:r>
      <w:r w:rsidR="00C52DC4">
        <w:rPr>
          <w:rFonts w:ascii="Arial" w:hAnsi="Arial" w:cs="Arial"/>
          <w:b/>
          <w:sz w:val="22"/>
          <w:szCs w:val="22"/>
        </w:rPr>
        <w:t xml:space="preserve"> 2021-2027</w:t>
      </w:r>
      <w:r w:rsidRPr="00E813C1">
        <w:rPr>
          <w:rFonts w:ascii="Arial" w:hAnsi="Arial" w:cs="Arial"/>
          <w:sz w:val="22"/>
          <w:szCs w:val="22"/>
        </w:rPr>
        <w:t xml:space="preserve"> – </w:t>
      </w:r>
      <w:bookmarkStart w:id="3" w:name="_Hlk116288039"/>
      <w:r w:rsidR="00E457F1" w:rsidRPr="00E813C1">
        <w:rPr>
          <w:rFonts w:ascii="Arial" w:hAnsi="Arial" w:cs="Arial"/>
          <w:sz w:val="22"/>
          <w:szCs w:val="22"/>
        </w:rPr>
        <w:t>p</w:t>
      </w:r>
      <w:r w:rsidRPr="00E813C1">
        <w:rPr>
          <w:rFonts w:ascii="Arial" w:hAnsi="Arial" w:cs="Arial"/>
          <w:sz w:val="22"/>
          <w:szCs w:val="22"/>
        </w:rPr>
        <w:t>rogram</w:t>
      </w:r>
      <w:r w:rsidR="00A86AD6" w:rsidRPr="00E813C1">
        <w:rPr>
          <w:rFonts w:ascii="Arial" w:hAnsi="Arial" w:cs="Arial"/>
          <w:sz w:val="22"/>
          <w:szCs w:val="22"/>
        </w:rPr>
        <w:t xml:space="preserve"> </w:t>
      </w:r>
      <w:r w:rsidRPr="00E813C1">
        <w:rPr>
          <w:rFonts w:ascii="Arial" w:hAnsi="Arial" w:cs="Arial"/>
          <w:sz w:val="22"/>
          <w:szCs w:val="22"/>
        </w:rPr>
        <w:t>Fundusze Europejskie dla Pomorza Zachodniego 2021-2027</w:t>
      </w:r>
      <w:bookmarkEnd w:id="3"/>
    </w:p>
    <w:p w14:paraId="48990456" w14:textId="54FF060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IP </w:t>
      </w:r>
      <w:r w:rsidR="00152021" w:rsidRPr="00E813C1">
        <w:rPr>
          <w:rFonts w:ascii="Arial" w:hAnsi="Arial" w:cs="Arial"/>
          <w:b/>
          <w:sz w:val="22"/>
          <w:szCs w:val="22"/>
        </w:rPr>
        <w:t>FEPZ</w:t>
      </w:r>
      <w:r w:rsidRPr="00E813C1">
        <w:rPr>
          <w:rFonts w:ascii="Arial" w:hAnsi="Arial" w:cs="Arial"/>
          <w:sz w:val="22"/>
          <w:szCs w:val="22"/>
        </w:rPr>
        <w:t xml:space="preserve"> </w:t>
      </w:r>
      <w:r w:rsidR="00882A1B" w:rsidRPr="00E813C1">
        <w:rPr>
          <w:rFonts w:ascii="Arial" w:hAnsi="Arial" w:cs="Arial"/>
          <w:sz w:val="22"/>
          <w:szCs w:val="22"/>
        </w:rPr>
        <w:t>-</w:t>
      </w:r>
      <w:r w:rsidRPr="00E813C1">
        <w:rPr>
          <w:rFonts w:ascii="Arial" w:hAnsi="Arial" w:cs="Arial"/>
          <w:sz w:val="22"/>
          <w:szCs w:val="22"/>
        </w:rPr>
        <w:t xml:space="preserve"> Instytucja Pośrednicząca</w:t>
      </w:r>
      <w:r w:rsidR="00990742" w:rsidRPr="00E813C1">
        <w:rPr>
          <w:rFonts w:ascii="Arial" w:hAnsi="Arial" w:cs="Arial"/>
          <w:sz w:val="22"/>
          <w:szCs w:val="22"/>
        </w:rPr>
        <w:t xml:space="preserve"> dla </w:t>
      </w:r>
      <w:r w:rsidR="00E457F1" w:rsidRPr="00E813C1">
        <w:rPr>
          <w:rFonts w:ascii="Arial" w:hAnsi="Arial" w:cs="Arial"/>
          <w:sz w:val="22"/>
          <w:szCs w:val="22"/>
        </w:rPr>
        <w:t>p</w:t>
      </w:r>
      <w:r w:rsidR="00990742" w:rsidRPr="00E813C1">
        <w:rPr>
          <w:rFonts w:ascii="Arial" w:hAnsi="Arial" w:cs="Arial"/>
          <w:sz w:val="22"/>
          <w:szCs w:val="22"/>
        </w:rPr>
        <w:t>rogramu</w:t>
      </w:r>
      <w:r w:rsidRPr="00E813C1">
        <w:rPr>
          <w:rFonts w:ascii="Arial" w:hAnsi="Arial" w:cs="Arial"/>
          <w:sz w:val="22"/>
          <w:szCs w:val="22"/>
        </w:rPr>
        <w:t xml:space="preserve"> </w:t>
      </w:r>
      <w:r w:rsidR="00990742" w:rsidRPr="00E813C1">
        <w:rPr>
          <w:rFonts w:ascii="Arial" w:hAnsi="Arial" w:cs="Arial"/>
          <w:sz w:val="22"/>
          <w:szCs w:val="22"/>
        </w:rPr>
        <w:t>Fundusze Europejskie dla Pomorza Zachodniego 2021-2027</w:t>
      </w:r>
      <w:r w:rsidR="00F94A1A">
        <w:rPr>
          <w:rFonts w:ascii="Arial" w:hAnsi="Arial" w:cs="Arial"/>
          <w:sz w:val="22"/>
          <w:szCs w:val="22"/>
        </w:rPr>
        <w:t xml:space="preserve"> </w:t>
      </w:r>
      <w:r w:rsidR="005F6F3F" w:rsidRPr="00E813C1">
        <w:rPr>
          <w:rFonts w:ascii="Arial" w:hAnsi="Arial" w:cs="Arial"/>
          <w:sz w:val="22"/>
          <w:szCs w:val="22"/>
        </w:rPr>
        <w:t>(Wojewódzki Urząd Pracy w Szczecinie)</w:t>
      </w:r>
    </w:p>
    <w:p w14:paraId="31482BB0"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IZ </w:t>
      </w:r>
      <w:r w:rsidR="00152021" w:rsidRPr="00E813C1">
        <w:rPr>
          <w:rFonts w:ascii="Arial" w:hAnsi="Arial" w:cs="Arial"/>
          <w:b/>
          <w:sz w:val="22"/>
          <w:szCs w:val="22"/>
        </w:rPr>
        <w:t>FEPZ</w:t>
      </w:r>
      <w:r w:rsidRPr="00E813C1">
        <w:rPr>
          <w:rFonts w:ascii="Arial" w:hAnsi="Arial" w:cs="Arial"/>
          <w:sz w:val="22"/>
          <w:szCs w:val="22"/>
        </w:rPr>
        <w:t xml:space="preserve"> – Instytucja Zarządzająca </w:t>
      </w:r>
      <w:r w:rsidR="006437F0" w:rsidRPr="00E813C1">
        <w:rPr>
          <w:rFonts w:ascii="Arial" w:hAnsi="Arial" w:cs="Arial"/>
          <w:sz w:val="22"/>
          <w:szCs w:val="22"/>
        </w:rPr>
        <w:t xml:space="preserve">dla </w:t>
      </w:r>
      <w:r w:rsidR="00E457F1"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r w:rsidR="005F6F3F" w:rsidRPr="00E813C1">
        <w:rPr>
          <w:rFonts w:ascii="Arial" w:hAnsi="Arial" w:cs="Arial"/>
          <w:sz w:val="22"/>
          <w:szCs w:val="22"/>
        </w:rPr>
        <w:t xml:space="preserve"> (Zarząd Województwa Zachodniopomorskiego)</w:t>
      </w:r>
    </w:p>
    <w:p w14:paraId="38C0CD9D"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KM</w:t>
      </w:r>
      <w:r w:rsidRPr="00E813C1">
        <w:rPr>
          <w:rFonts w:ascii="Arial" w:hAnsi="Arial" w:cs="Arial"/>
          <w:sz w:val="22"/>
          <w:szCs w:val="22"/>
        </w:rPr>
        <w:t xml:space="preserve"> </w:t>
      </w:r>
      <w:r w:rsidR="005D0025" w:rsidRPr="00E813C1">
        <w:rPr>
          <w:rFonts w:ascii="Arial" w:hAnsi="Arial" w:cs="Arial"/>
          <w:b/>
          <w:sz w:val="22"/>
          <w:szCs w:val="22"/>
        </w:rPr>
        <w:t>FEPZ</w:t>
      </w:r>
      <w:r w:rsidRPr="00F94A1A">
        <w:rPr>
          <w:rFonts w:ascii="Arial" w:hAnsi="Arial" w:cs="Arial"/>
          <w:sz w:val="22"/>
          <w:szCs w:val="22"/>
        </w:rPr>
        <w:t xml:space="preserve">– </w:t>
      </w:r>
      <w:r w:rsidRPr="00E813C1">
        <w:rPr>
          <w:rFonts w:ascii="Arial" w:hAnsi="Arial" w:cs="Arial"/>
          <w:sz w:val="22"/>
          <w:szCs w:val="22"/>
        </w:rPr>
        <w:t>Komitet Monitorując</w:t>
      </w:r>
      <w:r w:rsidR="0057033D" w:rsidRPr="00E813C1">
        <w:rPr>
          <w:rFonts w:ascii="Arial" w:hAnsi="Arial" w:cs="Arial"/>
          <w:sz w:val="22"/>
          <w:szCs w:val="22"/>
        </w:rPr>
        <w:t>y</w:t>
      </w:r>
      <w:r w:rsidR="00990742" w:rsidRPr="00E813C1">
        <w:rPr>
          <w:rFonts w:ascii="Arial" w:hAnsi="Arial" w:cs="Arial"/>
          <w:sz w:val="22"/>
          <w:szCs w:val="22"/>
        </w:rPr>
        <w:t xml:space="preserve"> Programu Fundusze Europejskie dla Pomorza Zachodniego 2021-2027</w:t>
      </w:r>
    </w:p>
    <w:p w14:paraId="579CCF3C" w14:textId="77777777" w:rsidR="006760FD" w:rsidRPr="00E813C1" w:rsidRDefault="006760FD" w:rsidP="00E03F8A">
      <w:pPr>
        <w:spacing w:before="120" w:after="120" w:line="271" w:lineRule="auto"/>
        <w:rPr>
          <w:rFonts w:ascii="Arial" w:hAnsi="Arial" w:cs="Arial"/>
          <w:sz w:val="22"/>
          <w:szCs w:val="22"/>
        </w:rPr>
      </w:pPr>
      <w:r w:rsidRPr="00E813C1">
        <w:rPr>
          <w:rFonts w:ascii="Arial" w:hAnsi="Arial" w:cs="Arial"/>
          <w:b/>
          <w:sz w:val="22"/>
          <w:szCs w:val="22"/>
        </w:rPr>
        <w:t>KOP</w:t>
      </w:r>
      <w:r w:rsidR="0081088A" w:rsidRPr="00E813C1">
        <w:rPr>
          <w:rFonts w:ascii="Arial" w:hAnsi="Arial" w:cs="Arial"/>
          <w:sz w:val="22"/>
          <w:szCs w:val="22"/>
        </w:rPr>
        <w:t xml:space="preserve"> – Komisja Oceny Projektów</w:t>
      </w:r>
    </w:p>
    <w:p w14:paraId="35C70A69" w14:textId="77777777" w:rsidR="00E457F1" w:rsidRPr="00E813C1" w:rsidRDefault="005F6F3F" w:rsidP="00E03F8A">
      <w:pPr>
        <w:spacing w:before="120" w:after="120" w:line="271" w:lineRule="auto"/>
        <w:rPr>
          <w:rFonts w:ascii="Arial" w:hAnsi="Arial" w:cs="Arial"/>
          <w:sz w:val="22"/>
          <w:szCs w:val="22"/>
        </w:rPr>
      </w:pPr>
      <w:r w:rsidRPr="00E813C1">
        <w:rPr>
          <w:rFonts w:ascii="Arial" w:hAnsi="Arial" w:cs="Arial"/>
          <w:b/>
          <w:sz w:val="22"/>
          <w:szCs w:val="22"/>
        </w:rPr>
        <w:t>KPA</w:t>
      </w:r>
      <w:r w:rsidRPr="00E813C1">
        <w:rPr>
          <w:rFonts w:ascii="Arial" w:hAnsi="Arial" w:cs="Arial"/>
          <w:sz w:val="22"/>
          <w:szCs w:val="22"/>
        </w:rPr>
        <w:t xml:space="preserve"> – ustawa z dnia 14 czerwca 1960 r. – Kodeks postępowania administracyjnego</w:t>
      </w:r>
    </w:p>
    <w:p w14:paraId="2FE74147" w14:textId="77777777" w:rsidR="002C3E48" w:rsidRPr="00E813C1" w:rsidRDefault="002C3E48" w:rsidP="00E03F8A">
      <w:pPr>
        <w:spacing w:before="120" w:after="120" w:line="271" w:lineRule="auto"/>
        <w:rPr>
          <w:rStyle w:val="Hipercze"/>
          <w:rFonts w:ascii="Arial" w:hAnsi="Arial" w:cs="Arial"/>
          <w:bCs/>
          <w:sz w:val="22"/>
          <w:szCs w:val="22"/>
        </w:rPr>
      </w:pPr>
      <w:r w:rsidRPr="00E813C1">
        <w:rPr>
          <w:rFonts w:ascii="Arial" w:hAnsi="Arial" w:cs="Arial"/>
          <w:b/>
          <w:bCs/>
          <w:sz w:val="22"/>
          <w:szCs w:val="22"/>
        </w:rPr>
        <w:t>Portal</w:t>
      </w:r>
      <w:r w:rsidRPr="00E813C1">
        <w:rPr>
          <w:rFonts w:ascii="Arial" w:hAnsi="Arial" w:cs="Arial"/>
          <w:bCs/>
          <w:sz w:val="22"/>
          <w:szCs w:val="22"/>
        </w:rPr>
        <w:t xml:space="preserve"> – portal internetowy funduszy europejskich, o którym mowa w art. </w:t>
      </w:r>
      <w:r w:rsidR="00990742" w:rsidRPr="00E813C1">
        <w:rPr>
          <w:rFonts w:ascii="Arial" w:hAnsi="Arial" w:cs="Arial"/>
          <w:bCs/>
          <w:sz w:val="22"/>
          <w:szCs w:val="22"/>
        </w:rPr>
        <w:t>49</w:t>
      </w:r>
      <w:r w:rsidRPr="00E813C1">
        <w:rPr>
          <w:rFonts w:ascii="Arial" w:hAnsi="Arial" w:cs="Arial"/>
          <w:bCs/>
          <w:sz w:val="22"/>
          <w:szCs w:val="22"/>
        </w:rPr>
        <w:t xml:space="preserve"> ust. </w:t>
      </w:r>
      <w:r w:rsidR="00990742" w:rsidRPr="00E813C1">
        <w:rPr>
          <w:rFonts w:ascii="Arial" w:hAnsi="Arial" w:cs="Arial"/>
          <w:bCs/>
          <w:sz w:val="22"/>
          <w:szCs w:val="22"/>
        </w:rPr>
        <w:t>2</w:t>
      </w:r>
      <w:r w:rsidRPr="00E813C1">
        <w:rPr>
          <w:rFonts w:ascii="Arial" w:hAnsi="Arial" w:cs="Arial"/>
          <w:bCs/>
          <w:sz w:val="22"/>
          <w:szCs w:val="22"/>
        </w:rPr>
        <w:t xml:space="preserve"> rozporządzenia ogólnego</w:t>
      </w:r>
      <w:r w:rsidR="00D43F2B" w:rsidRPr="00E813C1">
        <w:rPr>
          <w:rFonts w:ascii="Arial" w:hAnsi="Arial" w:cs="Arial"/>
          <w:bCs/>
          <w:sz w:val="22"/>
          <w:szCs w:val="22"/>
        </w:rPr>
        <w:t xml:space="preserve"> tj. </w:t>
      </w:r>
      <w:hyperlink r:id="rId8" w:history="1">
        <w:r w:rsidR="00976FDB" w:rsidRPr="00E813C1">
          <w:rPr>
            <w:rStyle w:val="Hipercze"/>
            <w:rFonts w:ascii="Arial" w:hAnsi="Arial" w:cs="Arial"/>
            <w:bCs/>
            <w:sz w:val="22"/>
            <w:szCs w:val="22"/>
          </w:rPr>
          <w:t>www.funduszeeuropejskie.gov.pl</w:t>
        </w:r>
      </w:hyperlink>
    </w:p>
    <w:p w14:paraId="41D3D82D" w14:textId="77777777" w:rsidR="00990742" w:rsidRPr="00E813C1" w:rsidRDefault="00990742" w:rsidP="00E03F8A">
      <w:pPr>
        <w:spacing w:before="120" w:after="120" w:line="271" w:lineRule="auto"/>
        <w:rPr>
          <w:rFonts w:ascii="Arial" w:hAnsi="Arial" w:cs="Arial"/>
          <w:sz w:val="22"/>
          <w:szCs w:val="22"/>
        </w:rPr>
      </w:pPr>
      <w:r w:rsidRPr="00E813C1">
        <w:rPr>
          <w:rFonts w:ascii="Arial" w:hAnsi="Arial" w:cs="Arial"/>
          <w:b/>
          <w:color w:val="000000"/>
          <w:sz w:val="22"/>
          <w:szCs w:val="22"/>
        </w:rPr>
        <w:t>SOWA</w:t>
      </w:r>
      <w:r w:rsidRPr="00E813C1">
        <w:rPr>
          <w:rFonts w:ascii="Arial" w:hAnsi="Arial" w:cs="Arial"/>
          <w:color w:val="000000"/>
          <w:sz w:val="22"/>
          <w:szCs w:val="22"/>
        </w:rPr>
        <w:t xml:space="preserve"> </w:t>
      </w:r>
      <w:r w:rsidR="00A940CA" w:rsidRPr="00E813C1">
        <w:rPr>
          <w:rFonts w:ascii="Arial" w:hAnsi="Arial" w:cs="Arial"/>
          <w:b/>
          <w:color w:val="000000"/>
          <w:sz w:val="22"/>
          <w:szCs w:val="22"/>
        </w:rPr>
        <w:t xml:space="preserve">EFS </w:t>
      </w:r>
      <w:r w:rsidRPr="00E813C1">
        <w:rPr>
          <w:rFonts w:ascii="Arial" w:hAnsi="Arial" w:cs="Arial"/>
          <w:color w:val="000000"/>
          <w:sz w:val="22"/>
          <w:szCs w:val="22"/>
        </w:rPr>
        <w:t>- System Obsługi Wniosków Aplikacyjnych</w:t>
      </w:r>
      <w:r w:rsidR="00A940CA" w:rsidRPr="00E813C1">
        <w:rPr>
          <w:rFonts w:ascii="Arial" w:hAnsi="Arial" w:cs="Arial"/>
          <w:color w:val="000000"/>
          <w:sz w:val="22"/>
          <w:szCs w:val="22"/>
        </w:rPr>
        <w:t xml:space="preserve"> </w:t>
      </w:r>
      <w:r w:rsidR="00A940CA" w:rsidRPr="00E813C1">
        <w:rPr>
          <w:rFonts w:ascii="Arial" w:hAnsi="Arial" w:cs="Arial"/>
          <w:sz w:val="22"/>
          <w:szCs w:val="22"/>
        </w:rPr>
        <w:t>Europejskiego Funduszu Społecznego</w:t>
      </w:r>
    </w:p>
    <w:p w14:paraId="77190CA9" w14:textId="77777777" w:rsidR="001D0D52"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S</w:t>
      </w:r>
      <w:r w:rsidR="0052186C" w:rsidRPr="00E813C1">
        <w:rPr>
          <w:rFonts w:ascii="Arial" w:hAnsi="Arial" w:cs="Arial"/>
          <w:b/>
          <w:sz w:val="22"/>
          <w:szCs w:val="22"/>
        </w:rPr>
        <w:t>Z</w:t>
      </w:r>
      <w:r w:rsidRPr="00E813C1">
        <w:rPr>
          <w:rFonts w:ascii="Arial" w:hAnsi="Arial" w:cs="Arial"/>
          <w:b/>
          <w:sz w:val="22"/>
          <w:szCs w:val="22"/>
        </w:rPr>
        <w:t>OP</w:t>
      </w:r>
      <w:r w:rsidRPr="00E813C1">
        <w:rPr>
          <w:rFonts w:ascii="Arial" w:hAnsi="Arial" w:cs="Arial"/>
          <w:sz w:val="22"/>
          <w:szCs w:val="22"/>
        </w:rPr>
        <w:t xml:space="preserve"> – Szczegółowy Opis Priorytet</w:t>
      </w:r>
      <w:r w:rsidR="002228EF" w:rsidRPr="00E813C1">
        <w:rPr>
          <w:rFonts w:ascii="Arial" w:hAnsi="Arial" w:cs="Arial"/>
          <w:sz w:val="22"/>
          <w:szCs w:val="22"/>
        </w:rPr>
        <w:t>ów</w:t>
      </w:r>
      <w:r w:rsidRPr="00E813C1">
        <w:rPr>
          <w:rFonts w:ascii="Arial" w:hAnsi="Arial" w:cs="Arial"/>
          <w:sz w:val="22"/>
          <w:szCs w:val="22"/>
        </w:rPr>
        <w:t xml:space="preserve"> </w:t>
      </w:r>
      <w:r w:rsidR="002228EF"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p>
    <w:p w14:paraId="1707B93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UE</w:t>
      </w:r>
      <w:r w:rsidRPr="00E813C1">
        <w:rPr>
          <w:rFonts w:ascii="Arial" w:hAnsi="Arial" w:cs="Arial"/>
          <w:sz w:val="22"/>
          <w:szCs w:val="22"/>
        </w:rPr>
        <w:t xml:space="preserve"> – Unia Europejska</w:t>
      </w:r>
    </w:p>
    <w:p w14:paraId="3AE032E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wniosek</w:t>
      </w:r>
      <w:r w:rsidRPr="00E813C1">
        <w:rPr>
          <w:rFonts w:ascii="Arial" w:hAnsi="Arial" w:cs="Arial"/>
          <w:sz w:val="22"/>
          <w:szCs w:val="22"/>
        </w:rPr>
        <w:t xml:space="preserve"> – wniosek o dofinansowanie projektu</w:t>
      </w:r>
    </w:p>
    <w:p w14:paraId="460CB56F" w14:textId="77777777" w:rsidR="00891AA7" w:rsidRDefault="00891AA7" w:rsidP="00E03F8A">
      <w:pPr>
        <w:spacing w:before="120" w:after="120" w:line="271" w:lineRule="auto"/>
        <w:rPr>
          <w:rFonts w:ascii="Arial" w:hAnsi="Arial" w:cs="Arial"/>
          <w:sz w:val="22"/>
          <w:szCs w:val="22"/>
        </w:rPr>
      </w:pPr>
      <w:r w:rsidRPr="00E813C1">
        <w:rPr>
          <w:rFonts w:ascii="Arial" w:hAnsi="Arial" w:cs="Arial"/>
          <w:b/>
          <w:sz w:val="22"/>
          <w:szCs w:val="22"/>
        </w:rPr>
        <w:t>WUP</w:t>
      </w:r>
      <w:r w:rsidRPr="00E813C1">
        <w:rPr>
          <w:rFonts w:ascii="Arial" w:hAnsi="Arial" w:cs="Arial"/>
          <w:sz w:val="22"/>
          <w:szCs w:val="22"/>
        </w:rPr>
        <w:t xml:space="preserve"> – Wojewódzki Urząd Pracy w Szczecinie</w:t>
      </w:r>
    </w:p>
    <w:p w14:paraId="3F2BC62A" w14:textId="71C5AC99" w:rsidR="0038649D" w:rsidRPr="00E813C1" w:rsidRDefault="0038649D" w:rsidP="00E03F8A">
      <w:pPr>
        <w:spacing w:before="120" w:after="120" w:line="271" w:lineRule="auto"/>
        <w:rPr>
          <w:rFonts w:ascii="Arial" w:hAnsi="Arial" w:cs="Arial"/>
          <w:sz w:val="22"/>
          <w:szCs w:val="22"/>
        </w:rPr>
      </w:pPr>
    </w:p>
    <w:p w14:paraId="7099390A" w14:textId="77777777" w:rsidR="006437F0" w:rsidRPr="00E813C1" w:rsidRDefault="006437F0">
      <w:pPr>
        <w:rPr>
          <w:rFonts w:ascii="Arial" w:hAnsi="Arial" w:cs="Arial"/>
          <w:sz w:val="22"/>
          <w:szCs w:val="22"/>
        </w:rPr>
      </w:pPr>
      <w:r w:rsidRPr="00E813C1">
        <w:rPr>
          <w:rFonts w:ascii="Arial" w:hAnsi="Arial" w:cs="Arial"/>
          <w:sz w:val="22"/>
          <w:szCs w:val="22"/>
        </w:rPr>
        <w:br w:type="page"/>
      </w:r>
    </w:p>
    <w:p w14:paraId="412E2D0B" w14:textId="5B6E9C05" w:rsidR="006437F0" w:rsidRPr="00E813C1" w:rsidRDefault="006437F0" w:rsidP="00E03F8A">
      <w:pPr>
        <w:spacing w:before="120" w:after="120" w:line="271" w:lineRule="auto"/>
        <w:rPr>
          <w:rFonts w:ascii="Arial" w:hAnsi="Arial" w:cs="Arial"/>
          <w:b/>
          <w:sz w:val="22"/>
          <w:szCs w:val="22"/>
        </w:rPr>
      </w:pPr>
      <w:r w:rsidRPr="00E813C1">
        <w:rPr>
          <w:rFonts w:ascii="Arial" w:hAnsi="Arial" w:cs="Arial"/>
          <w:b/>
          <w:sz w:val="22"/>
          <w:szCs w:val="22"/>
        </w:rPr>
        <w:lastRenderedPageBreak/>
        <w:t>Słownik pojęć</w:t>
      </w:r>
    </w:p>
    <w:p w14:paraId="2382D4F1" w14:textId="77777777"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beneficjent </w:t>
      </w:r>
      <w:r w:rsidRPr="00F94A1A">
        <w:rPr>
          <w:rFonts w:ascii="Arial" w:hAnsi="Arial" w:cs="Arial"/>
          <w:sz w:val="22"/>
          <w:szCs w:val="22"/>
        </w:rPr>
        <w:t>–</w:t>
      </w:r>
      <w:r w:rsidRPr="00E813C1">
        <w:rPr>
          <w:rFonts w:ascii="Arial" w:hAnsi="Arial" w:cs="Arial"/>
          <w:b/>
          <w:sz w:val="22"/>
          <w:szCs w:val="22"/>
        </w:rPr>
        <w:t xml:space="preserve"> </w:t>
      </w:r>
      <w:r w:rsidRPr="00E813C1">
        <w:rPr>
          <w:rFonts w:ascii="Arial" w:hAnsi="Arial" w:cs="Arial"/>
          <w:sz w:val="22"/>
          <w:szCs w:val="22"/>
        </w:rPr>
        <w:t>podmiot, o którym mowa w art. 2 pkt 9 rozporządzenia ogólnego;</w:t>
      </w:r>
    </w:p>
    <w:p w14:paraId="6D2FE223" w14:textId="3D645CCF" w:rsidR="004E7A3A" w:rsidRPr="00E813C1" w:rsidRDefault="004E7A3A" w:rsidP="004E7A3A">
      <w:pPr>
        <w:pStyle w:val="Nagwek7"/>
        <w:spacing w:before="120" w:after="120" w:line="271" w:lineRule="auto"/>
        <w:rPr>
          <w:rFonts w:ascii="Arial" w:hAnsi="Arial" w:cs="Arial"/>
          <w:sz w:val="22"/>
          <w:szCs w:val="22"/>
        </w:rPr>
      </w:pPr>
      <w:r w:rsidRPr="00E813C1">
        <w:rPr>
          <w:rFonts w:ascii="Arial" w:hAnsi="Arial" w:cs="Arial"/>
          <w:b/>
          <w:sz w:val="22"/>
          <w:szCs w:val="22"/>
        </w:rPr>
        <w:t>Instrukcj</w:t>
      </w:r>
      <w:r w:rsidR="001F34EA">
        <w:rPr>
          <w:rFonts w:ascii="Arial" w:hAnsi="Arial" w:cs="Arial"/>
          <w:b/>
          <w:sz w:val="22"/>
          <w:szCs w:val="22"/>
        </w:rPr>
        <w:t>a</w:t>
      </w:r>
      <w:r w:rsidRPr="00E813C1">
        <w:rPr>
          <w:rFonts w:ascii="Arial" w:hAnsi="Arial" w:cs="Arial"/>
          <w:b/>
          <w:sz w:val="22"/>
          <w:szCs w:val="22"/>
        </w:rPr>
        <w:t xml:space="preserve"> wypełniania wniosku o dofinasowanie projektu </w:t>
      </w:r>
      <w:r w:rsidRPr="00E813C1">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F94A1A">
        <w:rPr>
          <w:rFonts w:ascii="Arial" w:hAnsi="Arial" w:cs="Arial"/>
          <w:sz w:val="22"/>
          <w:szCs w:val="22"/>
        </w:rPr>
        <w:t>nr</w:t>
      </w:r>
      <w:r w:rsidR="00F94A1A" w:rsidRPr="00F94A1A">
        <w:rPr>
          <w:rFonts w:ascii="Arial" w:hAnsi="Arial" w:cs="Arial"/>
          <w:sz w:val="22"/>
          <w:szCs w:val="22"/>
        </w:rPr>
        <w:t xml:space="preserve"> </w:t>
      </w:r>
      <w:r w:rsidR="001F3B47" w:rsidRPr="00F94A1A">
        <w:rPr>
          <w:rFonts w:ascii="Arial" w:hAnsi="Arial" w:cs="Arial"/>
          <w:sz w:val="22"/>
          <w:szCs w:val="22"/>
        </w:rPr>
        <w:t>7.4.</w:t>
      </w:r>
      <w:r w:rsidR="001F3B47" w:rsidRPr="00E813C1">
        <w:rPr>
          <w:rFonts w:ascii="Arial" w:hAnsi="Arial" w:cs="Arial"/>
          <w:sz w:val="22"/>
          <w:szCs w:val="22"/>
        </w:rPr>
        <w:t xml:space="preserve"> </w:t>
      </w:r>
      <w:r w:rsidRPr="00E813C1">
        <w:rPr>
          <w:rFonts w:ascii="Arial" w:hAnsi="Arial" w:cs="Arial"/>
          <w:sz w:val="22"/>
          <w:szCs w:val="22"/>
        </w:rPr>
        <w:t xml:space="preserve">do niniejszego </w:t>
      </w:r>
      <w:r w:rsidR="00DC4557" w:rsidRPr="00E813C1">
        <w:rPr>
          <w:rFonts w:ascii="Arial" w:hAnsi="Arial" w:cs="Arial"/>
          <w:sz w:val="22"/>
          <w:szCs w:val="22"/>
        </w:rPr>
        <w:t>Regulaminu</w:t>
      </w:r>
      <w:r w:rsidRPr="00E813C1">
        <w:rPr>
          <w:rFonts w:ascii="Arial" w:hAnsi="Arial" w:cs="Arial"/>
          <w:sz w:val="22"/>
          <w:szCs w:val="22"/>
        </w:rPr>
        <w:t>)</w:t>
      </w:r>
      <w:r w:rsidR="00F94A1A">
        <w:rPr>
          <w:rFonts w:ascii="Arial" w:hAnsi="Arial" w:cs="Arial"/>
          <w:sz w:val="22"/>
          <w:szCs w:val="22"/>
        </w:rPr>
        <w:t>;</w:t>
      </w:r>
    </w:p>
    <w:p w14:paraId="370DDD3C" w14:textId="77777777" w:rsidR="000E10BC" w:rsidRDefault="004E7A3A" w:rsidP="000B21B1">
      <w:pPr>
        <w:spacing w:after="120"/>
        <w:rPr>
          <w:rFonts w:ascii="Arial" w:hAnsi="Arial" w:cs="Arial"/>
          <w:sz w:val="22"/>
          <w:szCs w:val="22"/>
        </w:rPr>
      </w:pPr>
      <w:bookmarkStart w:id="4" w:name="_Hlk121224811"/>
      <w:r w:rsidRPr="00E813C1">
        <w:rPr>
          <w:rFonts w:ascii="Arial" w:hAnsi="Arial" w:cs="Arial"/>
          <w:b/>
          <w:sz w:val="22"/>
          <w:szCs w:val="22"/>
        </w:rPr>
        <w:t>mechanizm racjonalnych usprawnień</w:t>
      </w:r>
      <w:r w:rsidRPr="00E813C1">
        <w:rPr>
          <w:rFonts w:ascii="Arial" w:hAnsi="Arial" w:cs="Arial"/>
          <w:sz w:val="22"/>
          <w:szCs w:val="22"/>
        </w:rPr>
        <w:t xml:space="preserve"> - mechanizm racjonalnych usprawnień definiowany zgodnie z Wytycznymi dotyczącymi realizacji zasad równościowych w ramach funduszy unijnych na lata 2021-2027;</w:t>
      </w:r>
    </w:p>
    <w:p w14:paraId="5E7B7C47" w14:textId="06D0900B" w:rsidR="000B21B1" w:rsidRPr="000B21B1" w:rsidRDefault="000E10BC" w:rsidP="000B21B1">
      <w:pPr>
        <w:spacing w:after="12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bywatel państwa trzeciego</w:t>
      </w:r>
      <w:r w:rsidR="000B21B1" w:rsidRPr="000B21B1">
        <w:rPr>
          <w:rFonts w:ascii="Arial" w:eastAsia="Calibri" w:hAnsi="Arial" w:cs="Arial"/>
          <w:sz w:val="22"/>
          <w:szCs w:val="22"/>
          <w:lang w:eastAsia="en-US"/>
        </w:rPr>
        <w:t xml:space="preserve"> – osoba, która nie jest obywatelem państwa członkowskiego UE ani obywatelem takich krajów jak: Norwegia, Islandia, Liechtenstein, Szwajcaria, w tym: </w:t>
      </w:r>
    </w:p>
    <w:p w14:paraId="425B95EC"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bezpaństwowiec w rozumieniu Konwencji o statusie bezpaństwowców z dnia 28 sierpnia 1954 r., </w:t>
      </w:r>
    </w:p>
    <w:p w14:paraId="4E934850"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osoba bez ustalonego obywatelstwa</w:t>
      </w:r>
    </w:p>
    <w:p w14:paraId="1B7E3F97" w14:textId="0A32BCBB" w:rsidR="000B21B1" w:rsidRDefault="000E10BC" w:rsidP="0097184E">
      <w:pPr>
        <w:pStyle w:val="Akapitzlist"/>
        <w:spacing w:after="120"/>
        <w:ind w:left="0"/>
        <w:contextualSpacing w:val="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soba ubiegająca się i objęta ochroną międzynarodową</w:t>
      </w:r>
      <w:r w:rsidR="000B21B1" w:rsidRPr="000B21B1">
        <w:rPr>
          <w:rFonts w:ascii="Arial" w:eastAsia="Calibri" w:hAnsi="Arial" w:cs="Arial"/>
          <w:sz w:val="22"/>
          <w:szCs w:val="22"/>
          <w:lang w:eastAsia="en-US"/>
        </w:rPr>
        <w:t xml:space="preserve"> – osoba zgodnie z Ustawą z dnia 13 czerwca 2003 r. o udzielaniu cudzoziemcom ochrony na terytorium Rzeczypospolitej Polskiej</w:t>
      </w:r>
    </w:p>
    <w:bookmarkEnd w:id="4"/>
    <w:p w14:paraId="56045D4F" w14:textId="58F7A90C" w:rsidR="004E7A3A" w:rsidRPr="000B21B1" w:rsidRDefault="004E7A3A" w:rsidP="000B21B1">
      <w:pPr>
        <w:pStyle w:val="Akapitzlist"/>
        <w:spacing w:after="120"/>
        <w:ind w:left="0"/>
        <w:contextualSpacing w:val="0"/>
        <w:rPr>
          <w:rFonts w:ascii="Arial" w:hAnsi="Arial" w:cs="Arial"/>
          <w:sz w:val="22"/>
          <w:szCs w:val="22"/>
        </w:rPr>
      </w:pPr>
      <w:r w:rsidRPr="000B21B1">
        <w:rPr>
          <w:rFonts w:ascii="Arial" w:hAnsi="Arial" w:cs="Arial"/>
          <w:b/>
          <w:sz w:val="22"/>
          <w:szCs w:val="22"/>
        </w:rPr>
        <w:t>partner</w:t>
      </w:r>
      <w:r w:rsidRPr="000B21B1">
        <w:rPr>
          <w:rFonts w:ascii="Arial" w:hAnsi="Arial" w:cs="Arial"/>
          <w:sz w:val="22"/>
          <w:szCs w:val="22"/>
        </w:rPr>
        <w:t xml:space="preserve"> – podmiot współrealizujący projekt w rozumieniu art. 39 ustawy;</w:t>
      </w:r>
    </w:p>
    <w:p w14:paraId="3C2ED341" w14:textId="41B13FC7" w:rsidR="001C0058" w:rsidRPr="000B21B1" w:rsidRDefault="001C0058" w:rsidP="001C0058">
      <w:pPr>
        <w:pStyle w:val="Tekstpodstawowy21"/>
        <w:spacing w:before="120" w:after="120" w:line="271" w:lineRule="auto"/>
        <w:jc w:val="left"/>
        <w:rPr>
          <w:rFonts w:ascii="Arial" w:hAnsi="Arial" w:cs="Arial"/>
          <w:sz w:val="22"/>
          <w:szCs w:val="22"/>
        </w:rPr>
      </w:pPr>
      <w:r w:rsidRPr="000B21B1">
        <w:rPr>
          <w:rFonts w:ascii="Arial" w:hAnsi="Arial" w:cs="Arial"/>
          <w:b/>
          <w:sz w:val="22"/>
          <w:szCs w:val="22"/>
        </w:rPr>
        <w:t xml:space="preserve">poziom udzielenia pomocy publicznej/de </w:t>
      </w:r>
      <w:proofErr w:type="spellStart"/>
      <w:r w:rsidRPr="000B21B1">
        <w:rPr>
          <w:rFonts w:ascii="Arial" w:hAnsi="Arial" w:cs="Arial"/>
          <w:b/>
          <w:sz w:val="22"/>
          <w:szCs w:val="22"/>
        </w:rPr>
        <w:t>minimis</w:t>
      </w:r>
      <w:proofErr w:type="spellEnd"/>
      <w:r w:rsidRPr="000B21B1">
        <w:rPr>
          <w:rFonts w:ascii="Arial" w:hAnsi="Arial" w:cs="Arial"/>
          <w:b/>
          <w:sz w:val="22"/>
          <w:szCs w:val="22"/>
        </w:rPr>
        <w:t xml:space="preserve"> </w:t>
      </w:r>
      <w:r w:rsidRPr="000B21B1">
        <w:rPr>
          <w:rFonts w:ascii="Arial" w:hAnsi="Arial" w:cs="Arial"/>
          <w:sz w:val="22"/>
          <w:szCs w:val="22"/>
        </w:rPr>
        <w:t xml:space="preserve">– na pierwszym poziomie pomocy publicznej/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udziela ION. O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pierwszym  poziomie ubiegać się może Wnioskodawca, a w przypadku projektu partnerskiego Wnioskodawca i /lub Partner. O</w:t>
      </w:r>
      <w:r w:rsidR="00BB4FDE" w:rsidRPr="000B21B1">
        <w:rPr>
          <w:rFonts w:ascii="Arial" w:hAnsi="Arial" w:cs="Arial"/>
          <w:sz w:val="22"/>
          <w:szCs w:val="22"/>
        </w:rPr>
        <w:t> </w:t>
      </w:r>
      <w:r w:rsidRPr="000B21B1">
        <w:rPr>
          <w:rFonts w:ascii="Arial" w:hAnsi="Arial" w:cs="Arial"/>
          <w:sz w:val="22"/>
          <w:szCs w:val="22"/>
        </w:rPr>
        <w:t>pomoc publiczną na pierwszym poziomie ubiegać się może tylko Wnioskodawca. W przypadku projekt</w:t>
      </w:r>
      <w:r w:rsidR="000E10BC">
        <w:rPr>
          <w:rFonts w:ascii="Arial" w:hAnsi="Arial" w:cs="Arial"/>
          <w:sz w:val="22"/>
          <w:szCs w:val="22"/>
        </w:rPr>
        <w:t>u</w:t>
      </w:r>
      <w:r w:rsidRPr="000B21B1">
        <w:rPr>
          <w:rFonts w:ascii="Arial" w:hAnsi="Arial" w:cs="Arial"/>
          <w:sz w:val="22"/>
          <w:szCs w:val="22"/>
        </w:rPr>
        <w:t xml:space="preserve"> partnerski</w:t>
      </w:r>
      <w:r w:rsidR="000E10BC">
        <w:rPr>
          <w:rFonts w:ascii="Arial" w:hAnsi="Arial" w:cs="Arial"/>
          <w:sz w:val="22"/>
          <w:szCs w:val="22"/>
        </w:rPr>
        <w:t>ego</w:t>
      </w:r>
      <w:r w:rsidRPr="000B21B1">
        <w:rPr>
          <w:rFonts w:ascii="Arial" w:hAnsi="Arial" w:cs="Arial"/>
          <w:sz w:val="22"/>
          <w:szCs w:val="22"/>
        </w:rPr>
        <w:t xml:space="preserve">, o pomoc publiczną starać się może wyłącznie Wnioskodawca (Lider partnerstwa). Natomiast na drugim poziomie w projektach EFS + możliwe jest udzielenie wyłącznie pomocy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drugim poziomie może zostać udzielona podmiotom uczestniczącym w projekcie przez Wnioskodawcę i/lub Partnera</w:t>
      </w:r>
      <w:r w:rsidR="00F94A1A" w:rsidRPr="000B21B1">
        <w:rPr>
          <w:rFonts w:ascii="Arial" w:hAnsi="Arial" w:cs="Arial"/>
          <w:sz w:val="22"/>
          <w:szCs w:val="22"/>
        </w:rPr>
        <w:t>;</w:t>
      </w:r>
    </w:p>
    <w:p w14:paraId="007C9019" w14:textId="4093ED77" w:rsidR="0045442B" w:rsidRPr="00E813C1" w:rsidRDefault="0045442B"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sposób wyboru projekt</w:t>
      </w:r>
      <w:r w:rsidR="007B1717">
        <w:rPr>
          <w:rFonts w:ascii="Arial" w:hAnsi="Arial" w:cs="Arial"/>
          <w:b/>
          <w:sz w:val="22"/>
          <w:szCs w:val="22"/>
        </w:rPr>
        <w:t>u</w:t>
      </w:r>
      <w:r w:rsidRPr="00E813C1">
        <w:rPr>
          <w:rFonts w:ascii="Arial" w:hAnsi="Arial" w:cs="Arial"/>
          <w:sz w:val="22"/>
          <w:szCs w:val="22"/>
        </w:rPr>
        <w:t xml:space="preserve"> – sposób wyboru projekt</w:t>
      </w:r>
      <w:r w:rsidR="007B1717">
        <w:rPr>
          <w:rFonts w:ascii="Arial" w:hAnsi="Arial" w:cs="Arial"/>
          <w:sz w:val="22"/>
          <w:szCs w:val="22"/>
        </w:rPr>
        <w:t>u</w:t>
      </w:r>
      <w:r w:rsidRPr="00E813C1">
        <w:rPr>
          <w:rFonts w:ascii="Arial" w:hAnsi="Arial" w:cs="Arial"/>
          <w:sz w:val="22"/>
          <w:szCs w:val="22"/>
        </w:rPr>
        <w:t xml:space="preserve"> do dofinansowania zgodnie z zapisami art. 44 ust. 2 ustawy z dnia 28 kwietnia 2022 r. o zasadach realizacji zadań finansowanych ze środków europejskich w perspektywie finansowej 2021-2027;</w:t>
      </w:r>
    </w:p>
    <w:p w14:paraId="45B0ADE1" w14:textId="0609BA96"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E813C1">
        <w:rPr>
          <w:rFonts w:ascii="Arial" w:hAnsi="Arial" w:cs="Arial"/>
          <w:b/>
          <w:bCs/>
          <w:sz w:val="22"/>
          <w:szCs w:val="22"/>
        </w:rPr>
        <w:t>r</w:t>
      </w:r>
      <w:r w:rsidR="0045442B" w:rsidRPr="00E813C1">
        <w:rPr>
          <w:rFonts w:ascii="Arial" w:hAnsi="Arial" w:cs="Arial"/>
          <w:b/>
          <w:bCs/>
          <w:sz w:val="22"/>
          <w:szCs w:val="22"/>
        </w:rPr>
        <w:t>egulamin wyboru</w:t>
      </w:r>
      <w:r w:rsidR="0045442B" w:rsidRPr="00E813C1">
        <w:rPr>
          <w:rFonts w:ascii="Arial" w:hAnsi="Arial" w:cs="Arial"/>
          <w:bCs/>
          <w:sz w:val="22"/>
          <w:szCs w:val="22"/>
        </w:rPr>
        <w:t xml:space="preserve"> – dokument określający zasady aplikowania o środki w ramach ogłoszonego przez IP FEPZ naboru wniosków o dofinansowanie projekt</w:t>
      </w:r>
      <w:r w:rsidR="007B1717">
        <w:rPr>
          <w:rFonts w:ascii="Arial" w:hAnsi="Arial" w:cs="Arial"/>
          <w:bCs/>
          <w:sz w:val="22"/>
          <w:szCs w:val="22"/>
        </w:rPr>
        <w:t>u</w:t>
      </w:r>
      <w:r w:rsidR="0045442B" w:rsidRPr="00E813C1">
        <w:rPr>
          <w:rFonts w:ascii="Arial" w:hAnsi="Arial" w:cs="Arial"/>
          <w:bCs/>
          <w:sz w:val="22"/>
          <w:szCs w:val="22"/>
        </w:rPr>
        <w:t>, zgodnie z zapisami art. 51 ustawy wdrożeniowej;</w:t>
      </w:r>
    </w:p>
    <w:p w14:paraId="63873A0F" w14:textId="41EBF78D" w:rsidR="00CE1041" w:rsidRPr="00E813C1" w:rsidRDefault="00CE1041"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rozporządzenie ogólne </w:t>
      </w:r>
      <w:r w:rsidRPr="00E813C1">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94A1A">
        <w:rPr>
          <w:rFonts w:ascii="Arial" w:hAnsi="Arial" w:cs="Arial"/>
          <w:sz w:val="22"/>
          <w:szCs w:val="22"/>
        </w:rPr>
        <w:t>;</w:t>
      </w:r>
    </w:p>
    <w:p w14:paraId="260B5D51" w14:textId="01758EBA" w:rsidR="00736752" w:rsidRDefault="00962ABB"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decyzja</w:t>
      </w:r>
      <w:r w:rsidR="00736752" w:rsidRPr="00E813C1">
        <w:rPr>
          <w:rFonts w:ascii="Arial" w:hAnsi="Arial" w:cs="Arial"/>
          <w:b/>
          <w:sz w:val="22"/>
          <w:szCs w:val="22"/>
        </w:rPr>
        <w:t xml:space="preserve"> o dofinansowani</w:t>
      </w:r>
      <w:r>
        <w:rPr>
          <w:rFonts w:ascii="Arial" w:hAnsi="Arial" w:cs="Arial"/>
          <w:b/>
          <w:sz w:val="22"/>
          <w:szCs w:val="22"/>
        </w:rPr>
        <w:t>u</w:t>
      </w:r>
      <w:r w:rsidR="00736752" w:rsidRPr="00E813C1">
        <w:rPr>
          <w:rFonts w:ascii="Arial" w:hAnsi="Arial" w:cs="Arial"/>
          <w:b/>
          <w:sz w:val="22"/>
          <w:szCs w:val="22"/>
        </w:rPr>
        <w:t xml:space="preserve"> projektu</w:t>
      </w:r>
      <w:r w:rsidR="00A420D0">
        <w:rPr>
          <w:rFonts w:ascii="Arial" w:hAnsi="Arial" w:cs="Arial"/>
          <w:b/>
          <w:sz w:val="22"/>
          <w:szCs w:val="22"/>
        </w:rPr>
        <w:t xml:space="preserve"> </w:t>
      </w:r>
      <w:r w:rsidR="00736752" w:rsidRPr="00E813C1">
        <w:rPr>
          <w:rFonts w:ascii="Arial" w:hAnsi="Arial" w:cs="Arial"/>
          <w:sz w:val="22"/>
          <w:szCs w:val="22"/>
        </w:rPr>
        <w:t xml:space="preserve">– </w:t>
      </w:r>
      <w:r w:rsidR="00CF5A3A">
        <w:rPr>
          <w:rFonts w:ascii="Arial" w:hAnsi="Arial" w:cs="Arial"/>
          <w:sz w:val="22"/>
          <w:szCs w:val="22"/>
        </w:rPr>
        <w:t>decyzja</w:t>
      </w:r>
      <w:r w:rsidR="00736752" w:rsidRPr="00E813C1">
        <w:rPr>
          <w:rFonts w:ascii="Arial" w:hAnsi="Arial" w:cs="Arial"/>
          <w:sz w:val="22"/>
          <w:szCs w:val="22"/>
        </w:rPr>
        <w:t>, o której mowa w art. 2 pkt 32 ustawy;</w:t>
      </w:r>
    </w:p>
    <w:p w14:paraId="3F448736" w14:textId="7AB00307" w:rsidR="00CE1041" w:rsidRPr="00E813C1" w:rsidRDefault="00CE1041" w:rsidP="00CE1041">
      <w:pPr>
        <w:spacing w:before="120" w:after="120" w:line="271" w:lineRule="auto"/>
        <w:rPr>
          <w:rFonts w:ascii="Arial" w:hAnsi="Arial" w:cs="Arial"/>
          <w:sz w:val="22"/>
          <w:szCs w:val="22"/>
        </w:rPr>
      </w:pPr>
      <w:r w:rsidRPr="00E813C1">
        <w:rPr>
          <w:rFonts w:ascii="Arial" w:hAnsi="Arial" w:cs="Arial"/>
          <w:b/>
          <w:sz w:val="22"/>
          <w:szCs w:val="22"/>
        </w:rPr>
        <w:t>ustawa</w:t>
      </w:r>
      <w:r w:rsidRPr="00E813C1">
        <w:rPr>
          <w:rFonts w:ascii="Arial" w:hAnsi="Arial" w:cs="Arial"/>
          <w:sz w:val="22"/>
          <w:szCs w:val="22"/>
        </w:rPr>
        <w:t xml:space="preserve"> –  Ustawa z dnia 28 kwietnia 2022 r. o zasadach realizacji zadań finansowanych ze środków europejskich w perspektywie finansowej 2021-2027</w:t>
      </w:r>
      <w:r w:rsidR="00176A3C" w:rsidRPr="00176A3C">
        <w:t xml:space="preserve"> </w:t>
      </w:r>
      <w:bookmarkStart w:id="5" w:name="_Hlk201134856"/>
      <w:r w:rsidR="00176A3C">
        <w:t>(</w:t>
      </w:r>
      <w:r w:rsidR="00176A3C" w:rsidRPr="00176A3C">
        <w:rPr>
          <w:rFonts w:ascii="Arial" w:hAnsi="Arial" w:cs="Arial"/>
          <w:sz w:val="22"/>
          <w:szCs w:val="22"/>
        </w:rPr>
        <w:t xml:space="preserve">Dz. U. poz. 1079 z </w:t>
      </w:r>
      <w:proofErr w:type="spellStart"/>
      <w:r w:rsidR="00176A3C" w:rsidRPr="00176A3C">
        <w:rPr>
          <w:rFonts w:ascii="Arial" w:hAnsi="Arial" w:cs="Arial"/>
          <w:sz w:val="22"/>
          <w:szCs w:val="22"/>
        </w:rPr>
        <w:t>późn</w:t>
      </w:r>
      <w:proofErr w:type="spellEnd"/>
      <w:r w:rsidR="00176A3C" w:rsidRPr="00176A3C">
        <w:rPr>
          <w:rFonts w:ascii="Arial" w:hAnsi="Arial" w:cs="Arial"/>
          <w:sz w:val="22"/>
          <w:szCs w:val="22"/>
        </w:rPr>
        <w:t>. zm.)</w:t>
      </w:r>
      <w:r w:rsidR="00176A3C" w:rsidRPr="00176A3C" w:rsidDel="00176A3C">
        <w:rPr>
          <w:rFonts w:ascii="Arial" w:hAnsi="Arial" w:cs="Arial"/>
          <w:sz w:val="22"/>
          <w:szCs w:val="22"/>
        </w:rPr>
        <w:t xml:space="preserve"> </w:t>
      </w:r>
      <w:bookmarkEnd w:id="5"/>
      <w:r w:rsidRPr="00E813C1">
        <w:rPr>
          <w:rFonts w:ascii="Arial" w:hAnsi="Arial" w:cs="Arial"/>
          <w:sz w:val="22"/>
          <w:szCs w:val="22"/>
        </w:rPr>
        <w:t>zwana dalej ustawą wdrożeniową</w:t>
      </w:r>
      <w:r>
        <w:rPr>
          <w:rFonts w:ascii="Arial" w:hAnsi="Arial" w:cs="Arial"/>
          <w:sz w:val="22"/>
          <w:szCs w:val="22"/>
        </w:rPr>
        <w:t>;</w:t>
      </w:r>
    </w:p>
    <w:p w14:paraId="1D07C3CB" w14:textId="4D711642" w:rsidR="006437F0" w:rsidRPr="00E813C1" w:rsidRDefault="006437F0"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lastRenderedPageBreak/>
        <w:t>wniosek o dofinansowanie projektu</w:t>
      </w:r>
      <w:r w:rsidRPr="00E813C1">
        <w:rPr>
          <w:rFonts w:ascii="Arial" w:hAnsi="Arial" w:cs="Arial"/>
          <w:sz w:val="22"/>
          <w:szCs w:val="22"/>
        </w:rPr>
        <w:t xml:space="preserve"> – dokument, w którym zawarte są informacje na temat wnioskodawcy oraz opis projektu, na podstawie których dokonuje się oceny spełnienia przez ten projekt kryteriów wyboru projekt</w:t>
      </w:r>
      <w:r w:rsidR="007B1717">
        <w:rPr>
          <w:rFonts w:ascii="Arial" w:hAnsi="Arial" w:cs="Arial"/>
          <w:sz w:val="22"/>
          <w:szCs w:val="22"/>
        </w:rPr>
        <w:t>u</w:t>
      </w:r>
      <w:r w:rsidRPr="00E813C1">
        <w:rPr>
          <w:rFonts w:ascii="Arial" w:hAnsi="Arial" w:cs="Arial"/>
          <w:sz w:val="22"/>
          <w:szCs w:val="22"/>
        </w:rPr>
        <w:t>;</w:t>
      </w:r>
    </w:p>
    <w:p w14:paraId="4DEF14A4" w14:textId="77777777" w:rsidR="006437F0"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wnioskodawca</w:t>
      </w:r>
      <w:r w:rsidRPr="00E813C1">
        <w:rPr>
          <w:rFonts w:ascii="Arial" w:hAnsi="Arial" w:cs="Arial"/>
          <w:sz w:val="22"/>
          <w:szCs w:val="22"/>
        </w:rPr>
        <w:t xml:space="preserve"> – podmiot, o którym mowa w art. 2 pkt 34 ustawy;</w:t>
      </w:r>
    </w:p>
    <w:p w14:paraId="67F7C5DF" w14:textId="066FBF6A"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wytyczne </w:t>
      </w:r>
      <w:r w:rsidRPr="00E813C1">
        <w:rPr>
          <w:rFonts w:ascii="Arial" w:hAnsi="Arial" w:cs="Arial"/>
          <w:sz w:val="22"/>
          <w:szCs w:val="22"/>
        </w:rPr>
        <w:t>– instrument prawny, o którym mowa w art. 2 pkt 38 ustawy</w:t>
      </w:r>
      <w:r w:rsidR="00A420D0">
        <w:rPr>
          <w:rFonts w:ascii="Arial" w:hAnsi="Arial" w:cs="Arial"/>
          <w:sz w:val="22"/>
          <w:szCs w:val="22"/>
        </w:rPr>
        <w:t>.</w:t>
      </w:r>
    </w:p>
    <w:p w14:paraId="6436C509" w14:textId="77777777" w:rsidR="00736752" w:rsidRPr="00E813C1" w:rsidRDefault="00736752">
      <w:pPr>
        <w:rPr>
          <w:rFonts w:ascii="Arial" w:hAnsi="Arial" w:cs="Arial"/>
          <w:sz w:val="22"/>
          <w:szCs w:val="22"/>
        </w:rPr>
      </w:pPr>
      <w:r w:rsidRPr="00E813C1">
        <w:rPr>
          <w:rFonts w:ascii="Arial" w:hAnsi="Arial" w:cs="Arial"/>
          <w:sz w:val="22"/>
          <w:szCs w:val="22"/>
        </w:rPr>
        <w:br w:type="page"/>
      </w:r>
    </w:p>
    <w:p w14:paraId="2431D20C"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6" w:name="_Toc134708005"/>
      <w:bookmarkStart w:id="7" w:name="_Toc134708039"/>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151539215"/>
      <w:bookmarkEnd w:id="2"/>
      <w:bookmarkEnd w:id="6"/>
      <w:bookmarkEnd w:id="7"/>
      <w:bookmarkEnd w:id="8"/>
      <w:bookmarkEnd w:id="9"/>
      <w:bookmarkEnd w:id="10"/>
      <w:bookmarkEnd w:id="11"/>
      <w:bookmarkEnd w:id="12"/>
      <w:bookmarkEnd w:id="13"/>
      <w:bookmarkEnd w:id="14"/>
      <w:r w:rsidRPr="00E813C1">
        <w:rPr>
          <w:rFonts w:ascii="Arial" w:hAnsi="Arial" w:cs="Arial"/>
          <w:sz w:val="22"/>
          <w:szCs w:val="22"/>
        </w:rPr>
        <w:lastRenderedPageBreak/>
        <w:t>INFORMACJE OGÓLNE</w:t>
      </w:r>
      <w:bookmarkEnd w:id="15"/>
    </w:p>
    <w:p w14:paraId="2653DFCA" w14:textId="77777777" w:rsidR="00B249C2"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6" w:name="_Toc151539216"/>
      <w:r w:rsidRPr="00E813C1">
        <w:rPr>
          <w:rFonts w:ascii="Arial" w:hAnsi="Arial" w:cs="Arial"/>
          <w:i w:val="0"/>
          <w:sz w:val="22"/>
          <w:szCs w:val="22"/>
        </w:rPr>
        <w:t xml:space="preserve">Cel Regulaminu </w:t>
      </w:r>
      <w:r w:rsidR="00031A24" w:rsidRPr="00E813C1">
        <w:rPr>
          <w:rFonts w:ascii="Arial" w:hAnsi="Arial" w:cs="Arial"/>
          <w:i w:val="0"/>
          <w:sz w:val="22"/>
          <w:szCs w:val="22"/>
        </w:rPr>
        <w:t>wyboru</w:t>
      </w:r>
      <w:bookmarkEnd w:id="16"/>
    </w:p>
    <w:p w14:paraId="7ABD2285" w14:textId="5C29CCC2"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Celem </w:t>
      </w:r>
      <w:r w:rsidR="00FA11EF" w:rsidRPr="00E813C1">
        <w:rPr>
          <w:rFonts w:ascii="Arial" w:hAnsi="Arial" w:cs="Arial"/>
          <w:sz w:val="22"/>
          <w:szCs w:val="22"/>
        </w:rPr>
        <w:t>R</w:t>
      </w:r>
      <w:r w:rsidRPr="00E813C1">
        <w:rPr>
          <w:rFonts w:ascii="Arial" w:hAnsi="Arial" w:cs="Arial"/>
          <w:sz w:val="22"/>
          <w:szCs w:val="22"/>
        </w:rPr>
        <w:t xml:space="preserve">egulaminu </w:t>
      </w:r>
      <w:r w:rsidR="00B324AC" w:rsidRPr="00E813C1">
        <w:rPr>
          <w:rFonts w:ascii="Arial" w:hAnsi="Arial" w:cs="Arial"/>
          <w:sz w:val="22"/>
          <w:szCs w:val="22"/>
        </w:rPr>
        <w:t xml:space="preserve">wyboru </w:t>
      </w:r>
      <w:r w:rsidR="00B324AC" w:rsidRPr="00C65EED">
        <w:rPr>
          <w:rFonts w:ascii="Arial" w:hAnsi="Arial" w:cs="Arial"/>
          <w:sz w:val="22"/>
          <w:szCs w:val="22"/>
        </w:rPr>
        <w:t>projekt</w:t>
      </w:r>
      <w:r w:rsidR="0097184E" w:rsidRPr="00C65EED">
        <w:rPr>
          <w:rFonts w:ascii="Arial" w:hAnsi="Arial" w:cs="Arial"/>
          <w:sz w:val="22"/>
          <w:szCs w:val="22"/>
        </w:rPr>
        <w:t>u</w:t>
      </w:r>
      <w:r w:rsidR="00B64CFF" w:rsidRPr="00E813C1">
        <w:rPr>
          <w:rFonts w:ascii="Arial" w:hAnsi="Arial" w:cs="Arial"/>
          <w:sz w:val="22"/>
          <w:szCs w:val="22"/>
        </w:rPr>
        <w:t xml:space="preserve"> </w:t>
      </w:r>
      <w:r w:rsidR="009023C2" w:rsidRPr="00E813C1">
        <w:rPr>
          <w:rFonts w:ascii="Arial" w:hAnsi="Arial" w:cs="Arial"/>
          <w:sz w:val="22"/>
          <w:szCs w:val="22"/>
        </w:rPr>
        <w:t xml:space="preserve">jest dostarczenie </w:t>
      </w:r>
      <w:r w:rsidR="009023C2" w:rsidRPr="00D97028">
        <w:rPr>
          <w:rFonts w:ascii="Arial" w:hAnsi="Arial" w:cs="Arial"/>
          <w:sz w:val="22"/>
          <w:szCs w:val="22"/>
        </w:rPr>
        <w:t>W</w:t>
      </w:r>
      <w:r w:rsidRPr="00D97028">
        <w:rPr>
          <w:rFonts w:ascii="Arial" w:hAnsi="Arial" w:cs="Arial"/>
          <w:sz w:val="22"/>
          <w:szCs w:val="22"/>
        </w:rPr>
        <w:t>nioskodawc</w:t>
      </w:r>
      <w:r w:rsidR="0097184E" w:rsidRPr="00D97028">
        <w:rPr>
          <w:rFonts w:ascii="Arial" w:hAnsi="Arial" w:cs="Arial"/>
          <w:sz w:val="22"/>
          <w:szCs w:val="22"/>
        </w:rPr>
        <w:t>y</w:t>
      </w:r>
      <w:r w:rsidRPr="00D97028">
        <w:rPr>
          <w:rFonts w:ascii="Arial" w:hAnsi="Arial" w:cs="Arial"/>
          <w:sz w:val="22"/>
          <w:szCs w:val="22"/>
        </w:rPr>
        <w:t xml:space="preserve"> </w:t>
      </w:r>
      <w:r w:rsidRPr="00E813C1">
        <w:rPr>
          <w:rFonts w:ascii="Arial" w:hAnsi="Arial" w:cs="Arial"/>
          <w:sz w:val="22"/>
          <w:szCs w:val="22"/>
        </w:rPr>
        <w:t>informacji przydatnych na etapie przygotowywania wniosku o dofinansowanie realizacji projektu, a</w:t>
      </w:r>
      <w:r w:rsidR="00336877" w:rsidRPr="00E813C1">
        <w:rPr>
          <w:rFonts w:ascii="Arial" w:hAnsi="Arial" w:cs="Arial"/>
          <w:sz w:val="22"/>
          <w:szCs w:val="22"/>
        </w:rPr>
        <w:t> </w:t>
      </w:r>
      <w:r w:rsidRPr="00E813C1">
        <w:rPr>
          <w:rFonts w:ascii="Arial" w:hAnsi="Arial" w:cs="Arial"/>
          <w:sz w:val="22"/>
          <w:szCs w:val="22"/>
        </w:rPr>
        <w:t xml:space="preserve">następnie jego złożenia do oceny w ramach </w:t>
      </w:r>
      <w:r w:rsidR="009809B1" w:rsidRPr="00E813C1">
        <w:rPr>
          <w:rFonts w:ascii="Arial" w:hAnsi="Arial" w:cs="Arial"/>
          <w:sz w:val="22"/>
          <w:szCs w:val="22"/>
        </w:rPr>
        <w:t>naboru</w:t>
      </w:r>
      <w:r w:rsidRPr="00E813C1">
        <w:rPr>
          <w:rFonts w:ascii="Arial" w:hAnsi="Arial" w:cs="Arial"/>
          <w:sz w:val="22"/>
          <w:szCs w:val="22"/>
        </w:rPr>
        <w:t xml:space="preserve"> ogłoszonego przez </w:t>
      </w:r>
      <w:r w:rsidR="004E7C9B" w:rsidRPr="00E813C1">
        <w:rPr>
          <w:rFonts w:ascii="Arial" w:hAnsi="Arial" w:cs="Arial"/>
          <w:sz w:val="22"/>
          <w:szCs w:val="22"/>
        </w:rPr>
        <w:t xml:space="preserve">IP </w:t>
      </w:r>
      <w:r w:rsidR="005E4A57" w:rsidRPr="00E813C1">
        <w:rPr>
          <w:rFonts w:ascii="Arial" w:hAnsi="Arial" w:cs="Arial"/>
          <w:sz w:val="22"/>
          <w:szCs w:val="22"/>
        </w:rPr>
        <w:t>FEPZ</w:t>
      </w:r>
      <w:r w:rsidRPr="00E813C1">
        <w:rPr>
          <w:rFonts w:ascii="Arial" w:hAnsi="Arial" w:cs="Arial"/>
          <w:sz w:val="22"/>
          <w:szCs w:val="22"/>
        </w:rPr>
        <w:t xml:space="preserve">. </w:t>
      </w:r>
      <w:r w:rsidR="004E7C9B" w:rsidRPr="00E813C1">
        <w:rPr>
          <w:rFonts w:ascii="Arial" w:hAnsi="Arial" w:cs="Arial"/>
          <w:sz w:val="22"/>
          <w:szCs w:val="22"/>
        </w:rPr>
        <w:t xml:space="preserve">IP </w:t>
      </w:r>
      <w:r w:rsidR="005E4A57" w:rsidRPr="00E813C1">
        <w:rPr>
          <w:rFonts w:ascii="Arial" w:hAnsi="Arial" w:cs="Arial"/>
          <w:sz w:val="22"/>
          <w:szCs w:val="22"/>
        </w:rPr>
        <w:t xml:space="preserve">FEPZ </w:t>
      </w:r>
      <w:r w:rsidRPr="00E813C1">
        <w:rPr>
          <w:rFonts w:ascii="Arial" w:hAnsi="Arial" w:cs="Arial"/>
          <w:sz w:val="22"/>
          <w:szCs w:val="22"/>
        </w:rPr>
        <w:t xml:space="preserve">zastrzega sobie prawo do wprowadzania zmian w niniejszym </w:t>
      </w:r>
      <w:r w:rsidR="006437F0" w:rsidRPr="00E813C1">
        <w:rPr>
          <w:rFonts w:ascii="Arial" w:hAnsi="Arial" w:cs="Arial"/>
          <w:sz w:val="22"/>
          <w:szCs w:val="22"/>
        </w:rPr>
        <w:t>R</w:t>
      </w:r>
      <w:r w:rsidRPr="00E813C1">
        <w:rPr>
          <w:rFonts w:ascii="Arial" w:hAnsi="Arial" w:cs="Arial"/>
          <w:sz w:val="22"/>
          <w:szCs w:val="22"/>
        </w:rPr>
        <w:t xml:space="preserve">egulaminie </w:t>
      </w:r>
      <w:r w:rsidR="00962ABB">
        <w:rPr>
          <w:rFonts w:ascii="Arial" w:hAnsi="Arial" w:cs="Arial"/>
          <w:sz w:val="22"/>
          <w:szCs w:val="22"/>
        </w:rPr>
        <w:t xml:space="preserve">wyboru </w:t>
      </w:r>
      <w:r w:rsidRPr="00E813C1">
        <w:rPr>
          <w:rFonts w:ascii="Arial" w:hAnsi="Arial" w:cs="Arial"/>
          <w:sz w:val="22"/>
          <w:szCs w:val="22"/>
        </w:rPr>
        <w:t xml:space="preserve">w trakcie trwania </w:t>
      </w:r>
      <w:r w:rsidR="009809B1" w:rsidRPr="00E813C1">
        <w:rPr>
          <w:rFonts w:ascii="Arial" w:hAnsi="Arial" w:cs="Arial"/>
          <w:sz w:val="22"/>
          <w:szCs w:val="22"/>
        </w:rPr>
        <w:t>naboru</w:t>
      </w:r>
      <w:r w:rsidRPr="00E813C1">
        <w:rPr>
          <w:rFonts w:ascii="Arial" w:hAnsi="Arial" w:cs="Arial"/>
          <w:sz w:val="22"/>
          <w:szCs w:val="22"/>
        </w:rPr>
        <w:t>, z</w:t>
      </w:r>
      <w:r w:rsidR="007905E1" w:rsidRPr="00E813C1">
        <w:rPr>
          <w:rFonts w:ascii="Arial" w:hAnsi="Arial" w:cs="Arial"/>
          <w:sz w:val="22"/>
          <w:szCs w:val="22"/>
        </w:rPr>
        <w:t> </w:t>
      </w:r>
      <w:r w:rsidRPr="00E813C1">
        <w:rPr>
          <w:rFonts w:ascii="Arial" w:hAnsi="Arial" w:cs="Arial"/>
          <w:sz w:val="22"/>
          <w:szCs w:val="22"/>
        </w:rPr>
        <w:t>zastrzeżeniem zmian skutk</w:t>
      </w:r>
      <w:r w:rsidR="009023C2" w:rsidRPr="00E813C1">
        <w:rPr>
          <w:rFonts w:ascii="Arial" w:hAnsi="Arial" w:cs="Arial"/>
          <w:sz w:val="22"/>
          <w:szCs w:val="22"/>
        </w:rPr>
        <w:t>ujących nierównym traktowaniem W</w:t>
      </w:r>
      <w:r w:rsidRPr="00E813C1">
        <w:rPr>
          <w:rFonts w:ascii="Arial" w:hAnsi="Arial" w:cs="Arial"/>
          <w:sz w:val="22"/>
          <w:szCs w:val="22"/>
        </w:rPr>
        <w:t>nioskodawców, chyba że konieczność wprowadzenia tych zmian wynika z przepisów powszechnie obowiązującego prawa lub np. zatwierdzenia projekt</w:t>
      </w:r>
      <w:r w:rsidR="005737C8">
        <w:rPr>
          <w:rFonts w:ascii="Arial" w:hAnsi="Arial" w:cs="Arial"/>
          <w:sz w:val="22"/>
          <w:szCs w:val="22"/>
        </w:rPr>
        <w:t>u</w:t>
      </w:r>
      <w:r w:rsidRPr="00E813C1">
        <w:rPr>
          <w:rFonts w:ascii="Arial" w:hAnsi="Arial" w:cs="Arial"/>
          <w:sz w:val="22"/>
          <w:szCs w:val="22"/>
        </w:rPr>
        <w:t xml:space="preserve"> dokumentów (m.in. wytycznych, rozporządzenia). </w:t>
      </w:r>
    </w:p>
    <w:p w14:paraId="44E235DD" w14:textId="77777777" w:rsidR="00A940CA"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zmiany </w:t>
      </w:r>
      <w:r w:rsidR="006437F0" w:rsidRPr="00E813C1">
        <w:rPr>
          <w:rFonts w:ascii="Arial" w:hAnsi="Arial" w:cs="Arial"/>
          <w:sz w:val="22"/>
          <w:szCs w:val="22"/>
        </w:rPr>
        <w:t>Re</w:t>
      </w:r>
      <w:r w:rsidRPr="00E813C1">
        <w:rPr>
          <w:rFonts w:ascii="Arial" w:hAnsi="Arial" w:cs="Arial"/>
          <w:sz w:val="22"/>
          <w:szCs w:val="22"/>
        </w:rPr>
        <w:t xml:space="preserve">gulaminu </w:t>
      </w:r>
      <w:r w:rsidR="00962ABB">
        <w:rPr>
          <w:rFonts w:ascii="Arial" w:hAnsi="Arial" w:cs="Arial"/>
          <w:sz w:val="22"/>
          <w:szCs w:val="22"/>
        </w:rPr>
        <w:t xml:space="preserve">wyboru </w:t>
      </w:r>
      <w:r w:rsidR="004433A0" w:rsidRPr="00E813C1">
        <w:rPr>
          <w:rFonts w:ascii="Arial" w:hAnsi="Arial" w:cs="Arial"/>
          <w:sz w:val="22"/>
          <w:szCs w:val="22"/>
        </w:rPr>
        <w:t>IP</w:t>
      </w:r>
      <w:r w:rsidR="00A86AD6" w:rsidRPr="00E813C1">
        <w:rPr>
          <w:rFonts w:ascii="Arial" w:hAnsi="Arial" w:cs="Arial"/>
          <w:sz w:val="22"/>
          <w:szCs w:val="22"/>
        </w:rPr>
        <w:t xml:space="preserve"> FEPZ</w:t>
      </w:r>
      <w:r w:rsidRPr="00E813C1">
        <w:rPr>
          <w:rFonts w:ascii="Arial" w:hAnsi="Arial" w:cs="Arial"/>
          <w:sz w:val="22"/>
          <w:szCs w:val="22"/>
        </w:rPr>
        <w:t xml:space="preserve"> zamieszcza w każdym miejscu, w którym podała do publicznej wiadomości </w:t>
      </w:r>
      <w:r w:rsidR="006437F0" w:rsidRPr="00E813C1">
        <w:rPr>
          <w:rFonts w:ascii="Arial" w:hAnsi="Arial" w:cs="Arial"/>
          <w:sz w:val="22"/>
          <w:szCs w:val="22"/>
        </w:rPr>
        <w:t>R</w:t>
      </w:r>
      <w:r w:rsidRPr="00E813C1">
        <w:rPr>
          <w:rFonts w:ascii="Arial" w:hAnsi="Arial" w:cs="Arial"/>
          <w:sz w:val="22"/>
          <w:szCs w:val="22"/>
        </w:rPr>
        <w:t xml:space="preserve">egulamin informację o jego zmianie, aktualną treść </w:t>
      </w:r>
      <w:r w:rsidR="00E63327" w:rsidRPr="00E813C1">
        <w:rPr>
          <w:rFonts w:ascii="Arial" w:hAnsi="Arial" w:cs="Arial"/>
          <w:sz w:val="22"/>
          <w:szCs w:val="22"/>
        </w:rPr>
        <w:t>R</w:t>
      </w:r>
      <w:r w:rsidRPr="00E813C1">
        <w:rPr>
          <w:rFonts w:ascii="Arial" w:hAnsi="Arial" w:cs="Arial"/>
          <w:sz w:val="22"/>
          <w:szCs w:val="22"/>
        </w:rPr>
        <w:t xml:space="preserve">egulaminu, uzasadnienie oraz termin, od którego zmiana obowiązuje. </w:t>
      </w:r>
    </w:p>
    <w:p w14:paraId="35392857" w14:textId="2E7F19FB" w:rsidR="004E75AD" w:rsidRPr="00E813C1" w:rsidRDefault="00704CC1"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u</w:t>
      </w:r>
      <w:r w:rsidR="007E6385" w:rsidRPr="00E813C1">
        <w:rPr>
          <w:rFonts w:ascii="Arial" w:hAnsi="Arial" w:cs="Arial"/>
          <w:sz w:val="22"/>
          <w:szCs w:val="22"/>
        </w:rPr>
        <w:t>dostępnia na stronach internetowych</w:t>
      </w:r>
      <w:r w:rsidR="006415E1">
        <w:rPr>
          <w:rFonts w:ascii="Arial" w:hAnsi="Arial" w:cs="Arial"/>
          <w:sz w:val="22"/>
          <w:szCs w:val="22"/>
        </w:rPr>
        <w:t xml:space="preserve"> </w:t>
      </w:r>
      <w:hyperlink r:id="rId9" w:history="1">
        <w:r w:rsidR="0025530A" w:rsidRPr="00240944">
          <w:rPr>
            <w:rStyle w:val="Hipercze"/>
            <w:rFonts w:ascii="Arial" w:hAnsi="Arial" w:cs="Arial"/>
            <w:sz w:val="22"/>
            <w:szCs w:val="22"/>
          </w:rPr>
          <w:t>https://funduszeue.wzp.pl</w:t>
        </w:r>
      </w:hyperlink>
      <w:r w:rsidR="0022459B">
        <w:rPr>
          <w:rFonts w:ascii="Arial" w:hAnsi="Arial" w:cs="Arial"/>
          <w:sz w:val="22"/>
          <w:szCs w:val="22"/>
        </w:rPr>
        <w:t xml:space="preserve"> </w:t>
      </w:r>
      <w:r w:rsidR="007E6385" w:rsidRPr="00E813C1">
        <w:rPr>
          <w:rFonts w:ascii="Arial" w:hAnsi="Arial" w:cs="Arial"/>
          <w:sz w:val="22"/>
          <w:szCs w:val="22"/>
        </w:rPr>
        <w:t xml:space="preserve"> </w:t>
      </w:r>
      <w:r w:rsidR="007525B9" w:rsidRPr="00E813C1">
        <w:rPr>
          <w:rFonts w:ascii="Arial" w:hAnsi="Arial" w:cs="Arial"/>
          <w:sz w:val="22"/>
          <w:szCs w:val="22"/>
        </w:rPr>
        <w:t xml:space="preserve"> </w:t>
      </w:r>
      <w:r w:rsidR="002C3E48" w:rsidRPr="00E813C1">
        <w:rPr>
          <w:rFonts w:ascii="Arial" w:hAnsi="Arial" w:cs="Arial"/>
          <w:sz w:val="22"/>
          <w:szCs w:val="22"/>
        </w:rPr>
        <w:t xml:space="preserve">oraz na portalu </w:t>
      </w:r>
      <w:hyperlink r:id="rId10" w:history="1">
        <w:r w:rsidR="002A3178" w:rsidRPr="00E813C1">
          <w:rPr>
            <w:rStyle w:val="Hipercze"/>
            <w:rFonts w:ascii="Arial" w:hAnsi="Arial" w:cs="Arial"/>
            <w:sz w:val="22"/>
            <w:szCs w:val="22"/>
          </w:rPr>
          <w:t>www.funduszeeuropejskie.gov.pl</w:t>
        </w:r>
      </w:hyperlink>
      <w:r w:rsidR="002A3178" w:rsidRPr="00E813C1">
        <w:rPr>
          <w:rFonts w:ascii="Arial" w:hAnsi="Arial" w:cs="Arial"/>
          <w:sz w:val="22"/>
          <w:szCs w:val="22"/>
        </w:rPr>
        <w:t xml:space="preserve"> </w:t>
      </w:r>
      <w:r w:rsidR="00CA1FFC" w:rsidRPr="00E813C1">
        <w:rPr>
          <w:rFonts w:ascii="Arial" w:hAnsi="Arial" w:cs="Arial"/>
          <w:sz w:val="22"/>
          <w:szCs w:val="22"/>
        </w:rPr>
        <w:t xml:space="preserve">poprzednie i obowiązujące wersje </w:t>
      </w:r>
      <w:r w:rsidR="006437F0" w:rsidRPr="00E813C1">
        <w:rPr>
          <w:rFonts w:ascii="Arial" w:hAnsi="Arial" w:cs="Arial"/>
          <w:sz w:val="22"/>
          <w:szCs w:val="22"/>
        </w:rPr>
        <w:t>R</w:t>
      </w:r>
      <w:r w:rsidR="0045442B" w:rsidRPr="00E813C1">
        <w:rPr>
          <w:rFonts w:ascii="Arial" w:hAnsi="Arial" w:cs="Arial"/>
          <w:sz w:val="22"/>
          <w:szCs w:val="22"/>
        </w:rPr>
        <w:t>e</w:t>
      </w:r>
      <w:r w:rsidR="00CA1FFC" w:rsidRPr="00E813C1">
        <w:rPr>
          <w:rFonts w:ascii="Arial" w:hAnsi="Arial" w:cs="Arial"/>
          <w:sz w:val="22"/>
          <w:szCs w:val="22"/>
        </w:rPr>
        <w:t>gulaminu</w:t>
      </w:r>
      <w:r w:rsidR="00962ABB">
        <w:rPr>
          <w:rFonts w:ascii="Arial" w:hAnsi="Arial" w:cs="Arial"/>
          <w:sz w:val="22"/>
          <w:szCs w:val="22"/>
        </w:rPr>
        <w:t xml:space="preserve"> wyboru</w:t>
      </w:r>
      <w:r w:rsidR="00CA1FFC" w:rsidRPr="00E813C1">
        <w:rPr>
          <w:rFonts w:ascii="Arial" w:hAnsi="Arial" w:cs="Arial"/>
          <w:sz w:val="22"/>
          <w:szCs w:val="22"/>
        </w:rPr>
        <w:t>. W</w:t>
      </w:r>
      <w:r w:rsidR="009023C2" w:rsidRPr="00E813C1">
        <w:rPr>
          <w:rFonts w:ascii="Arial" w:hAnsi="Arial" w:cs="Arial"/>
          <w:sz w:val="22"/>
          <w:szCs w:val="22"/>
        </w:rPr>
        <w:t xml:space="preserve"> związku z</w:t>
      </w:r>
      <w:r w:rsidR="007905E1" w:rsidRPr="00E813C1">
        <w:rPr>
          <w:rFonts w:ascii="Arial" w:hAnsi="Arial" w:cs="Arial"/>
          <w:sz w:val="22"/>
          <w:szCs w:val="22"/>
        </w:rPr>
        <w:t> </w:t>
      </w:r>
      <w:r w:rsidR="009023C2" w:rsidRPr="00E813C1">
        <w:rPr>
          <w:rFonts w:ascii="Arial" w:hAnsi="Arial" w:cs="Arial"/>
          <w:sz w:val="22"/>
          <w:szCs w:val="22"/>
        </w:rPr>
        <w:t xml:space="preserve">tym zaleca się, aby </w:t>
      </w:r>
      <w:r w:rsidR="009023C2" w:rsidRPr="00D97028">
        <w:rPr>
          <w:rFonts w:ascii="Arial" w:hAnsi="Arial" w:cs="Arial"/>
          <w:sz w:val="22"/>
          <w:szCs w:val="22"/>
        </w:rPr>
        <w:t>W</w:t>
      </w:r>
      <w:r w:rsidR="00CA1FFC" w:rsidRPr="00D97028">
        <w:rPr>
          <w:rFonts w:ascii="Arial" w:hAnsi="Arial" w:cs="Arial"/>
          <w:sz w:val="22"/>
          <w:szCs w:val="22"/>
        </w:rPr>
        <w:t>nioskodawc</w:t>
      </w:r>
      <w:r w:rsidR="00D97028" w:rsidRPr="00D97028">
        <w:rPr>
          <w:rFonts w:ascii="Arial" w:hAnsi="Arial" w:cs="Arial"/>
          <w:sz w:val="22"/>
          <w:szCs w:val="22"/>
        </w:rPr>
        <w:t>a</w:t>
      </w:r>
      <w:r w:rsidR="00CA1FFC" w:rsidRPr="00D97028">
        <w:rPr>
          <w:rFonts w:ascii="Arial" w:hAnsi="Arial" w:cs="Arial"/>
          <w:sz w:val="22"/>
          <w:szCs w:val="22"/>
        </w:rPr>
        <w:t xml:space="preserve"> </w:t>
      </w:r>
      <w:r w:rsidR="00B64CFF" w:rsidRPr="00D97028">
        <w:rPr>
          <w:rFonts w:ascii="Arial" w:hAnsi="Arial" w:cs="Arial"/>
          <w:sz w:val="22"/>
          <w:szCs w:val="22"/>
        </w:rPr>
        <w:t>zapoznawa</w:t>
      </w:r>
      <w:r w:rsidR="00D97028" w:rsidRPr="00D97028">
        <w:rPr>
          <w:rFonts w:ascii="Arial" w:hAnsi="Arial" w:cs="Arial"/>
          <w:sz w:val="22"/>
          <w:szCs w:val="22"/>
        </w:rPr>
        <w:t>ł</w:t>
      </w:r>
      <w:r w:rsidR="00B64CFF" w:rsidRPr="00D97028">
        <w:rPr>
          <w:rFonts w:ascii="Arial" w:hAnsi="Arial" w:cs="Arial"/>
          <w:sz w:val="22"/>
          <w:szCs w:val="22"/>
        </w:rPr>
        <w:t xml:space="preserve"> się</w:t>
      </w:r>
      <w:r w:rsidR="00B64CFF" w:rsidRPr="00E813C1">
        <w:rPr>
          <w:rFonts w:ascii="Arial" w:hAnsi="Arial" w:cs="Arial"/>
          <w:i/>
          <w:sz w:val="22"/>
          <w:szCs w:val="22"/>
        </w:rPr>
        <w:t xml:space="preserve"> </w:t>
      </w:r>
      <w:r w:rsidR="00CA1FFC" w:rsidRPr="00E813C1">
        <w:rPr>
          <w:rFonts w:ascii="Arial" w:hAnsi="Arial" w:cs="Arial"/>
          <w:sz w:val="22"/>
          <w:szCs w:val="22"/>
        </w:rPr>
        <w:t xml:space="preserve">na bieżąco z informacjami zamieszczanymi na </w:t>
      </w:r>
      <w:r w:rsidR="007525B9" w:rsidRPr="00E813C1">
        <w:rPr>
          <w:rFonts w:ascii="Arial" w:hAnsi="Arial" w:cs="Arial"/>
          <w:sz w:val="22"/>
          <w:szCs w:val="22"/>
        </w:rPr>
        <w:t xml:space="preserve">ww. </w:t>
      </w:r>
      <w:r w:rsidR="00CA1FFC" w:rsidRPr="00E813C1">
        <w:rPr>
          <w:rFonts w:ascii="Arial" w:hAnsi="Arial" w:cs="Arial"/>
          <w:sz w:val="22"/>
          <w:szCs w:val="22"/>
        </w:rPr>
        <w:t>stronach internetowych</w:t>
      </w:r>
      <w:r w:rsidR="007525B9" w:rsidRPr="00E813C1">
        <w:rPr>
          <w:rFonts w:ascii="Arial" w:hAnsi="Arial" w:cs="Arial"/>
          <w:sz w:val="22"/>
          <w:szCs w:val="22"/>
        </w:rPr>
        <w:t xml:space="preserve">. </w:t>
      </w:r>
    </w:p>
    <w:p w14:paraId="6CCD6F43" w14:textId="77777777" w:rsidR="004E75AD" w:rsidRPr="00E813C1" w:rsidRDefault="00453A19"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 w:name="_Toc440617813"/>
      <w:bookmarkStart w:id="18" w:name="_Toc440622190"/>
      <w:bookmarkStart w:id="19" w:name="_Toc440622252"/>
      <w:bookmarkStart w:id="20" w:name="_Toc440625536"/>
      <w:bookmarkStart w:id="21" w:name="_Toc441476613"/>
      <w:bookmarkStart w:id="22" w:name="_Toc441479662"/>
      <w:bookmarkStart w:id="23" w:name="_Toc441580557"/>
      <w:bookmarkStart w:id="24" w:name="_Toc441580708"/>
      <w:bookmarkStart w:id="25" w:name="_Toc441588406"/>
      <w:bookmarkStart w:id="26" w:name="_Toc441588776"/>
      <w:bookmarkStart w:id="27" w:name="_Toc151539217"/>
      <w:bookmarkEnd w:id="17"/>
      <w:bookmarkEnd w:id="18"/>
      <w:bookmarkEnd w:id="19"/>
      <w:bookmarkEnd w:id="20"/>
      <w:bookmarkEnd w:id="21"/>
      <w:bookmarkEnd w:id="22"/>
      <w:bookmarkEnd w:id="23"/>
      <w:bookmarkEnd w:id="24"/>
      <w:bookmarkEnd w:id="25"/>
      <w:bookmarkEnd w:id="26"/>
      <w:r w:rsidRPr="00E813C1">
        <w:rPr>
          <w:rFonts w:ascii="Arial" w:hAnsi="Arial" w:cs="Arial"/>
          <w:i w:val="0"/>
          <w:sz w:val="22"/>
          <w:szCs w:val="22"/>
        </w:rPr>
        <w:t>Podstaw</w:t>
      </w:r>
      <w:r w:rsidR="009B59C4" w:rsidRPr="00E813C1">
        <w:rPr>
          <w:rFonts w:ascii="Arial" w:hAnsi="Arial" w:cs="Arial"/>
          <w:i w:val="0"/>
          <w:sz w:val="22"/>
          <w:szCs w:val="22"/>
        </w:rPr>
        <w:t>a</w:t>
      </w:r>
      <w:r w:rsidRPr="00E813C1">
        <w:rPr>
          <w:rFonts w:ascii="Arial" w:hAnsi="Arial" w:cs="Arial"/>
          <w:i w:val="0"/>
          <w:sz w:val="22"/>
          <w:szCs w:val="22"/>
        </w:rPr>
        <w:t xml:space="preserve"> prawn</w:t>
      </w:r>
      <w:r w:rsidR="009B59C4" w:rsidRPr="00E813C1">
        <w:rPr>
          <w:rFonts w:ascii="Arial" w:hAnsi="Arial" w:cs="Arial"/>
          <w:i w:val="0"/>
          <w:sz w:val="22"/>
          <w:szCs w:val="22"/>
        </w:rPr>
        <w:t>a</w:t>
      </w:r>
      <w:bookmarkEnd w:id="27"/>
    </w:p>
    <w:p w14:paraId="20325F7E" w14:textId="5D146D60"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Niniejszy </w:t>
      </w:r>
      <w:r w:rsidR="00E63327" w:rsidRPr="00E813C1">
        <w:rPr>
          <w:rFonts w:ascii="Arial" w:hAnsi="Arial" w:cs="Arial"/>
          <w:sz w:val="22"/>
          <w:szCs w:val="22"/>
        </w:rPr>
        <w:t>R</w:t>
      </w:r>
      <w:r w:rsidRPr="00E813C1">
        <w:rPr>
          <w:rFonts w:ascii="Arial" w:hAnsi="Arial" w:cs="Arial"/>
          <w:sz w:val="22"/>
          <w:szCs w:val="22"/>
        </w:rPr>
        <w:t>egulamin</w:t>
      </w:r>
      <w:r w:rsidR="00962ABB">
        <w:rPr>
          <w:rFonts w:ascii="Arial" w:hAnsi="Arial" w:cs="Arial"/>
          <w:sz w:val="22"/>
          <w:szCs w:val="22"/>
        </w:rPr>
        <w:t xml:space="preserve"> wyboru</w:t>
      </w:r>
      <w:r w:rsidRPr="00E813C1">
        <w:rPr>
          <w:rFonts w:ascii="Arial" w:hAnsi="Arial" w:cs="Arial"/>
          <w:sz w:val="22"/>
          <w:szCs w:val="22"/>
        </w:rPr>
        <w:t xml:space="preserve"> został opracowany m.in. na podstawie następujących aktów prawnych i dokumentów: </w:t>
      </w:r>
    </w:p>
    <w:p w14:paraId="47862BE1" w14:textId="77777777" w:rsidR="00AB132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AB1320" w:rsidRPr="00E813C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E813C1">
        <w:rPr>
          <w:rFonts w:ascii="Arial" w:hAnsi="Arial" w:cs="Arial"/>
          <w:sz w:val="22"/>
          <w:szCs w:val="22"/>
        </w:rPr>
        <w:t> </w:t>
      </w:r>
      <w:r w:rsidR="00AB1320" w:rsidRPr="00E813C1">
        <w:rPr>
          <w:rFonts w:ascii="Arial" w:hAnsi="Arial" w:cs="Arial"/>
          <w:sz w:val="22"/>
          <w:szCs w:val="22"/>
        </w:rPr>
        <w:t>Instrumentu Wsparcia Finansowego na rzecz Zarządzania Granicami i Polityki Wizowej</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159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009E56CE">
        <w:rPr>
          <w:rFonts w:ascii="Arial" w:hAnsi="Arial" w:cs="Arial"/>
          <w:sz w:val="22"/>
          <w:szCs w:val="22"/>
        </w:rPr>
        <w:t>;</w:t>
      </w:r>
    </w:p>
    <w:p w14:paraId="014E3F0B" w14:textId="77777777" w:rsidR="006E591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6E591D" w:rsidRPr="00E813C1">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E813C1">
        <w:rPr>
          <w:rFonts w:ascii="Arial" w:hAnsi="Arial" w:cs="Arial"/>
          <w:sz w:val="22"/>
          <w:szCs w:val="22"/>
        </w:rPr>
        <w:t>późn</w:t>
      </w:r>
      <w:proofErr w:type="spellEnd"/>
      <w:r w:rsidR="006E591D" w:rsidRPr="00E813C1">
        <w:rPr>
          <w:rFonts w:ascii="Arial" w:hAnsi="Arial" w:cs="Arial"/>
          <w:sz w:val="22"/>
          <w:szCs w:val="22"/>
        </w:rPr>
        <w:t>. zm.)</w:t>
      </w:r>
      <w:r w:rsidR="00A940CA" w:rsidRPr="00E813C1">
        <w:rPr>
          <w:rFonts w:ascii="Arial" w:hAnsi="Arial" w:cs="Arial"/>
          <w:sz w:val="22"/>
          <w:szCs w:val="22"/>
        </w:rPr>
        <w:t>;</w:t>
      </w:r>
    </w:p>
    <w:p w14:paraId="31D5367B" w14:textId="77777777"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rozporządzenie Parlamentu Europejskiego i Rady (UE) 2021/1058 z dnia 24 czerwca 2021 r. w sprawie Europejskiego Funduszu Rozwoju Regionalnego i Funduszu Spójności</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60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Pr="00E813C1">
        <w:rPr>
          <w:rFonts w:ascii="Arial" w:hAnsi="Arial" w:cs="Arial"/>
          <w:sz w:val="22"/>
          <w:szCs w:val="22"/>
        </w:rPr>
        <w:t>;</w:t>
      </w:r>
    </w:p>
    <w:p w14:paraId="5B97C9FA" w14:textId="64168E8D"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w:t>
      </w:r>
      <w:r w:rsidR="00AF3671" w:rsidRPr="002264E7">
        <w:rPr>
          <w:rFonts w:ascii="Arial" w:hAnsi="Arial" w:cs="Arial"/>
          <w:sz w:val="22"/>
          <w:szCs w:val="22"/>
        </w:rPr>
        <w:t>Parlamentu Europejskiego i Rady (UE,</w:t>
      </w:r>
      <w:r w:rsidR="00AF3671">
        <w:rPr>
          <w:rFonts w:ascii="Arial" w:hAnsi="Arial" w:cs="Arial"/>
          <w:sz w:val="22"/>
          <w:szCs w:val="22"/>
        </w:rPr>
        <w:t>EURATOM</w:t>
      </w:r>
      <w:r w:rsidR="00AF3671" w:rsidRPr="002264E7">
        <w:rPr>
          <w:rFonts w:ascii="Arial" w:hAnsi="Arial" w:cs="Arial"/>
          <w:sz w:val="22"/>
          <w:szCs w:val="22"/>
        </w:rPr>
        <w:t>) 2024/2509</w:t>
      </w:r>
      <w:r w:rsidR="00AF3671" w:rsidRPr="002264E7">
        <w:rPr>
          <w:rFonts w:ascii="Arial" w:hAnsi="Arial"/>
          <w:sz w:val="22"/>
          <w:szCs w:val="22"/>
        </w:rPr>
        <w:t xml:space="preserve"> </w:t>
      </w:r>
      <w:r w:rsidR="00AF3671" w:rsidRPr="002264E7">
        <w:rPr>
          <w:rFonts w:ascii="Arial" w:hAnsi="Arial" w:cs="Arial"/>
          <w:sz w:val="22"/>
          <w:szCs w:val="22"/>
        </w:rPr>
        <w:t>z dnia 23</w:t>
      </w:r>
      <w:r w:rsidR="00AF3671">
        <w:rPr>
          <w:rFonts w:ascii="Arial" w:hAnsi="Arial" w:cs="Arial"/>
          <w:sz w:val="22"/>
          <w:szCs w:val="22"/>
        </w:rPr>
        <w:t> </w:t>
      </w:r>
      <w:r w:rsidR="00AF3671" w:rsidRPr="002264E7">
        <w:rPr>
          <w:rFonts w:ascii="Arial" w:hAnsi="Arial" w:cs="Arial"/>
          <w:sz w:val="22"/>
          <w:szCs w:val="22"/>
        </w:rPr>
        <w:t>września 2024 r</w:t>
      </w:r>
      <w:r w:rsidR="00AF3671" w:rsidRPr="002264E7">
        <w:rPr>
          <w:rFonts w:ascii="Arial" w:hAnsi="Arial"/>
          <w:sz w:val="22"/>
          <w:szCs w:val="22"/>
        </w:rPr>
        <w:t xml:space="preserve"> </w:t>
      </w:r>
      <w:r w:rsidR="00AF3671" w:rsidRPr="002264E7">
        <w:rPr>
          <w:rFonts w:ascii="Arial" w:hAnsi="Arial" w:cs="Arial"/>
          <w:sz w:val="22"/>
          <w:szCs w:val="22"/>
        </w:rPr>
        <w:t xml:space="preserve">. w sprawie zasad finansowych mających zastosowanie do budżetu ogólnego Unii, (wersja przekształcona) (Dz.U. UE L z dnia 26 września 2024 r.) </w:t>
      </w:r>
    </w:p>
    <w:p w14:paraId="692C5120" w14:textId="0B5FACA1" w:rsidR="008033B9"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Style w:val="markedcontent"/>
          <w:rFonts w:ascii="Arial" w:hAnsi="Arial" w:cs="Arial"/>
          <w:sz w:val="22"/>
          <w:szCs w:val="22"/>
        </w:rPr>
        <w:t xml:space="preserve">rozporządzenia </w:t>
      </w:r>
      <w:r w:rsidR="008033B9" w:rsidRPr="00E813C1">
        <w:rPr>
          <w:rStyle w:val="markedcontent"/>
          <w:rFonts w:ascii="Arial" w:hAnsi="Arial" w:cs="Arial"/>
          <w:sz w:val="22"/>
          <w:szCs w:val="22"/>
        </w:rPr>
        <w:t>Parlamentu Europejskiego i Rady (UE) 2016/679 z dnia 27</w:t>
      </w:r>
      <w:r w:rsidR="008033B9" w:rsidRPr="00E813C1">
        <w:rPr>
          <w:rFonts w:ascii="Arial" w:hAnsi="Arial" w:cs="Arial"/>
          <w:sz w:val="22"/>
          <w:szCs w:val="22"/>
        </w:rPr>
        <w:br/>
      </w:r>
      <w:r w:rsidR="008033B9" w:rsidRPr="00E813C1">
        <w:rPr>
          <w:rStyle w:val="markedcontent"/>
          <w:rFonts w:ascii="Arial" w:hAnsi="Arial" w:cs="Arial"/>
          <w:sz w:val="22"/>
          <w:szCs w:val="22"/>
        </w:rPr>
        <w:t>kwietnia 2016 r. w sprawie ochrony osób fizycznych w związku z przetwarzaniem</w:t>
      </w:r>
      <w:r w:rsidR="008033B9" w:rsidRPr="00E813C1">
        <w:rPr>
          <w:rFonts w:ascii="Arial" w:hAnsi="Arial" w:cs="Arial"/>
          <w:sz w:val="22"/>
          <w:szCs w:val="22"/>
        </w:rPr>
        <w:br/>
      </w:r>
      <w:r w:rsidR="008033B9" w:rsidRPr="00E813C1">
        <w:rPr>
          <w:rStyle w:val="markedcontent"/>
          <w:rFonts w:ascii="Arial" w:hAnsi="Arial" w:cs="Arial"/>
          <w:sz w:val="22"/>
          <w:szCs w:val="22"/>
        </w:rPr>
        <w:t>danych osobowych i w sprawie swobodnego przepływu takich danych oraz</w:t>
      </w:r>
      <w:r w:rsidR="008033B9" w:rsidRPr="00E813C1">
        <w:rPr>
          <w:rFonts w:ascii="Arial" w:hAnsi="Arial" w:cs="Arial"/>
          <w:sz w:val="22"/>
          <w:szCs w:val="22"/>
        </w:rPr>
        <w:br/>
      </w:r>
      <w:r w:rsidR="008033B9" w:rsidRPr="00E813C1">
        <w:rPr>
          <w:rStyle w:val="markedcontent"/>
          <w:rFonts w:ascii="Arial" w:hAnsi="Arial" w:cs="Arial"/>
          <w:sz w:val="22"/>
          <w:szCs w:val="22"/>
        </w:rPr>
        <w:t xml:space="preserve">uchylenia dyrektywy 95/46/WE (Dz.U. UE.L. 119/1 z 04.05.2016, z </w:t>
      </w:r>
      <w:proofErr w:type="spellStart"/>
      <w:r w:rsidR="008033B9" w:rsidRPr="00E813C1">
        <w:rPr>
          <w:rStyle w:val="markedcontent"/>
          <w:rFonts w:ascii="Arial" w:hAnsi="Arial" w:cs="Arial"/>
          <w:sz w:val="22"/>
          <w:szCs w:val="22"/>
        </w:rPr>
        <w:t>późn</w:t>
      </w:r>
      <w:proofErr w:type="spellEnd"/>
      <w:r w:rsidR="008033B9" w:rsidRPr="00E813C1">
        <w:rPr>
          <w:rStyle w:val="markedcontent"/>
          <w:rFonts w:ascii="Arial" w:hAnsi="Arial" w:cs="Arial"/>
          <w:sz w:val="22"/>
          <w:szCs w:val="22"/>
        </w:rPr>
        <w:t>. zm.)</w:t>
      </w:r>
      <w:r w:rsidR="008033B9" w:rsidRPr="00E813C1">
        <w:rPr>
          <w:rFonts w:ascii="Arial" w:hAnsi="Arial" w:cs="Arial"/>
          <w:sz w:val="22"/>
          <w:szCs w:val="22"/>
        </w:rPr>
        <w:br/>
      </w:r>
      <w:r w:rsidR="008033B9" w:rsidRPr="00E813C1">
        <w:rPr>
          <w:rStyle w:val="markedcontent"/>
          <w:rFonts w:ascii="Arial" w:hAnsi="Arial" w:cs="Arial"/>
          <w:sz w:val="22"/>
          <w:szCs w:val="22"/>
        </w:rPr>
        <w:t>zwanego dalej „RODO”</w:t>
      </w:r>
      <w:r w:rsidR="00D97028">
        <w:rPr>
          <w:rStyle w:val="markedcontent"/>
          <w:rFonts w:ascii="Arial" w:hAnsi="Arial" w:cs="Arial"/>
          <w:sz w:val="22"/>
          <w:szCs w:val="22"/>
        </w:rPr>
        <w:t>;</w:t>
      </w:r>
    </w:p>
    <w:p w14:paraId="64311DED" w14:textId="3148D812" w:rsidR="004E75AD" w:rsidRPr="00E813C1"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AB1320" w:rsidRPr="00E813C1">
        <w:rPr>
          <w:rFonts w:ascii="Arial" w:hAnsi="Arial" w:cs="Arial"/>
          <w:sz w:val="22"/>
          <w:szCs w:val="22"/>
        </w:rPr>
        <w:t>stawy z dnia 28 kwietnia 2022 r. o zasadach realizacji zadań finansowanych ze środków europejskich w perspektywie finansowej 2021-2027</w:t>
      </w:r>
      <w:r w:rsidR="00CD3D53" w:rsidRPr="00E813C1">
        <w:rPr>
          <w:rFonts w:ascii="Arial" w:hAnsi="Arial" w:cs="Arial"/>
          <w:sz w:val="22"/>
          <w:szCs w:val="22"/>
        </w:rPr>
        <w:t xml:space="preserve"> </w:t>
      </w:r>
      <w:r w:rsidR="00AF3671" w:rsidRPr="00AF3671">
        <w:rPr>
          <w:rFonts w:ascii="Arial" w:hAnsi="Arial" w:cs="Arial"/>
          <w:sz w:val="22"/>
          <w:szCs w:val="22"/>
        </w:rPr>
        <w:t xml:space="preserve">(Dz. U. poz. 1079 z </w:t>
      </w:r>
      <w:proofErr w:type="spellStart"/>
      <w:r w:rsidR="00AF3671" w:rsidRPr="00AF3671">
        <w:rPr>
          <w:rFonts w:ascii="Arial" w:hAnsi="Arial" w:cs="Arial"/>
          <w:sz w:val="22"/>
          <w:szCs w:val="22"/>
        </w:rPr>
        <w:t>późn</w:t>
      </w:r>
      <w:proofErr w:type="spellEnd"/>
      <w:r w:rsidR="00AF3671" w:rsidRPr="00AF3671">
        <w:rPr>
          <w:rFonts w:ascii="Arial" w:hAnsi="Arial" w:cs="Arial"/>
          <w:sz w:val="22"/>
          <w:szCs w:val="22"/>
        </w:rPr>
        <w:t>.</w:t>
      </w:r>
      <w:r w:rsidR="00AF3671">
        <w:rPr>
          <w:rFonts w:ascii="Arial" w:hAnsi="Arial" w:cs="Arial"/>
          <w:sz w:val="22"/>
          <w:szCs w:val="22"/>
        </w:rPr>
        <w:t xml:space="preserve"> </w:t>
      </w:r>
      <w:r w:rsidR="00AF3671" w:rsidRPr="00AF3671">
        <w:rPr>
          <w:rFonts w:ascii="Arial" w:hAnsi="Arial" w:cs="Arial"/>
          <w:sz w:val="22"/>
          <w:szCs w:val="22"/>
        </w:rPr>
        <w:t>zm.)</w:t>
      </w:r>
      <w:r w:rsidR="00CD3D53" w:rsidRPr="00E813C1">
        <w:rPr>
          <w:rFonts w:ascii="Arial" w:hAnsi="Arial" w:cs="Arial"/>
          <w:sz w:val="22"/>
          <w:szCs w:val="22"/>
        </w:rPr>
        <w:t>;</w:t>
      </w:r>
    </w:p>
    <w:p w14:paraId="74D601A8" w14:textId="70E541A2" w:rsidR="006A11FC" w:rsidRPr="006A11FC" w:rsidRDefault="006A11FC" w:rsidP="00E02C93">
      <w:pPr>
        <w:pStyle w:val="Akapitzlist"/>
        <w:numPr>
          <w:ilvl w:val="0"/>
          <w:numId w:val="5"/>
        </w:numPr>
        <w:spacing w:line="271" w:lineRule="auto"/>
        <w:ind w:left="357" w:hanging="357"/>
        <w:contextualSpacing w:val="0"/>
        <w:rPr>
          <w:rFonts w:ascii="Arial" w:hAnsi="Arial" w:cs="Arial"/>
          <w:sz w:val="22"/>
          <w:szCs w:val="22"/>
        </w:rPr>
      </w:pPr>
      <w:r w:rsidRPr="006A11FC">
        <w:rPr>
          <w:rFonts w:ascii="Arial" w:hAnsi="Arial" w:cs="Arial"/>
          <w:sz w:val="22"/>
          <w:szCs w:val="22"/>
          <w:lang w:val="x-none"/>
        </w:rPr>
        <w:lastRenderedPageBreak/>
        <w:t>ustawy z dnia 20 marca 2025 r. o rynku pracy i służbach zatrudnienia (Dz. U. z 2025 r. poz. 620)</w:t>
      </w:r>
      <w:r>
        <w:rPr>
          <w:rFonts w:ascii="Arial" w:hAnsi="Arial" w:cs="Arial"/>
          <w:sz w:val="22"/>
          <w:szCs w:val="22"/>
          <w:lang w:val="x-none"/>
        </w:rPr>
        <w:t>;</w:t>
      </w:r>
      <w:r w:rsidRPr="006A11FC">
        <w:rPr>
          <w:rFonts w:ascii="Arial" w:hAnsi="Arial" w:cs="Arial"/>
          <w:sz w:val="22"/>
          <w:szCs w:val="22"/>
          <w:lang w:val="x-none"/>
        </w:rPr>
        <w:t xml:space="preserve"> </w:t>
      </w:r>
    </w:p>
    <w:p w14:paraId="3CDC3094" w14:textId="525CA45B" w:rsidR="002D6A47"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w:t>
      </w:r>
      <w:r w:rsidR="00CE2097" w:rsidRPr="00E813C1">
        <w:rPr>
          <w:rFonts w:ascii="Arial" w:hAnsi="Arial" w:cs="Arial"/>
          <w:sz w:val="22"/>
          <w:szCs w:val="22"/>
        </w:rPr>
        <w:t>11</w:t>
      </w:r>
      <w:r w:rsidRPr="00E813C1">
        <w:rPr>
          <w:rFonts w:ascii="Arial" w:hAnsi="Arial" w:cs="Arial"/>
          <w:sz w:val="22"/>
          <w:szCs w:val="22"/>
        </w:rPr>
        <w:t xml:space="preserve"> </w:t>
      </w:r>
      <w:r w:rsidR="00CE2097" w:rsidRPr="00E813C1">
        <w:rPr>
          <w:rFonts w:ascii="Arial" w:hAnsi="Arial" w:cs="Arial"/>
          <w:sz w:val="22"/>
          <w:szCs w:val="22"/>
        </w:rPr>
        <w:t>września 2019 r.</w:t>
      </w:r>
      <w:r w:rsidRPr="00E813C1">
        <w:rPr>
          <w:rFonts w:ascii="Arial" w:hAnsi="Arial" w:cs="Arial"/>
          <w:sz w:val="22"/>
          <w:szCs w:val="22"/>
        </w:rPr>
        <w:t xml:space="preserve"> Prawo zamówień publicznych </w:t>
      </w:r>
      <w:r w:rsidR="002D6A47" w:rsidRPr="00E813C1">
        <w:rPr>
          <w:rFonts w:ascii="Arial" w:hAnsi="Arial" w:cs="Arial"/>
          <w:sz w:val="22"/>
          <w:szCs w:val="22"/>
        </w:rPr>
        <w:t>(</w:t>
      </w:r>
      <w:r w:rsidR="002822DC" w:rsidRPr="002822DC">
        <w:rPr>
          <w:rFonts w:ascii="Arial" w:hAnsi="Arial" w:cs="Arial"/>
          <w:sz w:val="22"/>
          <w:szCs w:val="22"/>
        </w:rPr>
        <w:t xml:space="preserve">Dz. U. z 2024 r. poz. 1320 z </w:t>
      </w:r>
      <w:proofErr w:type="spellStart"/>
      <w:r w:rsidR="002822DC" w:rsidRPr="002822DC">
        <w:rPr>
          <w:rFonts w:ascii="Arial" w:hAnsi="Arial" w:cs="Arial"/>
          <w:sz w:val="22"/>
          <w:szCs w:val="22"/>
        </w:rPr>
        <w:t>późn</w:t>
      </w:r>
      <w:proofErr w:type="spellEnd"/>
      <w:r w:rsidR="002822DC" w:rsidRPr="002822DC">
        <w:rPr>
          <w:rFonts w:ascii="Arial" w:hAnsi="Arial" w:cs="Arial"/>
          <w:sz w:val="22"/>
          <w:szCs w:val="22"/>
        </w:rPr>
        <w:t>. zm.</w:t>
      </w:r>
      <w:r w:rsidR="002D6A47" w:rsidRPr="00E813C1">
        <w:rPr>
          <w:rFonts w:ascii="Arial" w:hAnsi="Arial" w:cs="Arial"/>
          <w:sz w:val="22"/>
          <w:szCs w:val="22"/>
        </w:rPr>
        <w:t>);</w:t>
      </w:r>
    </w:p>
    <w:p w14:paraId="66407EF2" w14:textId="471A07AE"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27 sierpnia 2009 r. o finansach publicznych </w:t>
      </w:r>
      <w:r w:rsidR="002D6A47" w:rsidRPr="00E813C1">
        <w:rPr>
          <w:rFonts w:ascii="Arial" w:hAnsi="Arial" w:cs="Arial"/>
          <w:sz w:val="22"/>
          <w:szCs w:val="22"/>
        </w:rPr>
        <w:t>(</w:t>
      </w:r>
      <w:r w:rsidR="002822DC" w:rsidRPr="002822DC">
        <w:rPr>
          <w:rFonts w:ascii="Arial" w:hAnsi="Arial" w:cs="Arial"/>
          <w:sz w:val="22"/>
          <w:szCs w:val="22"/>
        </w:rPr>
        <w:t xml:space="preserve">Dz. U. z 2024 r. poz. 1530 z </w:t>
      </w:r>
      <w:proofErr w:type="spellStart"/>
      <w:r w:rsidR="002822DC" w:rsidRPr="002822DC">
        <w:rPr>
          <w:rFonts w:ascii="Arial" w:hAnsi="Arial" w:cs="Arial"/>
          <w:sz w:val="22"/>
          <w:szCs w:val="22"/>
        </w:rPr>
        <w:t>późn</w:t>
      </w:r>
      <w:proofErr w:type="spellEnd"/>
      <w:r w:rsidR="002822DC" w:rsidRPr="002822DC">
        <w:rPr>
          <w:rFonts w:ascii="Arial" w:hAnsi="Arial" w:cs="Arial"/>
          <w:sz w:val="22"/>
          <w:szCs w:val="22"/>
        </w:rPr>
        <w:t>. zm.</w:t>
      </w:r>
      <w:r w:rsidR="002D6A47" w:rsidRPr="00E813C1">
        <w:rPr>
          <w:rFonts w:ascii="Arial" w:hAnsi="Arial" w:cs="Arial"/>
          <w:sz w:val="22"/>
          <w:szCs w:val="22"/>
        </w:rPr>
        <w:t>);</w:t>
      </w:r>
    </w:p>
    <w:p w14:paraId="5352FA4E" w14:textId="4CA58922"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29 września 1994 r. o rachunkowości </w:t>
      </w:r>
      <w:r w:rsidR="002D6A47" w:rsidRPr="00E813C1">
        <w:rPr>
          <w:rFonts w:ascii="Arial" w:hAnsi="Arial" w:cs="Arial"/>
          <w:sz w:val="22"/>
          <w:szCs w:val="22"/>
        </w:rPr>
        <w:t>(</w:t>
      </w:r>
      <w:r w:rsidR="002822DC" w:rsidRPr="002822DC">
        <w:rPr>
          <w:rFonts w:ascii="Arial" w:hAnsi="Arial" w:cs="Arial"/>
          <w:sz w:val="22"/>
          <w:szCs w:val="22"/>
        </w:rPr>
        <w:t xml:space="preserve">Dz. U. z 2023 r. poz. 120 z </w:t>
      </w:r>
      <w:proofErr w:type="spellStart"/>
      <w:r w:rsidR="002822DC" w:rsidRPr="002822DC">
        <w:rPr>
          <w:rFonts w:ascii="Arial" w:hAnsi="Arial" w:cs="Arial"/>
          <w:sz w:val="22"/>
          <w:szCs w:val="22"/>
        </w:rPr>
        <w:t>późn</w:t>
      </w:r>
      <w:proofErr w:type="spellEnd"/>
      <w:r w:rsidR="002822DC" w:rsidRPr="002822DC">
        <w:rPr>
          <w:rFonts w:ascii="Arial" w:hAnsi="Arial" w:cs="Arial"/>
          <w:sz w:val="22"/>
          <w:szCs w:val="22"/>
        </w:rPr>
        <w:t>. zm.</w:t>
      </w:r>
      <w:r w:rsidR="002D6A47" w:rsidRPr="00E813C1">
        <w:rPr>
          <w:rFonts w:ascii="Arial" w:hAnsi="Arial" w:cs="Arial"/>
          <w:sz w:val="22"/>
          <w:szCs w:val="22"/>
        </w:rPr>
        <w:t>);</w:t>
      </w:r>
    </w:p>
    <w:p w14:paraId="31596DDC" w14:textId="058ABEE9"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30 kwietnia 2004 r. o postępowaniu w sprawach dotyczących pomocy publicznej </w:t>
      </w:r>
      <w:r w:rsidR="002D6A47" w:rsidRPr="00E813C1">
        <w:rPr>
          <w:rFonts w:ascii="Arial" w:hAnsi="Arial" w:cs="Arial"/>
          <w:sz w:val="22"/>
          <w:szCs w:val="22"/>
        </w:rPr>
        <w:t>(</w:t>
      </w:r>
      <w:r w:rsidR="002822DC" w:rsidRPr="002822DC">
        <w:rPr>
          <w:rFonts w:ascii="Arial" w:hAnsi="Arial" w:cs="Arial"/>
          <w:sz w:val="22"/>
          <w:szCs w:val="22"/>
        </w:rPr>
        <w:t>Dz. U. z 2025 r. poz. 468</w:t>
      </w:r>
      <w:r w:rsidR="002D6A47" w:rsidRPr="00E813C1">
        <w:rPr>
          <w:rFonts w:ascii="Arial" w:hAnsi="Arial" w:cs="Arial"/>
          <w:sz w:val="22"/>
          <w:szCs w:val="22"/>
        </w:rPr>
        <w:t>);</w:t>
      </w:r>
    </w:p>
    <w:p w14:paraId="4ED85D7F" w14:textId="36CAB727" w:rsidR="004E75AD"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00CD3D53" w:rsidRPr="00E813C1">
        <w:rPr>
          <w:rFonts w:ascii="Arial" w:hAnsi="Arial" w:cs="Arial"/>
          <w:sz w:val="22"/>
          <w:szCs w:val="22"/>
        </w:rPr>
        <w:t xml:space="preserve"> z dnia 14 czerwca 1960 r. – Kodeks postępowania administracyjnego </w:t>
      </w:r>
      <w:r w:rsidR="002D6A47" w:rsidRPr="00E813C1">
        <w:rPr>
          <w:rFonts w:ascii="Arial" w:hAnsi="Arial" w:cs="Arial"/>
          <w:sz w:val="22"/>
          <w:szCs w:val="22"/>
        </w:rPr>
        <w:t>(</w:t>
      </w:r>
      <w:r w:rsidR="002822DC" w:rsidRPr="002822DC">
        <w:rPr>
          <w:rFonts w:ascii="Arial" w:hAnsi="Arial" w:cs="Arial"/>
          <w:sz w:val="22"/>
          <w:szCs w:val="22"/>
        </w:rPr>
        <w:t xml:space="preserve">Dz. U. z 2024 r. poz. 572 z </w:t>
      </w:r>
      <w:proofErr w:type="spellStart"/>
      <w:r w:rsidR="002822DC" w:rsidRPr="002822DC">
        <w:rPr>
          <w:rFonts w:ascii="Arial" w:hAnsi="Arial" w:cs="Arial"/>
          <w:sz w:val="22"/>
          <w:szCs w:val="22"/>
        </w:rPr>
        <w:t>późn</w:t>
      </w:r>
      <w:proofErr w:type="spellEnd"/>
      <w:r w:rsidR="002822DC" w:rsidRPr="002822DC">
        <w:rPr>
          <w:rFonts w:ascii="Arial" w:hAnsi="Arial" w:cs="Arial"/>
          <w:sz w:val="22"/>
          <w:szCs w:val="22"/>
        </w:rPr>
        <w:t>. zm.</w:t>
      </w:r>
      <w:r w:rsidR="002D6A47" w:rsidRPr="00E813C1">
        <w:rPr>
          <w:rFonts w:ascii="Arial" w:hAnsi="Arial" w:cs="Arial"/>
          <w:sz w:val="22"/>
          <w:szCs w:val="22"/>
        </w:rPr>
        <w:t>);</w:t>
      </w:r>
    </w:p>
    <w:p w14:paraId="6ED5A871" w14:textId="2613DC57" w:rsidR="00403423" w:rsidRDefault="00FB7751"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00403423">
        <w:rPr>
          <w:rFonts w:ascii="Arial" w:hAnsi="Arial" w:cs="Arial"/>
          <w:sz w:val="22"/>
          <w:szCs w:val="22"/>
        </w:rPr>
        <w:t>staw</w:t>
      </w:r>
      <w:r w:rsidR="00520DA7">
        <w:rPr>
          <w:rFonts w:ascii="Arial" w:hAnsi="Arial" w:cs="Arial"/>
          <w:sz w:val="22"/>
          <w:szCs w:val="22"/>
        </w:rPr>
        <w:t>y</w:t>
      </w:r>
      <w:r>
        <w:rPr>
          <w:rFonts w:ascii="Arial" w:hAnsi="Arial" w:cs="Arial"/>
          <w:sz w:val="22"/>
          <w:szCs w:val="22"/>
        </w:rPr>
        <w:t xml:space="preserve"> z dnia 13 czerwca 2003 r. </w:t>
      </w:r>
      <w:r w:rsidR="00403423">
        <w:rPr>
          <w:rFonts w:ascii="Arial" w:hAnsi="Arial" w:cs="Arial"/>
          <w:sz w:val="22"/>
          <w:szCs w:val="22"/>
        </w:rPr>
        <w:t xml:space="preserve"> o udziel</w:t>
      </w:r>
      <w:r>
        <w:rPr>
          <w:rFonts w:ascii="Arial" w:hAnsi="Arial" w:cs="Arial"/>
          <w:sz w:val="22"/>
          <w:szCs w:val="22"/>
        </w:rPr>
        <w:t>a</w:t>
      </w:r>
      <w:r w:rsidR="00403423">
        <w:rPr>
          <w:rFonts w:ascii="Arial" w:hAnsi="Arial" w:cs="Arial"/>
          <w:sz w:val="22"/>
          <w:szCs w:val="22"/>
        </w:rPr>
        <w:t xml:space="preserve">niu cudzoziemcom ochrony na terytorium </w:t>
      </w:r>
      <w:r>
        <w:rPr>
          <w:rFonts w:ascii="Arial" w:hAnsi="Arial" w:cs="Arial"/>
          <w:sz w:val="22"/>
          <w:szCs w:val="22"/>
        </w:rPr>
        <w:t>R</w:t>
      </w:r>
      <w:r w:rsidR="00403423">
        <w:rPr>
          <w:rFonts w:ascii="Arial" w:hAnsi="Arial" w:cs="Arial"/>
          <w:sz w:val="22"/>
          <w:szCs w:val="22"/>
        </w:rPr>
        <w:t>zeczypospolitej Po</w:t>
      </w:r>
      <w:r>
        <w:rPr>
          <w:rFonts w:ascii="Arial" w:hAnsi="Arial" w:cs="Arial"/>
          <w:sz w:val="22"/>
          <w:szCs w:val="22"/>
        </w:rPr>
        <w:t>l</w:t>
      </w:r>
      <w:r w:rsidR="00403423">
        <w:rPr>
          <w:rFonts w:ascii="Arial" w:hAnsi="Arial" w:cs="Arial"/>
          <w:sz w:val="22"/>
          <w:szCs w:val="22"/>
        </w:rPr>
        <w:t>s</w:t>
      </w:r>
      <w:r>
        <w:rPr>
          <w:rFonts w:ascii="Arial" w:hAnsi="Arial" w:cs="Arial"/>
          <w:sz w:val="22"/>
          <w:szCs w:val="22"/>
        </w:rPr>
        <w:t xml:space="preserve">kiej (Dz.U. z 2025 r. poz. 223 z </w:t>
      </w:r>
      <w:proofErr w:type="spellStart"/>
      <w:r>
        <w:rPr>
          <w:rFonts w:ascii="Arial" w:hAnsi="Arial" w:cs="Arial"/>
          <w:sz w:val="22"/>
          <w:szCs w:val="22"/>
        </w:rPr>
        <w:t>późn</w:t>
      </w:r>
      <w:proofErr w:type="spellEnd"/>
      <w:r>
        <w:rPr>
          <w:rFonts w:ascii="Arial" w:hAnsi="Arial" w:cs="Arial"/>
          <w:sz w:val="22"/>
          <w:szCs w:val="22"/>
        </w:rPr>
        <w:t>. zm.);</w:t>
      </w:r>
    </w:p>
    <w:p w14:paraId="5D87C367" w14:textId="78EE5720" w:rsidR="004E75AD" w:rsidRPr="00520DA7" w:rsidRDefault="00FB7751" w:rsidP="006A11FC">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ustaw</w:t>
      </w:r>
      <w:r w:rsidR="00520DA7">
        <w:rPr>
          <w:rFonts w:ascii="Arial" w:hAnsi="Arial" w:cs="Arial"/>
          <w:sz w:val="22"/>
          <w:szCs w:val="22"/>
        </w:rPr>
        <w:t>y</w:t>
      </w:r>
      <w:r>
        <w:rPr>
          <w:rFonts w:ascii="Arial" w:hAnsi="Arial" w:cs="Arial"/>
          <w:sz w:val="22"/>
          <w:szCs w:val="22"/>
        </w:rPr>
        <w:t xml:space="preserve"> z dnia 12 grudnia 2013 r. o cudzoziemcach (Dz.U. z 2024 r. poz. 769 z </w:t>
      </w:r>
      <w:proofErr w:type="spellStart"/>
      <w:r>
        <w:rPr>
          <w:rFonts w:ascii="Arial" w:hAnsi="Arial" w:cs="Arial"/>
          <w:sz w:val="22"/>
          <w:szCs w:val="22"/>
        </w:rPr>
        <w:t>późn</w:t>
      </w:r>
      <w:proofErr w:type="spellEnd"/>
      <w:r>
        <w:rPr>
          <w:rFonts w:ascii="Arial" w:hAnsi="Arial" w:cs="Arial"/>
          <w:sz w:val="22"/>
          <w:szCs w:val="22"/>
        </w:rPr>
        <w:t>. zm.)</w:t>
      </w:r>
      <w:r w:rsidR="00520DA7">
        <w:rPr>
          <w:rFonts w:ascii="Arial" w:hAnsi="Arial" w:cs="Arial"/>
          <w:sz w:val="22"/>
          <w:szCs w:val="22"/>
        </w:rPr>
        <w:t>;</w:t>
      </w:r>
    </w:p>
    <w:p w14:paraId="3C602055" w14:textId="77777777" w:rsidR="004E75AD" w:rsidRPr="001D2747"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w:t>
      </w:r>
      <w:r w:rsidR="004173F6" w:rsidRPr="001D2747">
        <w:rPr>
          <w:rFonts w:ascii="Arial" w:hAnsi="Arial" w:cs="Arial"/>
          <w:sz w:val="22"/>
          <w:szCs w:val="22"/>
        </w:rPr>
        <w:t>a</w:t>
      </w:r>
      <w:r w:rsidR="00CD3D53" w:rsidRPr="001D2747">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EA30495" w14:textId="6A915AFD" w:rsidR="004E75AD" w:rsidRPr="00520DA7" w:rsidRDefault="001D2747" w:rsidP="00520DA7">
      <w:pPr>
        <w:numPr>
          <w:ilvl w:val="0"/>
          <w:numId w:val="5"/>
        </w:numPr>
        <w:spacing w:before="120" w:after="60"/>
        <w:ind w:left="426" w:hanging="426"/>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p>
    <w:p w14:paraId="4EF3BD17" w14:textId="46C96DCD" w:rsidR="001E76C9" w:rsidRPr="00B57D49" w:rsidRDefault="001E76C9" w:rsidP="00E02C93">
      <w:pPr>
        <w:numPr>
          <w:ilvl w:val="0"/>
          <w:numId w:val="5"/>
        </w:numPr>
        <w:spacing w:before="120" w:after="60"/>
        <w:ind w:left="426" w:hanging="426"/>
        <w:jc w:val="both"/>
        <w:rPr>
          <w:rFonts w:ascii="Arial" w:hAnsi="Arial" w:cs="Arial"/>
          <w:sz w:val="22"/>
          <w:szCs w:val="22"/>
        </w:rPr>
      </w:pPr>
      <w:r w:rsidRPr="00B57D49">
        <w:rPr>
          <w:rFonts w:ascii="Arial" w:hAnsi="Arial" w:cs="Arial"/>
          <w:sz w:val="22"/>
          <w:szCs w:val="22"/>
        </w:rPr>
        <w:t xml:space="preserve">Rozporządzenie Ministra Funduszy i Polityki Regionalnej </w:t>
      </w:r>
      <w:r w:rsidR="00B57D49" w:rsidRPr="00B57D49">
        <w:rPr>
          <w:rFonts w:ascii="Arial" w:hAnsi="Arial" w:cs="Arial"/>
          <w:sz w:val="22"/>
          <w:szCs w:val="22"/>
        </w:rPr>
        <w:t xml:space="preserve">z dnia 20 grudnia 2022 r. </w:t>
      </w:r>
      <w:r w:rsidRPr="00B57D49">
        <w:rPr>
          <w:rFonts w:ascii="Arial" w:hAnsi="Arial" w:cs="Arial"/>
          <w:sz w:val="22"/>
          <w:szCs w:val="22"/>
        </w:rPr>
        <w:t>w</w:t>
      </w:r>
      <w:r w:rsidR="00B57D49" w:rsidRPr="00B57D49">
        <w:rPr>
          <w:rFonts w:ascii="Arial" w:hAnsi="Arial" w:cs="Arial"/>
          <w:sz w:val="22"/>
          <w:szCs w:val="22"/>
        </w:rPr>
        <w:t> </w:t>
      </w:r>
      <w:r w:rsidRPr="00B57D49">
        <w:rPr>
          <w:rFonts w:ascii="Arial" w:hAnsi="Arial" w:cs="Arial"/>
          <w:sz w:val="22"/>
          <w:szCs w:val="22"/>
        </w:rPr>
        <w:t xml:space="preserve">sprawie udzielania pomocy de </w:t>
      </w:r>
      <w:proofErr w:type="spellStart"/>
      <w:r w:rsidRPr="00B57D49">
        <w:rPr>
          <w:rFonts w:ascii="Arial" w:hAnsi="Arial" w:cs="Arial"/>
          <w:sz w:val="22"/>
          <w:szCs w:val="22"/>
        </w:rPr>
        <w:t>minimis</w:t>
      </w:r>
      <w:proofErr w:type="spellEnd"/>
      <w:r w:rsidRPr="00B57D49">
        <w:rPr>
          <w:rFonts w:ascii="Arial" w:hAnsi="Arial" w:cs="Arial"/>
          <w:sz w:val="22"/>
          <w:szCs w:val="22"/>
        </w:rPr>
        <w:t xml:space="preserve"> oraz pomocy publicznej w ramach programów finansowanych z Europejskiego Funduszu Społecznego Plus (EFS+) na lata 2021-2027 (Dz.U.2022 poz. </w:t>
      </w:r>
      <w:hyperlink r:id="rId11" w:history="1">
        <w:r w:rsidRPr="00B57D49">
          <w:rPr>
            <w:rStyle w:val="Hipercze"/>
            <w:rFonts w:ascii="Arial" w:hAnsi="Arial" w:cs="Arial"/>
            <w:sz w:val="22"/>
            <w:szCs w:val="22"/>
          </w:rPr>
          <w:t>2782</w:t>
        </w:r>
        <w:r w:rsidR="00B817A0">
          <w:rPr>
            <w:rStyle w:val="Hipercze"/>
            <w:rFonts w:ascii="Arial" w:hAnsi="Arial" w:cs="Arial"/>
            <w:sz w:val="22"/>
            <w:szCs w:val="22"/>
          </w:rPr>
          <w:t xml:space="preserve"> z </w:t>
        </w:r>
        <w:proofErr w:type="spellStart"/>
        <w:r w:rsidR="00B817A0">
          <w:rPr>
            <w:rStyle w:val="Hipercze"/>
            <w:rFonts w:ascii="Arial" w:hAnsi="Arial" w:cs="Arial"/>
            <w:sz w:val="22"/>
            <w:szCs w:val="22"/>
          </w:rPr>
          <w:t>późn</w:t>
        </w:r>
        <w:proofErr w:type="spellEnd"/>
        <w:r w:rsidR="00B817A0">
          <w:rPr>
            <w:rStyle w:val="Hipercze"/>
            <w:rFonts w:ascii="Arial" w:hAnsi="Arial" w:cs="Arial"/>
            <w:sz w:val="22"/>
            <w:szCs w:val="22"/>
          </w:rPr>
          <w:t xml:space="preserve"> </w:t>
        </w:r>
        <w:proofErr w:type="spellStart"/>
        <w:r w:rsidR="00B817A0">
          <w:rPr>
            <w:rStyle w:val="Hipercze"/>
            <w:rFonts w:ascii="Arial" w:hAnsi="Arial" w:cs="Arial"/>
            <w:sz w:val="22"/>
            <w:szCs w:val="22"/>
          </w:rPr>
          <w:t>zm</w:t>
        </w:r>
        <w:proofErr w:type="spellEnd"/>
        <w:r w:rsidRPr="00B57D49">
          <w:rPr>
            <w:rStyle w:val="Hipercze"/>
            <w:rFonts w:ascii="Arial" w:hAnsi="Arial" w:cs="Arial"/>
            <w:sz w:val="22"/>
            <w:szCs w:val="22"/>
          </w:rPr>
          <w:t>)</w:t>
        </w:r>
      </w:hyperlink>
      <w:r w:rsidRPr="00B57D49">
        <w:rPr>
          <w:rFonts w:ascii="Arial" w:hAnsi="Arial" w:cs="Arial"/>
          <w:sz w:val="22"/>
          <w:szCs w:val="22"/>
        </w:rPr>
        <w:t>;</w:t>
      </w:r>
    </w:p>
    <w:p w14:paraId="77AA0A05" w14:textId="27A2527A" w:rsidR="004E75A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86835" w:rsidRPr="00E813C1">
        <w:rPr>
          <w:rFonts w:ascii="Arial" w:hAnsi="Arial" w:cs="Arial"/>
          <w:sz w:val="22"/>
          <w:szCs w:val="22"/>
        </w:rPr>
        <w:t>dotycząc</w:t>
      </w:r>
      <w:r w:rsidRPr="00E813C1">
        <w:rPr>
          <w:rFonts w:ascii="Arial" w:hAnsi="Arial" w:cs="Arial"/>
          <w:sz w:val="22"/>
          <w:szCs w:val="22"/>
        </w:rPr>
        <w:t>ych</w:t>
      </w:r>
      <w:r w:rsidR="00586835" w:rsidRPr="00E813C1">
        <w:rPr>
          <w:rFonts w:ascii="Arial" w:hAnsi="Arial" w:cs="Arial"/>
          <w:sz w:val="22"/>
          <w:szCs w:val="22"/>
        </w:rPr>
        <w:t xml:space="preserve"> kwalifikowalności wydatków na lata 2021-2027</w:t>
      </w:r>
      <w:r w:rsidR="00586835" w:rsidRPr="00E813C1" w:rsidDel="00586835">
        <w:rPr>
          <w:rFonts w:ascii="Arial" w:hAnsi="Arial" w:cs="Arial"/>
          <w:sz w:val="22"/>
          <w:szCs w:val="22"/>
        </w:rPr>
        <w:t xml:space="preserve"> </w:t>
      </w:r>
      <w:r w:rsidR="00423F77">
        <w:rPr>
          <w:rFonts w:ascii="Arial" w:hAnsi="Arial" w:cs="Arial"/>
          <w:sz w:val="22"/>
          <w:szCs w:val="22"/>
        </w:rPr>
        <w:t>z dnia</w:t>
      </w:r>
      <w:r w:rsidR="001D5EEF" w:rsidRPr="00E813C1">
        <w:rPr>
          <w:rFonts w:ascii="Arial" w:hAnsi="Arial" w:cs="Arial"/>
          <w:sz w:val="22"/>
          <w:szCs w:val="22"/>
        </w:rPr>
        <w:t xml:space="preserve"> </w:t>
      </w:r>
      <w:r w:rsidR="00F16293">
        <w:rPr>
          <w:rFonts w:ascii="Arial" w:hAnsi="Arial" w:cs="Arial"/>
          <w:sz w:val="22"/>
          <w:szCs w:val="22"/>
        </w:rPr>
        <w:t>14 marca 2025 r.</w:t>
      </w:r>
      <w:r w:rsidR="00E30671" w:rsidRPr="00E813C1">
        <w:rPr>
          <w:rFonts w:ascii="Arial" w:hAnsi="Arial" w:cs="Arial"/>
          <w:sz w:val="22"/>
          <w:szCs w:val="22"/>
        </w:rPr>
        <w:t>;</w:t>
      </w:r>
    </w:p>
    <w:p w14:paraId="514F6CE2" w14:textId="5D17636C" w:rsidR="003B2A70" w:rsidRPr="00E813C1"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w:t>
      </w:r>
      <w:r w:rsidR="00520DA7">
        <w:rPr>
          <w:rFonts w:ascii="Arial" w:hAnsi="Arial" w:cs="Arial"/>
          <w:sz w:val="22"/>
          <w:szCs w:val="22"/>
        </w:rPr>
        <w:t>ych</w:t>
      </w:r>
      <w:r w:rsidRPr="00E813C1">
        <w:rPr>
          <w:rFonts w:ascii="Arial" w:hAnsi="Arial" w:cs="Arial"/>
          <w:sz w:val="22"/>
          <w:szCs w:val="22"/>
        </w:rPr>
        <w:t xml:space="preserve"> dotycząc</w:t>
      </w:r>
      <w:r w:rsidR="00520DA7">
        <w:rPr>
          <w:rFonts w:ascii="Arial" w:hAnsi="Arial" w:cs="Arial"/>
          <w:sz w:val="22"/>
          <w:szCs w:val="22"/>
        </w:rPr>
        <w:t>ych</w:t>
      </w:r>
      <w:r w:rsidRPr="00E813C1">
        <w:rPr>
          <w:rFonts w:ascii="Arial" w:hAnsi="Arial" w:cs="Arial"/>
          <w:sz w:val="22"/>
          <w:szCs w:val="22"/>
        </w:rPr>
        <w:t xml:space="preserve"> wyboru projektów na lata 2021-2027 </w:t>
      </w:r>
      <w:r w:rsidR="00423F77">
        <w:rPr>
          <w:rFonts w:ascii="Arial" w:hAnsi="Arial" w:cs="Arial"/>
          <w:sz w:val="22"/>
          <w:szCs w:val="22"/>
        </w:rPr>
        <w:t>z dnia</w:t>
      </w:r>
      <w:r w:rsidRPr="00E813C1">
        <w:rPr>
          <w:rFonts w:ascii="Arial" w:hAnsi="Arial" w:cs="Arial"/>
          <w:sz w:val="22"/>
          <w:szCs w:val="22"/>
        </w:rPr>
        <w:t xml:space="preserve"> </w:t>
      </w:r>
      <w:r w:rsidR="00F16293">
        <w:rPr>
          <w:rFonts w:ascii="Arial" w:hAnsi="Arial" w:cs="Arial"/>
          <w:sz w:val="22"/>
          <w:szCs w:val="22"/>
        </w:rPr>
        <w:t>1</w:t>
      </w:r>
      <w:r w:rsidR="00CC229B">
        <w:rPr>
          <w:rFonts w:ascii="Arial" w:hAnsi="Arial" w:cs="Arial"/>
          <w:sz w:val="22"/>
          <w:szCs w:val="22"/>
        </w:rPr>
        <w:t>7</w:t>
      </w:r>
      <w:r w:rsidR="00F16293">
        <w:rPr>
          <w:rFonts w:ascii="Arial" w:hAnsi="Arial" w:cs="Arial"/>
          <w:sz w:val="22"/>
          <w:szCs w:val="22"/>
        </w:rPr>
        <w:t xml:space="preserve"> </w:t>
      </w:r>
      <w:r w:rsidR="00CC229B">
        <w:rPr>
          <w:rFonts w:ascii="Arial" w:hAnsi="Arial" w:cs="Arial"/>
          <w:sz w:val="22"/>
          <w:szCs w:val="22"/>
        </w:rPr>
        <w:t xml:space="preserve">czerwca </w:t>
      </w:r>
      <w:r w:rsidR="00F16293">
        <w:rPr>
          <w:rFonts w:ascii="Arial" w:hAnsi="Arial" w:cs="Arial"/>
          <w:sz w:val="22"/>
          <w:szCs w:val="22"/>
        </w:rPr>
        <w:t>202</w:t>
      </w:r>
      <w:r w:rsidR="00CC229B">
        <w:rPr>
          <w:rFonts w:ascii="Arial" w:hAnsi="Arial" w:cs="Arial"/>
          <w:sz w:val="22"/>
          <w:szCs w:val="22"/>
        </w:rPr>
        <w:t>5</w:t>
      </w:r>
      <w:r w:rsidR="00F16293">
        <w:rPr>
          <w:rFonts w:ascii="Arial" w:hAnsi="Arial" w:cs="Arial"/>
          <w:sz w:val="22"/>
          <w:szCs w:val="22"/>
        </w:rPr>
        <w:t>r.</w:t>
      </w:r>
      <w:r w:rsidRPr="00E813C1">
        <w:rPr>
          <w:rFonts w:ascii="Arial" w:hAnsi="Arial"/>
          <w:sz w:val="22"/>
        </w:rPr>
        <w:t>;</w:t>
      </w:r>
    </w:p>
    <w:p w14:paraId="6F10F8BC" w14:textId="6E185C71" w:rsidR="004E75AD" w:rsidRPr="00E813C1" w:rsidRDefault="00586835" w:rsidP="00E02C93">
      <w:pPr>
        <w:pStyle w:val="Akapitzlist"/>
        <w:numPr>
          <w:ilvl w:val="0"/>
          <w:numId w:val="5"/>
        </w:numPr>
        <w:spacing w:before="120" w:after="120" w:line="271" w:lineRule="auto"/>
        <w:ind w:left="426" w:hanging="437"/>
        <w:contextualSpacing w:val="0"/>
        <w:rPr>
          <w:rFonts w:ascii="Arial" w:hAnsi="Arial" w:cs="Arial"/>
          <w:sz w:val="22"/>
          <w:szCs w:val="22"/>
        </w:rPr>
      </w:pPr>
      <w:r w:rsidRPr="00E813C1">
        <w:rPr>
          <w:rFonts w:ascii="Arial" w:hAnsi="Arial" w:cs="Arial"/>
          <w:sz w:val="22"/>
          <w:szCs w:val="22"/>
        </w:rPr>
        <w:t>Wytyczn</w:t>
      </w:r>
      <w:r w:rsidR="006437F0" w:rsidRPr="00E813C1">
        <w:rPr>
          <w:rFonts w:ascii="Arial" w:hAnsi="Arial" w:cs="Arial"/>
          <w:sz w:val="22"/>
          <w:szCs w:val="22"/>
        </w:rPr>
        <w:t>ych</w:t>
      </w:r>
      <w:r w:rsidRPr="00E813C1">
        <w:rPr>
          <w:rFonts w:ascii="Arial" w:hAnsi="Arial" w:cs="Arial"/>
          <w:sz w:val="22"/>
          <w:szCs w:val="22"/>
        </w:rPr>
        <w:t xml:space="preserve"> dotycząc</w:t>
      </w:r>
      <w:r w:rsidR="006437F0" w:rsidRPr="00E813C1">
        <w:rPr>
          <w:rFonts w:ascii="Arial" w:hAnsi="Arial" w:cs="Arial"/>
          <w:sz w:val="22"/>
          <w:szCs w:val="22"/>
        </w:rPr>
        <w:t>ych</w:t>
      </w:r>
      <w:r w:rsidRPr="00E813C1">
        <w:rPr>
          <w:rFonts w:ascii="Arial" w:hAnsi="Arial" w:cs="Arial"/>
          <w:sz w:val="22"/>
          <w:szCs w:val="22"/>
        </w:rPr>
        <w:t xml:space="preserve"> monitorowania postępu rzeczowego realizacji programów na lata 2021-2027</w:t>
      </w:r>
      <w:r w:rsidRPr="00E813C1" w:rsidDel="00586835">
        <w:rPr>
          <w:rFonts w:ascii="Arial" w:hAnsi="Arial" w:cs="Arial"/>
          <w:sz w:val="22"/>
          <w:szCs w:val="22"/>
        </w:rPr>
        <w:t xml:space="preserve"> </w:t>
      </w:r>
      <w:r w:rsidR="00423F77">
        <w:rPr>
          <w:rFonts w:ascii="Arial" w:hAnsi="Arial" w:cs="Arial"/>
          <w:sz w:val="22"/>
          <w:szCs w:val="22"/>
        </w:rPr>
        <w:t xml:space="preserve">z dnia </w:t>
      </w:r>
      <w:r w:rsidR="00F16293">
        <w:rPr>
          <w:rFonts w:ascii="Arial" w:hAnsi="Arial" w:cs="Arial"/>
          <w:sz w:val="22"/>
          <w:szCs w:val="22"/>
        </w:rPr>
        <w:t>2</w:t>
      </w:r>
      <w:r w:rsidR="00E57C8E">
        <w:rPr>
          <w:rFonts w:ascii="Arial" w:hAnsi="Arial" w:cs="Arial"/>
          <w:sz w:val="22"/>
          <w:szCs w:val="22"/>
        </w:rPr>
        <w:t>2</w:t>
      </w:r>
      <w:r w:rsidR="00F16293">
        <w:rPr>
          <w:rFonts w:ascii="Arial" w:hAnsi="Arial" w:cs="Arial"/>
          <w:sz w:val="22"/>
          <w:szCs w:val="22"/>
        </w:rPr>
        <w:t xml:space="preserve"> </w:t>
      </w:r>
      <w:r w:rsidR="00E57C8E">
        <w:rPr>
          <w:rFonts w:ascii="Arial" w:hAnsi="Arial" w:cs="Arial"/>
          <w:sz w:val="22"/>
          <w:szCs w:val="22"/>
        </w:rPr>
        <w:t>września</w:t>
      </w:r>
      <w:r w:rsidR="00F16293">
        <w:rPr>
          <w:rFonts w:ascii="Arial" w:hAnsi="Arial" w:cs="Arial"/>
          <w:sz w:val="22"/>
          <w:szCs w:val="22"/>
        </w:rPr>
        <w:t xml:space="preserve"> 202</w:t>
      </w:r>
      <w:r w:rsidR="00FB7D54">
        <w:rPr>
          <w:rFonts w:ascii="Arial" w:hAnsi="Arial" w:cs="Arial"/>
          <w:sz w:val="22"/>
          <w:szCs w:val="22"/>
        </w:rPr>
        <w:t>5</w:t>
      </w:r>
      <w:r w:rsidR="00F16293">
        <w:rPr>
          <w:rFonts w:ascii="Arial" w:hAnsi="Arial" w:cs="Arial"/>
          <w:sz w:val="22"/>
          <w:szCs w:val="22"/>
        </w:rPr>
        <w:t xml:space="preserve"> r.</w:t>
      </w:r>
      <w:r w:rsidR="00E30671" w:rsidRPr="00E813C1">
        <w:rPr>
          <w:rFonts w:ascii="Arial" w:hAnsi="Arial" w:cs="Arial"/>
          <w:sz w:val="22"/>
          <w:szCs w:val="22"/>
        </w:rPr>
        <w:t>;</w:t>
      </w:r>
    </w:p>
    <w:p w14:paraId="79232DF1" w14:textId="379F3BB6"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C31D8" w:rsidRPr="00E813C1">
        <w:rPr>
          <w:rFonts w:ascii="Arial" w:hAnsi="Arial" w:cs="Arial"/>
          <w:sz w:val="22"/>
          <w:szCs w:val="22"/>
        </w:rPr>
        <w:t>dotycząc</w:t>
      </w:r>
      <w:r w:rsidRPr="00E813C1">
        <w:rPr>
          <w:rFonts w:ascii="Arial" w:hAnsi="Arial" w:cs="Arial"/>
          <w:sz w:val="22"/>
          <w:szCs w:val="22"/>
        </w:rPr>
        <w:t>ych</w:t>
      </w:r>
      <w:r w:rsidR="005C31D8" w:rsidRPr="00E813C1">
        <w:rPr>
          <w:rFonts w:ascii="Arial" w:hAnsi="Arial" w:cs="Arial"/>
          <w:sz w:val="22"/>
          <w:szCs w:val="22"/>
        </w:rPr>
        <w:t xml:space="preserve"> realizacji projektów z udziałem środków Europejskiego Funduszu Społecznego Plus w regionalnych programach na lata 2021-2027</w:t>
      </w:r>
      <w:r w:rsidR="00423F77">
        <w:rPr>
          <w:rFonts w:ascii="Arial" w:hAnsi="Arial" w:cs="Arial"/>
          <w:sz w:val="22"/>
          <w:szCs w:val="22"/>
        </w:rPr>
        <w:t xml:space="preserve"> z dnia </w:t>
      </w:r>
      <w:r w:rsidR="0083365D">
        <w:rPr>
          <w:rFonts w:ascii="Arial" w:hAnsi="Arial" w:cs="Arial"/>
          <w:sz w:val="22"/>
          <w:szCs w:val="22"/>
        </w:rPr>
        <w:t>30 czerwca 2025</w:t>
      </w:r>
      <w:r w:rsidR="00423F77">
        <w:rPr>
          <w:rFonts w:ascii="Arial" w:hAnsi="Arial" w:cs="Arial"/>
          <w:sz w:val="22"/>
          <w:szCs w:val="22"/>
        </w:rPr>
        <w:t xml:space="preserve"> r.</w:t>
      </w:r>
      <w:r w:rsidR="005C31D8" w:rsidRPr="00E813C1">
        <w:rPr>
          <w:rFonts w:ascii="Arial" w:hAnsi="Arial" w:cs="Arial"/>
          <w:sz w:val="22"/>
          <w:szCs w:val="22"/>
        </w:rPr>
        <w:t>;</w:t>
      </w:r>
    </w:p>
    <w:p w14:paraId="55A67B3F" w14:textId="5121D51A"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CE2097" w:rsidRPr="00E813C1">
        <w:rPr>
          <w:rFonts w:ascii="Arial" w:hAnsi="Arial" w:cs="Arial"/>
          <w:sz w:val="22"/>
          <w:szCs w:val="22"/>
        </w:rPr>
        <w:t>dotycząc</w:t>
      </w:r>
      <w:r w:rsidRPr="00E813C1">
        <w:rPr>
          <w:rFonts w:ascii="Arial" w:hAnsi="Arial" w:cs="Arial"/>
          <w:sz w:val="22"/>
          <w:szCs w:val="22"/>
        </w:rPr>
        <w:t>ych</w:t>
      </w:r>
      <w:r w:rsidR="00CE2097" w:rsidRPr="00E813C1">
        <w:rPr>
          <w:rFonts w:ascii="Arial" w:hAnsi="Arial" w:cs="Arial"/>
          <w:sz w:val="22"/>
          <w:szCs w:val="22"/>
        </w:rPr>
        <w:t xml:space="preserve"> realizacji zasad równościowych w ramach funduszy unijnych na lata 2021-2027</w:t>
      </w:r>
      <w:r w:rsidR="00423F77">
        <w:rPr>
          <w:rFonts w:ascii="Arial" w:hAnsi="Arial" w:cs="Arial"/>
          <w:sz w:val="22"/>
          <w:szCs w:val="22"/>
        </w:rPr>
        <w:t xml:space="preserve"> z dnia 10 marca 2025 r.</w:t>
      </w:r>
      <w:r w:rsidR="009B4D8B" w:rsidRPr="00E813C1">
        <w:rPr>
          <w:rFonts w:ascii="Arial" w:hAnsi="Arial" w:cs="Arial"/>
          <w:sz w:val="22"/>
          <w:szCs w:val="22"/>
        </w:rPr>
        <w:t>;</w:t>
      </w:r>
    </w:p>
    <w:p w14:paraId="6ED31419" w14:textId="4E158A43" w:rsidR="006437F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Wytycznych dotyczących informacji i promocji Funduszy Europejskich na lata 2021-2027</w:t>
      </w:r>
      <w:r w:rsidR="00D10CCD">
        <w:rPr>
          <w:rFonts w:ascii="Arial" w:hAnsi="Arial" w:cs="Arial"/>
          <w:sz w:val="22"/>
          <w:szCs w:val="22"/>
        </w:rPr>
        <w:t xml:space="preserve"> </w:t>
      </w:r>
      <w:r w:rsidR="00423F77">
        <w:rPr>
          <w:rFonts w:ascii="Arial" w:hAnsi="Arial" w:cs="Arial"/>
          <w:sz w:val="22"/>
          <w:szCs w:val="22"/>
        </w:rPr>
        <w:t>z dnia 19 kwietnia 2023 r.;</w:t>
      </w:r>
    </w:p>
    <w:p w14:paraId="32B6F8B8" w14:textId="7DC1308B" w:rsidR="003B2A70"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Pr="00E813C1">
          <w:rPr>
            <w:rFonts w:ascii="Arial" w:hAnsi="Arial" w:cs="Arial"/>
            <w:sz w:val="22"/>
            <w:szCs w:val="22"/>
          </w:rPr>
          <w:t>Wytyczn</w:t>
        </w:r>
        <w:r w:rsidR="00D10CCD">
          <w:rPr>
            <w:rFonts w:ascii="Arial" w:hAnsi="Arial" w:cs="Arial"/>
            <w:sz w:val="22"/>
            <w:szCs w:val="22"/>
          </w:rPr>
          <w:t>ych</w:t>
        </w:r>
        <w:r w:rsidRPr="00E813C1">
          <w:rPr>
            <w:rFonts w:ascii="Arial" w:hAnsi="Arial" w:cs="Arial"/>
            <w:sz w:val="22"/>
            <w:szCs w:val="22"/>
          </w:rPr>
          <w:t xml:space="preserve"> dotycząc</w:t>
        </w:r>
        <w:r w:rsidR="00D10CCD">
          <w:rPr>
            <w:rFonts w:ascii="Arial" w:hAnsi="Arial" w:cs="Arial"/>
            <w:sz w:val="22"/>
            <w:szCs w:val="22"/>
          </w:rPr>
          <w:t>ych</w:t>
        </w:r>
        <w:r w:rsidRPr="00E813C1">
          <w:rPr>
            <w:rFonts w:ascii="Arial" w:hAnsi="Arial" w:cs="Arial"/>
            <w:sz w:val="22"/>
            <w:szCs w:val="22"/>
          </w:rPr>
          <w:t xml:space="preserve"> sposobu korygowania nieprawidłowości na lata 2021-2027 </w:t>
        </w:r>
      </w:hyperlink>
      <w:r w:rsidR="00423F77" w:rsidRPr="00423F77">
        <w:rPr>
          <w:rFonts w:ascii="Arial" w:hAnsi="Arial" w:cs="Arial"/>
          <w:sz w:val="22"/>
          <w:szCs w:val="22"/>
        </w:rPr>
        <w:t>z dnia</w:t>
      </w:r>
      <w:r w:rsidR="00423F77">
        <w:t xml:space="preserve"> </w:t>
      </w:r>
      <w:r w:rsidR="00423F77">
        <w:rPr>
          <w:rFonts w:ascii="Arial" w:hAnsi="Arial"/>
          <w:sz w:val="22"/>
        </w:rPr>
        <w:t>4 lipca 2023 r.</w:t>
      </w:r>
      <w:r w:rsidRPr="00E813C1">
        <w:rPr>
          <w:rFonts w:ascii="Arial" w:hAnsi="Arial" w:cs="Arial"/>
          <w:sz w:val="22"/>
          <w:szCs w:val="22"/>
        </w:rPr>
        <w:t>,</w:t>
      </w:r>
    </w:p>
    <w:p w14:paraId="1F28AAE3" w14:textId="28EE7A04" w:rsidR="006A11FC" w:rsidRPr="00E813C1" w:rsidRDefault="006A11FC"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Wytyczn</w:t>
      </w:r>
      <w:r w:rsidR="00D10CCD">
        <w:rPr>
          <w:rFonts w:ascii="Arial" w:hAnsi="Arial" w:cs="Arial"/>
          <w:sz w:val="22"/>
          <w:szCs w:val="22"/>
        </w:rPr>
        <w:t>ych</w:t>
      </w:r>
      <w:r>
        <w:rPr>
          <w:rFonts w:ascii="Arial" w:hAnsi="Arial" w:cs="Arial"/>
          <w:sz w:val="22"/>
          <w:szCs w:val="22"/>
        </w:rPr>
        <w:t xml:space="preserve"> dotycząc</w:t>
      </w:r>
      <w:r w:rsidR="00D10CCD">
        <w:rPr>
          <w:rFonts w:ascii="Arial" w:hAnsi="Arial" w:cs="Arial"/>
          <w:sz w:val="22"/>
          <w:szCs w:val="22"/>
        </w:rPr>
        <w:t>ych</w:t>
      </w:r>
      <w:r>
        <w:rPr>
          <w:rFonts w:ascii="Arial" w:hAnsi="Arial" w:cs="Arial"/>
          <w:sz w:val="22"/>
          <w:szCs w:val="22"/>
        </w:rPr>
        <w:t xml:space="preserve"> realizacji zasady partnerstwa na lata 2021 – 2027 z dnia 24 października 2022 r.; </w:t>
      </w:r>
    </w:p>
    <w:p w14:paraId="30708B94" w14:textId="23744CED" w:rsidR="001D5EEF" w:rsidRPr="00E813C1" w:rsidRDefault="00422917"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 xml:space="preserve">Programu Fundusze Europejskie dla Pomorza Zachodniego 2021-2027 </w:t>
      </w:r>
      <w:r w:rsidR="00163265">
        <w:rPr>
          <w:rFonts w:ascii="Arial" w:hAnsi="Arial" w:cs="Arial"/>
          <w:sz w:val="22"/>
          <w:szCs w:val="22"/>
        </w:rPr>
        <w:t>z dnia 7 grudnia 2022 r., wersja 1.3</w:t>
      </w:r>
      <w:r w:rsidR="001D5EEF" w:rsidRPr="00E813C1">
        <w:rPr>
          <w:rFonts w:ascii="Arial" w:hAnsi="Arial" w:cs="Arial"/>
          <w:sz w:val="22"/>
          <w:szCs w:val="22"/>
        </w:rPr>
        <w:t>;</w:t>
      </w:r>
    </w:p>
    <w:p w14:paraId="68A77359" w14:textId="46B7A6BF"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S</w:t>
      </w:r>
      <w:r w:rsidR="00CD28E6" w:rsidRPr="00E813C1">
        <w:rPr>
          <w:rFonts w:ascii="Arial" w:hAnsi="Arial" w:cs="Arial"/>
          <w:sz w:val="22"/>
          <w:szCs w:val="22"/>
        </w:rPr>
        <w:t>zczegółowego</w:t>
      </w:r>
      <w:r w:rsidRPr="00E813C1">
        <w:rPr>
          <w:rFonts w:ascii="Arial" w:hAnsi="Arial" w:cs="Arial"/>
          <w:sz w:val="22"/>
          <w:szCs w:val="22"/>
        </w:rPr>
        <w:t xml:space="preserve"> Opis</w:t>
      </w:r>
      <w:r w:rsidR="00CD28E6" w:rsidRPr="00E813C1">
        <w:rPr>
          <w:rFonts w:ascii="Arial" w:hAnsi="Arial" w:cs="Arial"/>
          <w:sz w:val="22"/>
          <w:szCs w:val="22"/>
        </w:rPr>
        <w:t>u</w:t>
      </w:r>
      <w:r w:rsidRPr="00E813C1">
        <w:rPr>
          <w:rFonts w:ascii="Arial" w:hAnsi="Arial" w:cs="Arial"/>
          <w:sz w:val="22"/>
          <w:szCs w:val="22"/>
        </w:rPr>
        <w:t xml:space="preserve"> Osi Priorytetowych </w:t>
      </w:r>
      <w:r w:rsidR="00422917" w:rsidRPr="00E813C1">
        <w:rPr>
          <w:rFonts w:ascii="Arial" w:hAnsi="Arial" w:cs="Arial"/>
          <w:sz w:val="22"/>
          <w:szCs w:val="22"/>
        </w:rPr>
        <w:t xml:space="preserve">Programu Fundusze Europejskie dla Pomorza Zachodniego 2021-2027 </w:t>
      </w:r>
      <w:r w:rsidRPr="00E813C1">
        <w:rPr>
          <w:rFonts w:ascii="Arial" w:hAnsi="Arial" w:cs="Arial"/>
          <w:sz w:val="22"/>
          <w:szCs w:val="22"/>
        </w:rPr>
        <w:t xml:space="preserve">wersja </w:t>
      </w:r>
      <w:r w:rsidR="00EC0F39">
        <w:rPr>
          <w:rFonts w:ascii="Arial" w:hAnsi="Arial" w:cs="Arial"/>
          <w:sz w:val="22"/>
          <w:szCs w:val="22"/>
        </w:rPr>
        <w:t xml:space="preserve">16.0 </w:t>
      </w:r>
      <w:r w:rsidR="00163265">
        <w:rPr>
          <w:rFonts w:ascii="Arial" w:hAnsi="Arial" w:cs="Arial"/>
          <w:sz w:val="22"/>
          <w:szCs w:val="22"/>
        </w:rPr>
        <w:t xml:space="preserve">z dnia </w:t>
      </w:r>
      <w:r w:rsidR="009E65F7">
        <w:rPr>
          <w:rFonts w:ascii="Arial" w:hAnsi="Arial" w:cs="Arial"/>
          <w:sz w:val="22"/>
          <w:szCs w:val="22"/>
        </w:rPr>
        <w:t>11</w:t>
      </w:r>
      <w:r w:rsidR="00163265">
        <w:rPr>
          <w:rFonts w:ascii="Arial" w:hAnsi="Arial" w:cs="Arial"/>
          <w:sz w:val="22"/>
          <w:szCs w:val="22"/>
        </w:rPr>
        <w:t xml:space="preserve"> </w:t>
      </w:r>
      <w:r w:rsidR="009E65F7">
        <w:rPr>
          <w:rFonts w:ascii="Arial" w:hAnsi="Arial" w:cs="Arial"/>
          <w:sz w:val="22"/>
          <w:szCs w:val="22"/>
        </w:rPr>
        <w:t>czerwca</w:t>
      </w:r>
      <w:r w:rsidR="00163265">
        <w:rPr>
          <w:rFonts w:ascii="Arial" w:hAnsi="Arial" w:cs="Arial"/>
          <w:sz w:val="22"/>
          <w:szCs w:val="22"/>
        </w:rPr>
        <w:t xml:space="preserve"> 2025 r.</w:t>
      </w:r>
      <w:r w:rsidR="009B4D8B" w:rsidRPr="00E813C1">
        <w:rPr>
          <w:rFonts w:ascii="Arial" w:hAnsi="Arial" w:cs="Arial"/>
          <w:sz w:val="22"/>
          <w:szCs w:val="22"/>
        </w:rPr>
        <w:t>;</w:t>
      </w:r>
    </w:p>
    <w:p w14:paraId="7B00FB37" w14:textId="560C8F9C"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CD28E6" w:rsidRPr="00E813C1">
        <w:rPr>
          <w:rFonts w:ascii="Arial" w:hAnsi="Arial" w:cs="Arial"/>
          <w:sz w:val="22"/>
          <w:szCs w:val="22"/>
        </w:rPr>
        <w:t>chwały</w:t>
      </w:r>
      <w:r w:rsidRPr="00E813C1">
        <w:rPr>
          <w:rFonts w:ascii="Arial" w:hAnsi="Arial" w:cs="Arial"/>
          <w:sz w:val="22"/>
          <w:szCs w:val="22"/>
        </w:rPr>
        <w:t xml:space="preserve"> nr </w:t>
      </w:r>
      <w:r w:rsidR="00A5205F">
        <w:rPr>
          <w:rFonts w:ascii="Arial" w:hAnsi="Arial" w:cs="Arial"/>
          <w:sz w:val="22"/>
          <w:szCs w:val="22"/>
        </w:rPr>
        <w:t>2</w:t>
      </w:r>
      <w:r w:rsidR="000A5A64">
        <w:rPr>
          <w:rFonts w:ascii="Arial" w:hAnsi="Arial" w:cs="Arial"/>
          <w:sz w:val="22"/>
          <w:szCs w:val="22"/>
        </w:rPr>
        <w:t>6</w:t>
      </w:r>
      <w:r w:rsidR="00A5205F">
        <w:rPr>
          <w:rFonts w:ascii="Arial" w:hAnsi="Arial" w:cs="Arial"/>
          <w:sz w:val="22"/>
          <w:szCs w:val="22"/>
        </w:rPr>
        <w:t>/2</w:t>
      </w:r>
      <w:r w:rsidR="000A5A64">
        <w:rPr>
          <w:rFonts w:ascii="Arial" w:hAnsi="Arial" w:cs="Arial"/>
          <w:sz w:val="22"/>
          <w:szCs w:val="22"/>
        </w:rPr>
        <w:t>5</w:t>
      </w:r>
      <w:r w:rsidR="00FC08A4" w:rsidRPr="00E813C1">
        <w:rPr>
          <w:rFonts w:ascii="Arial" w:hAnsi="Arial" w:cs="Arial"/>
          <w:sz w:val="22"/>
          <w:szCs w:val="22"/>
        </w:rPr>
        <w:t xml:space="preserve"> </w:t>
      </w:r>
      <w:r w:rsidRPr="00E813C1">
        <w:rPr>
          <w:rFonts w:ascii="Arial" w:hAnsi="Arial" w:cs="Arial"/>
          <w:sz w:val="22"/>
          <w:szCs w:val="22"/>
        </w:rPr>
        <w:t xml:space="preserve">Komitetu Monitorującego </w:t>
      </w:r>
      <w:r w:rsidR="00042D7E">
        <w:rPr>
          <w:rFonts w:ascii="Arial" w:hAnsi="Arial" w:cs="Arial"/>
          <w:sz w:val="22"/>
          <w:szCs w:val="22"/>
        </w:rPr>
        <w:t xml:space="preserve">program regionalny </w:t>
      </w:r>
      <w:r w:rsidR="00422917" w:rsidRPr="00E813C1">
        <w:rPr>
          <w:rFonts w:ascii="Arial" w:hAnsi="Arial" w:cs="Arial"/>
          <w:sz w:val="22"/>
          <w:szCs w:val="22"/>
        </w:rPr>
        <w:t xml:space="preserve">Fundusze Europejskie dla Pomorza Zachodniego 2021-2027 </w:t>
      </w:r>
      <w:r w:rsidRPr="00E813C1">
        <w:rPr>
          <w:rFonts w:ascii="Arial" w:hAnsi="Arial" w:cs="Arial"/>
          <w:sz w:val="22"/>
          <w:szCs w:val="22"/>
        </w:rPr>
        <w:t>z</w:t>
      </w:r>
      <w:r w:rsidR="00CE42F6" w:rsidRPr="00E813C1">
        <w:rPr>
          <w:rFonts w:ascii="Arial" w:hAnsi="Arial" w:cs="Arial"/>
          <w:sz w:val="22"/>
          <w:szCs w:val="22"/>
        </w:rPr>
        <w:t> </w:t>
      </w:r>
      <w:r w:rsidRPr="00E813C1">
        <w:rPr>
          <w:rFonts w:ascii="Arial" w:hAnsi="Arial" w:cs="Arial"/>
          <w:sz w:val="22"/>
          <w:szCs w:val="22"/>
        </w:rPr>
        <w:t xml:space="preserve">dnia </w:t>
      </w:r>
      <w:r w:rsidR="00A5205F">
        <w:rPr>
          <w:rFonts w:ascii="Arial" w:hAnsi="Arial" w:cs="Arial"/>
          <w:sz w:val="22"/>
          <w:szCs w:val="22"/>
        </w:rPr>
        <w:t>11</w:t>
      </w:r>
      <w:r w:rsidR="00C2590B">
        <w:rPr>
          <w:rFonts w:ascii="Arial" w:hAnsi="Arial" w:cs="Arial"/>
          <w:sz w:val="22"/>
          <w:szCs w:val="22"/>
        </w:rPr>
        <w:t xml:space="preserve"> </w:t>
      </w:r>
      <w:r w:rsidR="00A5205F">
        <w:rPr>
          <w:rFonts w:ascii="Arial" w:hAnsi="Arial" w:cs="Arial"/>
          <w:sz w:val="22"/>
          <w:szCs w:val="22"/>
        </w:rPr>
        <w:t>czerwca</w:t>
      </w:r>
      <w:r w:rsidR="00C2590B">
        <w:rPr>
          <w:rFonts w:ascii="Arial" w:hAnsi="Arial" w:cs="Arial"/>
          <w:sz w:val="22"/>
          <w:szCs w:val="22"/>
        </w:rPr>
        <w:t xml:space="preserve"> 202</w:t>
      </w:r>
      <w:r w:rsidR="00A5205F">
        <w:rPr>
          <w:rFonts w:ascii="Arial" w:hAnsi="Arial" w:cs="Arial"/>
          <w:sz w:val="22"/>
          <w:szCs w:val="22"/>
        </w:rPr>
        <w:t>5</w:t>
      </w:r>
      <w:r w:rsidR="00C2590B">
        <w:rPr>
          <w:rFonts w:ascii="Arial" w:hAnsi="Arial" w:cs="Arial"/>
          <w:sz w:val="22"/>
          <w:szCs w:val="22"/>
        </w:rPr>
        <w:t xml:space="preserve"> r</w:t>
      </w:r>
      <w:r w:rsidR="00A5205F">
        <w:rPr>
          <w:rFonts w:ascii="Arial" w:hAnsi="Arial" w:cs="Arial"/>
          <w:sz w:val="22"/>
          <w:szCs w:val="22"/>
        </w:rPr>
        <w:t xml:space="preserve">. </w:t>
      </w:r>
      <w:r w:rsidR="00A5205F" w:rsidRPr="00A5205F">
        <w:rPr>
          <w:rFonts w:ascii="Arial" w:hAnsi="Arial" w:cs="Arial"/>
          <w:sz w:val="22"/>
          <w:szCs w:val="22"/>
        </w:rPr>
        <w:t>w sprawie przyjęcia aktualizacji kryteriów wspólnych dopuszczalności w zakresie interwencji Europejskiego Funduszu Społecznego Plus programu Fundusze Europejskie dla Pomorza Zachodniego 2021-2027.</w:t>
      </w:r>
      <w:r w:rsidR="009B4D8B" w:rsidRPr="00E813C1">
        <w:rPr>
          <w:rFonts w:ascii="Arial" w:hAnsi="Arial" w:cs="Arial"/>
          <w:sz w:val="22"/>
          <w:szCs w:val="22"/>
        </w:rPr>
        <w:t>;</w:t>
      </w:r>
    </w:p>
    <w:p w14:paraId="6FB25DAC" w14:textId="535899CA" w:rsidR="001D5EEF"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Uchwał</w:t>
      </w:r>
      <w:r w:rsidR="00CD28E6" w:rsidRPr="00E813C1">
        <w:rPr>
          <w:rFonts w:ascii="Arial" w:hAnsi="Arial" w:cs="Arial"/>
          <w:sz w:val="22"/>
          <w:szCs w:val="22"/>
        </w:rPr>
        <w:t>y</w:t>
      </w:r>
      <w:r w:rsidRPr="00E813C1">
        <w:rPr>
          <w:rFonts w:ascii="Arial" w:hAnsi="Arial" w:cs="Arial"/>
          <w:sz w:val="22"/>
          <w:szCs w:val="22"/>
        </w:rPr>
        <w:t xml:space="preserve"> nr </w:t>
      </w:r>
      <w:r w:rsidR="005B0D90">
        <w:rPr>
          <w:rFonts w:ascii="Arial" w:hAnsi="Arial" w:cs="Arial"/>
          <w:sz w:val="22"/>
          <w:szCs w:val="22"/>
        </w:rPr>
        <w:t>51/24</w:t>
      </w:r>
      <w:r w:rsidR="000E5675">
        <w:rPr>
          <w:rFonts w:ascii="Arial" w:hAnsi="Arial" w:cs="Arial"/>
          <w:sz w:val="22"/>
          <w:szCs w:val="22"/>
        </w:rPr>
        <w:t xml:space="preserve"> </w:t>
      </w:r>
      <w:r w:rsidRPr="00E813C1">
        <w:rPr>
          <w:rFonts w:ascii="Arial" w:hAnsi="Arial" w:cs="Arial"/>
          <w:sz w:val="22"/>
          <w:szCs w:val="22"/>
        </w:rPr>
        <w:t xml:space="preserve">Komitetu Monitorującego </w:t>
      </w:r>
      <w:r w:rsidR="00B324AC" w:rsidRPr="00E813C1">
        <w:rPr>
          <w:rFonts w:ascii="Arial" w:hAnsi="Arial" w:cs="Arial"/>
          <w:sz w:val="22"/>
          <w:szCs w:val="22"/>
        </w:rPr>
        <w:t>p</w:t>
      </w:r>
      <w:r w:rsidR="00422917" w:rsidRPr="00E813C1">
        <w:rPr>
          <w:rFonts w:ascii="Arial" w:hAnsi="Arial" w:cs="Arial"/>
          <w:sz w:val="22"/>
          <w:szCs w:val="22"/>
        </w:rPr>
        <w:t xml:space="preserve">rogram </w:t>
      </w:r>
      <w:r w:rsidR="00C84F15">
        <w:rPr>
          <w:rFonts w:ascii="Arial" w:hAnsi="Arial" w:cs="Arial"/>
          <w:sz w:val="22"/>
          <w:szCs w:val="22"/>
        </w:rPr>
        <w:t xml:space="preserve">regionalny </w:t>
      </w:r>
      <w:r w:rsidR="00422917" w:rsidRPr="00E813C1">
        <w:rPr>
          <w:rFonts w:ascii="Arial" w:hAnsi="Arial" w:cs="Arial"/>
          <w:sz w:val="22"/>
          <w:szCs w:val="22"/>
        </w:rPr>
        <w:t>Fundusze Europejskie dla Pomorza Zachodniego 2021-2027</w:t>
      </w:r>
      <w:r w:rsidRPr="00E813C1">
        <w:rPr>
          <w:rFonts w:ascii="Arial" w:hAnsi="Arial" w:cs="Arial"/>
          <w:sz w:val="22"/>
          <w:szCs w:val="22"/>
        </w:rPr>
        <w:t xml:space="preserve"> z</w:t>
      </w:r>
      <w:r w:rsidR="00CE42F6" w:rsidRPr="00E813C1">
        <w:rPr>
          <w:rFonts w:ascii="Arial" w:hAnsi="Arial" w:cs="Arial"/>
          <w:sz w:val="22"/>
          <w:szCs w:val="22"/>
        </w:rPr>
        <w:t> </w:t>
      </w:r>
      <w:r w:rsidRPr="00E813C1">
        <w:rPr>
          <w:rFonts w:ascii="Arial" w:hAnsi="Arial" w:cs="Arial"/>
          <w:sz w:val="22"/>
          <w:szCs w:val="22"/>
        </w:rPr>
        <w:t>dnia</w:t>
      </w:r>
      <w:r w:rsidR="00C84F15">
        <w:rPr>
          <w:rFonts w:ascii="Arial" w:hAnsi="Arial" w:cs="Arial"/>
          <w:sz w:val="22"/>
          <w:szCs w:val="22"/>
        </w:rPr>
        <w:t xml:space="preserve"> </w:t>
      </w:r>
      <w:r w:rsidR="005B0D90">
        <w:rPr>
          <w:rFonts w:ascii="Arial" w:hAnsi="Arial"/>
          <w:sz w:val="22"/>
        </w:rPr>
        <w:t>20 listopada 2024 r.</w:t>
      </w:r>
      <w:r w:rsidR="00C84F15" w:rsidRPr="006252DF">
        <w:rPr>
          <w:rFonts w:ascii="Arial" w:hAnsi="Arial" w:cs="Arial"/>
          <w:sz w:val="22"/>
          <w:szCs w:val="22"/>
        </w:rPr>
        <w:t xml:space="preserve"> w sprawie przyjęcia </w:t>
      </w:r>
      <w:r w:rsidR="000E5675">
        <w:rPr>
          <w:rFonts w:ascii="Arial" w:hAnsi="Arial" w:cs="Arial"/>
          <w:sz w:val="22"/>
          <w:szCs w:val="22"/>
        </w:rPr>
        <w:t xml:space="preserve">aktualizacji </w:t>
      </w:r>
      <w:r w:rsidR="00C84F15" w:rsidRPr="006252DF">
        <w:rPr>
          <w:rFonts w:ascii="Arial" w:hAnsi="Arial" w:cs="Arial"/>
          <w:sz w:val="22"/>
          <w:szCs w:val="22"/>
        </w:rPr>
        <w:t xml:space="preserve">kryteriów </w:t>
      </w:r>
      <w:r w:rsidR="00C84F15">
        <w:rPr>
          <w:rFonts w:ascii="Arial" w:hAnsi="Arial" w:cs="Arial"/>
          <w:sz w:val="22"/>
          <w:szCs w:val="22"/>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E5675">
        <w:rPr>
          <w:rFonts w:ascii="Arial" w:hAnsi="Arial" w:cs="Arial"/>
          <w:sz w:val="22"/>
          <w:szCs w:val="22"/>
        </w:rPr>
        <w:t xml:space="preserve">wyboru projektów w sposób </w:t>
      </w:r>
      <w:r w:rsidR="00C84F15">
        <w:rPr>
          <w:rFonts w:ascii="Arial" w:hAnsi="Arial" w:cs="Arial"/>
          <w:sz w:val="22"/>
          <w:szCs w:val="22"/>
        </w:rPr>
        <w:t>konkurencyjn</w:t>
      </w:r>
      <w:r w:rsidR="000E5675">
        <w:rPr>
          <w:rFonts w:ascii="Arial" w:hAnsi="Arial" w:cs="Arial"/>
          <w:sz w:val="22"/>
          <w:szCs w:val="22"/>
        </w:rPr>
        <w:t>y</w:t>
      </w:r>
      <w:r w:rsidR="00C84F15">
        <w:rPr>
          <w:rFonts w:ascii="Arial" w:hAnsi="Arial" w:cs="Arial"/>
          <w:sz w:val="22"/>
          <w:szCs w:val="22"/>
        </w:rPr>
        <w:t xml:space="preserve"> i niekonkurencyjn</w:t>
      </w:r>
      <w:r w:rsidR="000E5675">
        <w:rPr>
          <w:rFonts w:ascii="Arial" w:hAnsi="Arial" w:cs="Arial"/>
          <w:sz w:val="22"/>
          <w:szCs w:val="22"/>
        </w:rPr>
        <w:t>y</w:t>
      </w:r>
      <w:r w:rsidR="009B4D8B" w:rsidRPr="00E813C1">
        <w:rPr>
          <w:rFonts w:ascii="Arial" w:hAnsi="Arial" w:cs="Arial"/>
          <w:sz w:val="22"/>
          <w:szCs w:val="22"/>
        </w:rPr>
        <w:t>;</w:t>
      </w:r>
    </w:p>
    <w:p w14:paraId="6F01B695" w14:textId="7FEEB908" w:rsidR="00797872" w:rsidRPr="00797872" w:rsidRDefault="00797872"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Uchwała nr </w:t>
      </w:r>
      <w:r w:rsidR="000E5675">
        <w:rPr>
          <w:rFonts w:ascii="Arial" w:hAnsi="Arial"/>
          <w:sz w:val="22"/>
        </w:rPr>
        <w:t xml:space="preserve">22/25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 </w:t>
      </w:r>
      <w:r w:rsidR="000E5675">
        <w:rPr>
          <w:rFonts w:ascii="Arial" w:hAnsi="Arial"/>
          <w:sz w:val="22"/>
        </w:rPr>
        <w:t xml:space="preserve">11 czerwca 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0E5675" w:rsidRPr="000E5675">
        <w:rPr>
          <w:rFonts w:ascii="Arial" w:hAnsi="Arial" w:cs="Arial"/>
          <w:sz w:val="22"/>
          <w:szCs w:val="22"/>
        </w:rPr>
        <w:t>dopuszczalności dla działania 6.17 Integracja społeczno-ekonomiczna obywateli państw trzecich w regionie, typ 1 programu Fundusze Europejskie dla Pomorza Zachodniego 2021-2027 -  sposób niekonkurencyjny.</w:t>
      </w:r>
      <w:r w:rsidR="000E5675" w:rsidRPr="000E5675" w:rsidDel="000E5675">
        <w:rPr>
          <w:rFonts w:ascii="Arial" w:hAnsi="Arial" w:cs="Arial"/>
          <w:sz w:val="22"/>
          <w:szCs w:val="22"/>
        </w:rPr>
        <w:t xml:space="preserve"> </w:t>
      </w:r>
    </w:p>
    <w:p w14:paraId="28C07085" w14:textId="42D2ABB7"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Ministra </w:t>
      </w:r>
      <w:r w:rsidR="003B2A70" w:rsidRPr="00E813C1">
        <w:rPr>
          <w:rFonts w:ascii="Arial" w:hAnsi="Arial" w:cs="Arial"/>
          <w:sz w:val="22"/>
          <w:szCs w:val="22"/>
        </w:rPr>
        <w:t>Funduszy i Polityki Regionalnej</w:t>
      </w:r>
      <w:r w:rsidRPr="00E813C1">
        <w:rPr>
          <w:rFonts w:ascii="Arial" w:hAnsi="Arial" w:cs="Arial"/>
          <w:sz w:val="22"/>
          <w:szCs w:val="22"/>
        </w:rPr>
        <w:t xml:space="preserve"> z dnia 21 września 2022 r. w sprawie zaliczek w ramach programów finansowanych z udziałem środków europejskich (Dz. U.</w:t>
      </w:r>
      <w:r w:rsidR="00163265">
        <w:rPr>
          <w:rFonts w:ascii="Arial" w:hAnsi="Arial" w:cs="Arial"/>
          <w:sz w:val="22"/>
          <w:szCs w:val="22"/>
        </w:rPr>
        <w:t xml:space="preserve"> z 2022 r. poz. 2055</w:t>
      </w:r>
      <w:r w:rsidRPr="00E813C1">
        <w:rPr>
          <w:rFonts w:ascii="Arial" w:hAnsi="Arial" w:cs="Arial"/>
          <w:sz w:val="22"/>
          <w:szCs w:val="22"/>
        </w:rPr>
        <w:t>)</w:t>
      </w:r>
      <w:r w:rsidRPr="00E813C1">
        <w:rPr>
          <w:rFonts w:ascii="Arial" w:hAnsi="Arial"/>
          <w:sz w:val="22"/>
        </w:rPr>
        <w:t xml:space="preserve">, zwane rozporządzeniem </w:t>
      </w:r>
      <w:r w:rsidRPr="00E813C1">
        <w:rPr>
          <w:rFonts w:ascii="Arial" w:hAnsi="Arial" w:cs="Arial"/>
          <w:sz w:val="22"/>
          <w:szCs w:val="22"/>
        </w:rPr>
        <w:t>w sprawie zaliczek w ramach programów finansowanych z udziałem środków europejskich</w:t>
      </w:r>
      <w:r w:rsidRPr="00E813C1">
        <w:rPr>
          <w:rFonts w:ascii="Arial" w:hAnsi="Arial"/>
          <w:sz w:val="22"/>
        </w:rPr>
        <w:t>,</w:t>
      </w:r>
    </w:p>
    <w:p w14:paraId="79A95A7B" w14:textId="0716745B"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813C1">
        <w:rPr>
          <w:rFonts w:ascii="Arial" w:hAnsi="Arial" w:cs="Arial"/>
          <w:sz w:val="22"/>
          <w:szCs w:val="22"/>
        </w:rPr>
        <w:t>t.j</w:t>
      </w:r>
      <w:proofErr w:type="spellEnd"/>
      <w:r w:rsidRPr="00E813C1">
        <w:rPr>
          <w:rFonts w:ascii="Arial" w:hAnsi="Arial" w:cs="Arial"/>
          <w:sz w:val="22"/>
          <w:szCs w:val="22"/>
        </w:rPr>
        <w:t>. Dz. U.</w:t>
      </w:r>
      <w:r w:rsidRPr="00E813C1">
        <w:rPr>
          <w:rFonts w:ascii="Arial" w:hAnsi="Arial"/>
          <w:sz w:val="22"/>
        </w:rPr>
        <w:t xml:space="preserve"> </w:t>
      </w:r>
      <w:r w:rsidR="00163265">
        <w:rPr>
          <w:rFonts w:ascii="Arial" w:hAnsi="Arial"/>
          <w:sz w:val="22"/>
        </w:rPr>
        <w:t>z 2024 r. poz. 869</w:t>
      </w:r>
      <w:r w:rsidRPr="00E813C1">
        <w:rPr>
          <w:rFonts w:ascii="Arial" w:hAnsi="Arial" w:cs="Arial"/>
          <w:sz w:val="22"/>
          <w:szCs w:val="22"/>
        </w:rPr>
        <w:t>)</w:t>
      </w:r>
      <w:r w:rsidR="000E5675">
        <w:rPr>
          <w:rFonts w:ascii="Arial" w:hAnsi="Arial" w:cs="Arial"/>
          <w:sz w:val="22"/>
          <w:szCs w:val="22"/>
        </w:rPr>
        <w:t xml:space="preserve"> </w:t>
      </w:r>
      <w:r w:rsidRPr="00E813C1">
        <w:rPr>
          <w:rFonts w:ascii="Arial" w:hAnsi="Arial"/>
          <w:sz w:val="22"/>
        </w:rPr>
        <w:t>zwane dalej r</w:t>
      </w:r>
      <w:r w:rsidRPr="00E813C1">
        <w:rPr>
          <w:rFonts w:ascii="Arial" w:hAnsi="Arial" w:cs="Arial"/>
          <w:sz w:val="22"/>
          <w:szCs w:val="22"/>
        </w:rPr>
        <w:t>ozporządzenie</w:t>
      </w:r>
      <w:r w:rsidRPr="00E813C1">
        <w:rPr>
          <w:rFonts w:ascii="Arial" w:hAnsi="Arial"/>
          <w:sz w:val="22"/>
        </w:rPr>
        <w:t xml:space="preserve">m </w:t>
      </w:r>
      <w:r w:rsidRPr="00E813C1">
        <w:rPr>
          <w:rFonts w:ascii="Arial" w:hAnsi="Arial" w:cs="Arial"/>
          <w:sz w:val="22"/>
          <w:szCs w:val="22"/>
        </w:rPr>
        <w:t>w sprawie płatności w ramach programów finansowanych z udziałem środków europejskich oraz przekazywania informacji dotyczących tych płatności</w:t>
      </w:r>
      <w:r w:rsidRPr="00E813C1">
        <w:rPr>
          <w:rFonts w:ascii="Arial" w:hAnsi="Arial"/>
          <w:sz w:val="22"/>
        </w:rPr>
        <w:t>.</w:t>
      </w:r>
    </w:p>
    <w:p w14:paraId="6B4D83E6" w14:textId="3FCDA233" w:rsidR="004E75AD" w:rsidRPr="00E813C1" w:rsidRDefault="004E7C9B" w:rsidP="00E03F8A">
      <w:pPr>
        <w:spacing w:before="120" w:after="120" w:line="271" w:lineRule="auto"/>
        <w:rPr>
          <w:rFonts w:ascii="Arial" w:hAnsi="Arial" w:cs="Arial"/>
          <w:sz w:val="22"/>
          <w:szCs w:val="22"/>
          <w:lang w:eastAsia="en-US"/>
        </w:rPr>
      </w:pPr>
      <w:r w:rsidRPr="00E813C1">
        <w:rPr>
          <w:rFonts w:ascii="Arial" w:hAnsi="Arial" w:cs="Arial"/>
          <w:sz w:val="22"/>
          <w:szCs w:val="22"/>
        </w:rPr>
        <w:t>I</w:t>
      </w:r>
      <w:r w:rsidR="00050C32" w:rsidRPr="00E813C1">
        <w:rPr>
          <w:rFonts w:ascii="Arial" w:hAnsi="Arial" w:cs="Arial"/>
          <w:sz w:val="22"/>
          <w:szCs w:val="22"/>
        </w:rPr>
        <w:t>P FEPZ</w:t>
      </w:r>
      <w:r w:rsidR="009023C2" w:rsidRPr="00E813C1">
        <w:rPr>
          <w:rFonts w:ascii="Arial" w:hAnsi="Arial" w:cs="Arial"/>
          <w:sz w:val="22"/>
          <w:szCs w:val="22"/>
        </w:rPr>
        <w:t xml:space="preserve"> zaleca </w:t>
      </w:r>
      <w:r w:rsidR="009023C2" w:rsidRPr="000E5675">
        <w:rPr>
          <w:rFonts w:ascii="Arial" w:hAnsi="Arial" w:cs="Arial"/>
          <w:sz w:val="22"/>
          <w:szCs w:val="22"/>
        </w:rPr>
        <w:t>W</w:t>
      </w:r>
      <w:r w:rsidR="00387B6C" w:rsidRPr="000E5675">
        <w:rPr>
          <w:rFonts w:ascii="Arial" w:hAnsi="Arial" w:cs="Arial"/>
          <w:sz w:val="22"/>
          <w:szCs w:val="22"/>
        </w:rPr>
        <w:t>nioskodawc</w:t>
      </w:r>
      <w:r w:rsidR="00335607" w:rsidRPr="000E5675">
        <w:rPr>
          <w:rFonts w:ascii="Arial" w:hAnsi="Arial" w:cs="Arial"/>
          <w:sz w:val="22"/>
          <w:szCs w:val="22"/>
        </w:rPr>
        <w:t>y</w:t>
      </w:r>
      <w:r w:rsidR="00387B6C" w:rsidRPr="00E813C1">
        <w:rPr>
          <w:rFonts w:ascii="Arial" w:hAnsi="Arial" w:cs="Arial"/>
          <w:i/>
          <w:sz w:val="22"/>
          <w:szCs w:val="22"/>
        </w:rPr>
        <w:t xml:space="preserve"> </w:t>
      </w:r>
      <w:r w:rsidR="00387B6C" w:rsidRPr="00E813C1">
        <w:rPr>
          <w:rFonts w:ascii="Arial" w:hAnsi="Arial" w:cs="Arial"/>
          <w:sz w:val="22"/>
          <w:szCs w:val="22"/>
        </w:rPr>
        <w:t>regularne monitorowanie stron</w:t>
      </w:r>
      <w:r w:rsidR="00505675" w:rsidRPr="00E813C1">
        <w:rPr>
          <w:rFonts w:ascii="Arial" w:hAnsi="Arial" w:cs="Arial"/>
          <w:sz w:val="22"/>
          <w:szCs w:val="22"/>
        </w:rPr>
        <w:t xml:space="preserve"> </w:t>
      </w:r>
      <w:hyperlink r:id="rId13" w:history="1">
        <w:r w:rsidR="00505675" w:rsidRPr="00E813C1">
          <w:rPr>
            <w:rStyle w:val="Hipercze"/>
            <w:rFonts w:ascii="Arial" w:hAnsi="Arial" w:cs="Arial"/>
            <w:color w:val="auto"/>
            <w:sz w:val="22"/>
            <w:szCs w:val="22"/>
            <w:u w:val="none"/>
            <w:lang w:eastAsia="en-US"/>
          </w:rPr>
          <w:t>www.gov.pl/web/fundu</w:t>
        </w:r>
        <w:bookmarkStart w:id="28" w:name="_Hlt85717283"/>
        <w:r w:rsidR="00505675" w:rsidRPr="00E813C1">
          <w:rPr>
            <w:rStyle w:val="Hipercze"/>
            <w:rFonts w:ascii="Arial" w:hAnsi="Arial" w:cs="Arial"/>
            <w:color w:val="auto"/>
            <w:sz w:val="22"/>
            <w:szCs w:val="22"/>
            <w:u w:val="none"/>
            <w:lang w:eastAsia="en-US"/>
          </w:rPr>
          <w:t>s</w:t>
        </w:r>
        <w:bookmarkEnd w:id="28"/>
        <w:r w:rsidR="00505675" w:rsidRPr="00E813C1">
          <w:rPr>
            <w:rStyle w:val="Hipercze"/>
            <w:rFonts w:ascii="Arial" w:hAnsi="Arial" w:cs="Arial"/>
            <w:color w:val="auto"/>
            <w:sz w:val="22"/>
            <w:szCs w:val="22"/>
            <w:u w:val="none"/>
            <w:lang w:eastAsia="en-US"/>
          </w:rPr>
          <w:t>ze-regiony</w:t>
        </w:r>
      </w:hyperlink>
      <w:r w:rsidR="00505675" w:rsidRPr="00E813C1">
        <w:rPr>
          <w:rFonts w:ascii="Arial" w:hAnsi="Arial" w:cs="Arial"/>
          <w:sz w:val="22"/>
          <w:szCs w:val="22"/>
        </w:rPr>
        <w:t xml:space="preserve">, </w:t>
      </w:r>
      <w:bookmarkStart w:id="29" w:name="_Hlt85717313"/>
      <w:r w:rsidR="009F39AC">
        <w:rPr>
          <w:rFonts w:ascii="Arial" w:hAnsi="Arial" w:cs="Arial"/>
          <w:sz w:val="22"/>
          <w:szCs w:val="22"/>
        </w:rPr>
        <w:fldChar w:fldCharType="begin"/>
      </w:r>
      <w:r w:rsidR="009F39AC">
        <w:rPr>
          <w:rFonts w:ascii="Arial" w:hAnsi="Arial" w:cs="Arial"/>
          <w:sz w:val="22"/>
          <w:szCs w:val="22"/>
        </w:rPr>
        <w:instrText xml:space="preserve"> HYPERLINK "https://funduszeue.wzp.pl" </w:instrText>
      </w:r>
      <w:r w:rsidR="009F39AC">
        <w:rPr>
          <w:rFonts w:ascii="Arial" w:hAnsi="Arial" w:cs="Arial"/>
          <w:sz w:val="22"/>
          <w:szCs w:val="22"/>
        </w:rPr>
      </w:r>
      <w:r w:rsidR="009F39AC">
        <w:rPr>
          <w:rFonts w:ascii="Arial" w:hAnsi="Arial" w:cs="Arial"/>
          <w:sz w:val="22"/>
          <w:szCs w:val="22"/>
        </w:rPr>
        <w:fldChar w:fldCharType="separate"/>
      </w:r>
      <w:r w:rsidR="009F39AC" w:rsidRPr="00240944">
        <w:rPr>
          <w:rStyle w:val="Hipercze"/>
          <w:rFonts w:ascii="Arial" w:hAnsi="Arial" w:cs="Arial"/>
          <w:sz w:val="22"/>
          <w:szCs w:val="22"/>
        </w:rPr>
        <w:t>https://funduszeue.wzp.pl</w:t>
      </w:r>
      <w:bookmarkEnd w:id="29"/>
      <w:r w:rsidR="009F39AC">
        <w:rPr>
          <w:rFonts w:ascii="Arial" w:hAnsi="Arial" w:cs="Arial"/>
          <w:sz w:val="22"/>
          <w:szCs w:val="22"/>
        </w:rPr>
        <w:fldChar w:fldCharType="end"/>
      </w:r>
      <w:r w:rsidR="009F39AC">
        <w:rPr>
          <w:rFonts w:ascii="Arial" w:hAnsi="Arial" w:cs="Arial"/>
          <w:sz w:val="22"/>
          <w:szCs w:val="22"/>
        </w:rPr>
        <w:t xml:space="preserve"> </w:t>
      </w:r>
      <w:hyperlink w:history="1"/>
      <w:r w:rsidR="00505675" w:rsidRPr="00E813C1">
        <w:rPr>
          <w:rStyle w:val="Hipercze"/>
          <w:rFonts w:ascii="Arial" w:hAnsi="Arial" w:cs="Arial"/>
          <w:color w:val="auto"/>
          <w:sz w:val="22"/>
          <w:szCs w:val="22"/>
          <w:u w:val="none"/>
        </w:rPr>
        <w:t xml:space="preserve">lub </w:t>
      </w:r>
      <w:hyperlink r:id="rId14" w:history="1">
        <w:r w:rsidR="001A066E" w:rsidRPr="00D91714">
          <w:rPr>
            <w:rStyle w:val="Hipercze"/>
            <w:rFonts w:ascii="Arial" w:hAnsi="Arial" w:cs="Arial"/>
            <w:sz w:val="22"/>
            <w:szCs w:val="22"/>
          </w:rPr>
          <w:t>www.funduszeeuropejskie.gov.pl</w:t>
        </w:r>
      </w:hyperlink>
      <w:r w:rsidR="001A066E">
        <w:rPr>
          <w:rFonts w:ascii="Arial" w:hAnsi="Arial" w:cs="Arial"/>
          <w:sz w:val="22"/>
          <w:szCs w:val="22"/>
        </w:rPr>
        <w:t xml:space="preserve"> </w:t>
      </w:r>
      <w:r w:rsidR="00387B6C" w:rsidRPr="00E813C1">
        <w:rPr>
          <w:rFonts w:ascii="Arial" w:hAnsi="Arial" w:cs="Arial"/>
          <w:sz w:val="22"/>
          <w:szCs w:val="22"/>
        </w:rPr>
        <w:t xml:space="preserve">gdzie </w:t>
      </w:r>
      <w:r w:rsidR="004E7A3A" w:rsidRPr="00E813C1">
        <w:rPr>
          <w:rFonts w:ascii="Arial" w:hAnsi="Arial" w:cs="Arial"/>
          <w:sz w:val="22"/>
          <w:szCs w:val="22"/>
        </w:rPr>
        <w:t>znajdują się ww. wytyczne</w:t>
      </w:r>
      <w:r w:rsidR="00387B6C" w:rsidRPr="00E813C1">
        <w:rPr>
          <w:rFonts w:ascii="Arial" w:hAnsi="Arial" w:cs="Arial"/>
          <w:sz w:val="22"/>
          <w:szCs w:val="22"/>
        </w:rPr>
        <w:t>.</w:t>
      </w:r>
    </w:p>
    <w:p w14:paraId="17CA0CE3" w14:textId="73273099" w:rsidR="004E75AD" w:rsidRPr="00E813C1" w:rsidRDefault="00387B6C"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Odpowiedzialność za znajomość podstawowych dokumen</w:t>
      </w:r>
      <w:r w:rsidR="007E6385" w:rsidRPr="00E813C1">
        <w:rPr>
          <w:rFonts w:ascii="Arial" w:hAnsi="Arial" w:cs="Arial"/>
          <w:sz w:val="22"/>
          <w:szCs w:val="22"/>
        </w:rPr>
        <w:t>tów, zasad</w:t>
      </w:r>
      <w:r w:rsidR="00CD28E6" w:rsidRPr="00E813C1">
        <w:rPr>
          <w:rFonts w:ascii="Arial" w:hAnsi="Arial" w:cs="Arial"/>
          <w:sz w:val="22"/>
          <w:szCs w:val="22"/>
        </w:rPr>
        <w:t>, rozporządzeń</w:t>
      </w:r>
      <w:r w:rsidR="007E6385" w:rsidRPr="00E813C1">
        <w:rPr>
          <w:rFonts w:ascii="Arial" w:hAnsi="Arial" w:cs="Arial"/>
          <w:sz w:val="22"/>
          <w:szCs w:val="22"/>
        </w:rPr>
        <w:t xml:space="preserve"> i</w:t>
      </w:r>
      <w:r w:rsidR="00CD28E6" w:rsidRPr="00E813C1">
        <w:rPr>
          <w:rFonts w:ascii="Arial" w:hAnsi="Arial" w:cs="Arial"/>
          <w:sz w:val="22"/>
          <w:szCs w:val="22"/>
        </w:rPr>
        <w:t> </w:t>
      </w:r>
      <w:r w:rsidR="007E6385" w:rsidRPr="00E813C1">
        <w:rPr>
          <w:rFonts w:ascii="Arial" w:hAnsi="Arial" w:cs="Arial"/>
          <w:sz w:val="22"/>
          <w:szCs w:val="22"/>
        </w:rPr>
        <w:t xml:space="preserve">wytycznych związanych z przygotowaniem wniosku spoczywa na </w:t>
      </w:r>
      <w:r w:rsidR="009023C2" w:rsidRPr="00E813C1">
        <w:rPr>
          <w:rFonts w:ascii="Arial" w:hAnsi="Arial" w:cs="Arial"/>
          <w:sz w:val="22"/>
          <w:szCs w:val="22"/>
        </w:rPr>
        <w:t>W</w:t>
      </w:r>
      <w:r w:rsidR="007E6385" w:rsidRPr="00E813C1">
        <w:rPr>
          <w:rFonts w:ascii="Arial" w:hAnsi="Arial" w:cs="Arial"/>
          <w:sz w:val="22"/>
          <w:szCs w:val="22"/>
        </w:rPr>
        <w:t xml:space="preserve">nioskodawcy. </w:t>
      </w:r>
      <w:r w:rsidR="0089261B" w:rsidRPr="000E5675">
        <w:rPr>
          <w:rFonts w:ascii="Arial" w:hAnsi="Arial" w:cs="Arial"/>
          <w:sz w:val="22"/>
          <w:szCs w:val="22"/>
        </w:rPr>
        <w:t>Wnioskodawc</w:t>
      </w:r>
      <w:r w:rsidR="000E5675" w:rsidRPr="000E5675">
        <w:rPr>
          <w:rFonts w:ascii="Arial" w:hAnsi="Arial" w:cs="Arial"/>
          <w:sz w:val="22"/>
          <w:szCs w:val="22"/>
        </w:rPr>
        <w:t>a</w:t>
      </w:r>
      <w:r w:rsidR="0089261B" w:rsidRPr="000E5675">
        <w:rPr>
          <w:rFonts w:ascii="Arial" w:hAnsi="Arial" w:cs="Arial"/>
          <w:sz w:val="22"/>
          <w:szCs w:val="22"/>
        </w:rPr>
        <w:t xml:space="preserve"> aplikujący</w:t>
      </w:r>
      <w:r w:rsidR="0089261B" w:rsidRPr="00E813C1">
        <w:rPr>
          <w:rFonts w:ascii="Arial" w:hAnsi="Arial" w:cs="Arial"/>
          <w:sz w:val="22"/>
          <w:szCs w:val="22"/>
        </w:rPr>
        <w:t xml:space="preserve"> o środki w ramach niniejszego</w:t>
      </w:r>
      <w:r w:rsidR="00564A22" w:rsidRPr="00E813C1">
        <w:rPr>
          <w:rFonts w:ascii="Arial" w:hAnsi="Arial" w:cs="Arial"/>
          <w:sz w:val="22"/>
          <w:szCs w:val="22"/>
        </w:rPr>
        <w:t xml:space="preserve"> </w:t>
      </w:r>
      <w:r w:rsidR="00F06C59" w:rsidRPr="00E813C1">
        <w:rPr>
          <w:rFonts w:ascii="Arial" w:hAnsi="Arial" w:cs="Arial"/>
          <w:sz w:val="22"/>
          <w:szCs w:val="22"/>
        </w:rPr>
        <w:t>naboru</w:t>
      </w:r>
      <w:r w:rsidR="0089261B" w:rsidRPr="00E813C1">
        <w:rPr>
          <w:rFonts w:ascii="Arial" w:hAnsi="Arial" w:cs="Arial"/>
          <w:sz w:val="22"/>
          <w:szCs w:val="22"/>
        </w:rPr>
        <w:t xml:space="preserve"> zobowiązan</w:t>
      </w:r>
      <w:r w:rsidR="000E5675">
        <w:rPr>
          <w:rFonts w:ascii="Arial" w:hAnsi="Arial" w:cs="Arial"/>
          <w:sz w:val="22"/>
          <w:szCs w:val="22"/>
        </w:rPr>
        <w:t>y</w:t>
      </w:r>
      <w:r w:rsidR="0089261B" w:rsidRPr="00E813C1">
        <w:rPr>
          <w:rFonts w:ascii="Arial" w:hAnsi="Arial" w:cs="Arial"/>
          <w:sz w:val="22"/>
          <w:szCs w:val="22"/>
        </w:rPr>
        <w:t xml:space="preserve"> </w:t>
      </w:r>
      <w:r w:rsidR="000E5675">
        <w:rPr>
          <w:rFonts w:ascii="Arial" w:hAnsi="Arial" w:cs="Arial"/>
          <w:sz w:val="22"/>
          <w:szCs w:val="22"/>
        </w:rPr>
        <w:t>jest</w:t>
      </w:r>
      <w:r w:rsidR="0089261B" w:rsidRPr="00E813C1">
        <w:rPr>
          <w:rFonts w:ascii="Arial" w:hAnsi="Arial" w:cs="Arial"/>
          <w:sz w:val="22"/>
          <w:szCs w:val="22"/>
        </w:rPr>
        <w:t xml:space="preserve"> do korzystania z wersji dokumentów programowych wskazanych w pkt 1.2.1</w:t>
      </w:r>
      <w:r w:rsidR="0089261B" w:rsidRPr="00E813C1">
        <w:rPr>
          <w:rStyle w:val="Odwoanieprzypisudolnego"/>
          <w:rFonts w:ascii="Arial" w:hAnsi="Arial" w:cs="Arial"/>
          <w:sz w:val="22"/>
          <w:szCs w:val="22"/>
        </w:rPr>
        <w:footnoteReference w:id="3"/>
      </w:r>
      <w:r w:rsidR="0089261B" w:rsidRPr="00E813C1">
        <w:rPr>
          <w:rFonts w:ascii="Arial" w:hAnsi="Arial" w:cs="Arial"/>
          <w:sz w:val="22"/>
          <w:szCs w:val="22"/>
        </w:rPr>
        <w:t xml:space="preserve">. W kwestiach nieuregulowanych niniejszym </w:t>
      </w:r>
      <w:r w:rsidR="006437F0" w:rsidRPr="00E813C1">
        <w:rPr>
          <w:rFonts w:ascii="Arial" w:hAnsi="Arial" w:cs="Arial"/>
          <w:sz w:val="22"/>
          <w:szCs w:val="22"/>
        </w:rPr>
        <w:t>R</w:t>
      </w:r>
      <w:r w:rsidR="0089261B" w:rsidRPr="00E813C1">
        <w:rPr>
          <w:rFonts w:ascii="Arial" w:hAnsi="Arial" w:cs="Arial"/>
          <w:sz w:val="22"/>
          <w:szCs w:val="22"/>
        </w:rPr>
        <w:t xml:space="preserve">egulaminem </w:t>
      </w:r>
      <w:r w:rsidR="003C7DAD" w:rsidRPr="00E813C1">
        <w:rPr>
          <w:rFonts w:ascii="Arial" w:hAnsi="Arial" w:cs="Arial"/>
          <w:sz w:val="22"/>
          <w:szCs w:val="22"/>
        </w:rPr>
        <w:t>wyboru</w:t>
      </w:r>
      <w:r w:rsidR="0089261B" w:rsidRPr="00E813C1">
        <w:rPr>
          <w:rFonts w:ascii="Arial" w:hAnsi="Arial" w:cs="Arial"/>
          <w:sz w:val="22"/>
          <w:szCs w:val="22"/>
        </w:rPr>
        <w:t>, zastosowanie mają odpowiednie przepisy prawa polskiego i Unii Europejskiej</w:t>
      </w:r>
      <w:r w:rsidR="00FC08A4" w:rsidRPr="00E813C1">
        <w:rPr>
          <w:rFonts w:ascii="Arial" w:hAnsi="Arial" w:cs="Arial"/>
          <w:sz w:val="22"/>
          <w:szCs w:val="22"/>
        </w:rPr>
        <w:t>.</w:t>
      </w:r>
    </w:p>
    <w:p w14:paraId="3D5D1D88" w14:textId="77777777" w:rsidR="004E75AD"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1539218"/>
      <w:bookmarkEnd w:id="30"/>
      <w:bookmarkEnd w:id="31"/>
      <w:bookmarkEnd w:id="32"/>
      <w:bookmarkEnd w:id="33"/>
      <w:bookmarkEnd w:id="34"/>
      <w:bookmarkEnd w:id="35"/>
      <w:bookmarkEnd w:id="36"/>
      <w:bookmarkEnd w:id="37"/>
      <w:bookmarkEnd w:id="38"/>
      <w:bookmarkEnd w:id="39"/>
      <w:r w:rsidRPr="00E813C1">
        <w:rPr>
          <w:rFonts w:ascii="Arial" w:hAnsi="Arial" w:cs="Arial"/>
          <w:i w:val="0"/>
          <w:sz w:val="22"/>
          <w:szCs w:val="22"/>
        </w:rPr>
        <w:lastRenderedPageBreak/>
        <w:t xml:space="preserve">Podstawowe informacje o </w:t>
      </w:r>
      <w:r w:rsidR="006F5122" w:rsidRPr="00E813C1">
        <w:rPr>
          <w:rFonts w:ascii="Arial" w:hAnsi="Arial" w:cs="Arial"/>
          <w:i w:val="0"/>
          <w:sz w:val="22"/>
          <w:szCs w:val="22"/>
        </w:rPr>
        <w:t>naborze</w:t>
      </w:r>
      <w:bookmarkEnd w:id="40"/>
    </w:p>
    <w:p w14:paraId="3842C5AB" w14:textId="1654A320" w:rsidR="004C5882" w:rsidRPr="00E813C1" w:rsidRDefault="004E105E" w:rsidP="00E02C93">
      <w:pPr>
        <w:pStyle w:val="Akapitzlist"/>
        <w:numPr>
          <w:ilvl w:val="2"/>
          <w:numId w:val="7"/>
        </w:numPr>
        <w:shd w:val="clear" w:color="auto" w:fill="FFFFFF" w:themeFill="background1"/>
        <w:spacing w:before="120" w:after="120" w:line="271" w:lineRule="auto"/>
        <w:ind w:left="0" w:firstLine="0"/>
        <w:rPr>
          <w:rFonts w:ascii="Arial" w:hAnsi="Arial" w:cs="Arial"/>
          <w:sz w:val="22"/>
          <w:szCs w:val="22"/>
        </w:rPr>
      </w:pPr>
      <w:r w:rsidRPr="00E813C1">
        <w:rPr>
          <w:rFonts w:ascii="Arial" w:hAnsi="Arial" w:cs="Arial"/>
          <w:sz w:val="22"/>
          <w:szCs w:val="22"/>
        </w:rPr>
        <w:t>W</w:t>
      </w:r>
      <w:r w:rsidR="004C5882" w:rsidRPr="00E813C1">
        <w:rPr>
          <w:rFonts w:ascii="Arial" w:hAnsi="Arial" w:cs="Arial"/>
          <w:sz w:val="22"/>
          <w:szCs w:val="22"/>
        </w:rPr>
        <w:t xml:space="preserve">niosek o dofinansowanie projektu składany jest w odpowiedzi na </w:t>
      </w:r>
      <w:r w:rsidR="00B324AC" w:rsidRPr="00E813C1">
        <w:rPr>
          <w:rFonts w:ascii="Arial" w:hAnsi="Arial" w:cs="Arial"/>
          <w:sz w:val="22"/>
          <w:szCs w:val="22"/>
        </w:rPr>
        <w:t>upubliczniony</w:t>
      </w:r>
      <w:r w:rsidR="004433A0" w:rsidRPr="00E813C1">
        <w:rPr>
          <w:rFonts w:ascii="Arial" w:hAnsi="Arial" w:cs="Arial"/>
          <w:sz w:val="22"/>
          <w:szCs w:val="22"/>
        </w:rPr>
        <w:t xml:space="preserve"> </w:t>
      </w:r>
      <w:r w:rsidR="00B324AC" w:rsidRPr="00E813C1">
        <w:rPr>
          <w:rFonts w:ascii="Arial" w:hAnsi="Arial" w:cs="Arial"/>
          <w:iCs/>
          <w:sz w:val="22"/>
          <w:szCs w:val="22"/>
        </w:rPr>
        <w:t>Regulamin wyboru projekt</w:t>
      </w:r>
      <w:r w:rsidR="00335607">
        <w:rPr>
          <w:rFonts w:ascii="Arial" w:hAnsi="Arial" w:cs="Arial"/>
          <w:iCs/>
          <w:sz w:val="22"/>
          <w:szCs w:val="22"/>
        </w:rPr>
        <w:t>u</w:t>
      </w:r>
      <w:r w:rsidR="00B324AC" w:rsidRPr="00E813C1">
        <w:rPr>
          <w:rFonts w:ascii="Arial" w:hAnsi="Arial" w:cs="Arial"/>
          <w:iCs/>
          <w:sz w:val="22"/>
          <w:szCs w:val="22"/>
        </w:rPr>
        <w:t>. Wybór projekt</w:t>
      </w:r>
      <w:r w:rsidR="00335607">
        <w:rPr>
          <w:rFonts w:ascii="Arial" w:hAnsi="Arial" w:cs="Arial"/>
          <w:iCs/>
          <w:sz w:val="22"/>
          <w:szCs w:val="22"/>
        </w:rPr>
        <w:t>u</w:t>
      </w:r>
      <w:r w:rsidR="00B324AC" w:rsidRPr="00E813C1">
        <w:rPr>
          <w:rFonts w:ascii="Arial" w:hAnsi="Arial" w:cs="Arial"/>
          <w:iCs/>
          <w:sz w:val="22"/>
          <w:szCs w:val="22"/>
        </w:rPr>
        <w:t xml:space="preserve"> w ramach niniejszego naboru odbywa się w</w:t>
      </w:r>
      <w:r w:rsidR="00336877" w:rsidRPr="00E813C1">
        <w:rPr>
          <w:rFonts w:ascii="Arial" w:hAnsi="Arial" w:cs="Arial"/>
          <w:iCs/>
          <w:sz w:val="22"/>
          <w:szCs w:val="22"/>
        </w:rPr>
        <w:t> </w:t>
      </w:r>
      <w:r w:rsidR="00B324AC" w:rsidRPr="00E813C1">
        <w:rPr>
          <w:rFonts w:ascii="Arial" w:hAnsi="Arial" w:cs="Arial"/>
          <w:iCs/>
          <w:sz w:val="22"/>
          <w:szCs w:val="22"/>
        </w:rPr>
        <w:t>sposób niekonkurencyjny</w:t>
      </w:r>
      <w:r w:rsidR="004433A0" w:rsidRPr="00E813C1">
        <w:rPr>
          <w:rFonts w:ascii="Arial" w:hAnsi="Arial" w:cs="Arial"/>
          <w:iCs/>
          <w:sz w:val="22"/>
          <w:szCs w:val="22"/>
        </w:rPr>
        <w:t xml:space="preserve"> </w:t>
      </w:r>
      <w:r w:rsidR="004433A0" w:rsidRPr="00E813C1">
        <w:rPr>
          <w:rFonts w:ascii="Arial" w:hAnsi="Arial" w:cs="Arial"/>
          <w:sz w:val="22"/>
          <w:szCs w:val="22"/>
        </w:rPr>
        <w:t>zgodnie z art. 44 ust.</w:t>
      </w:r>
      <w:r w:rsidR="003B2A70" w:rsidRPr="00E813C1">
        <w:rPr>
          <w:rFonts w:ascii="Arial" w:hAnsi="Arial" w:cs="Arial"/>
          <w:sz w:val="22"/>
          <w:szCs w:val="22"/>
        </w:rPr>
        <w:t xml:space="preserve"> </w:t>
      </w:r>
      <w:r w:rsidR="004433A0" w:rsidRPr="00E813C1">
        <w:rPr>
          <w:rFonts w:ascii="Arial" w:hAnsi="Arial" w:cs="Arial"/>
          <w:sz w:val="22"/>
          <w:szCs w:val="22"/>
        </w:rPr>
        <w:t>2 ustawy</w:t>
      </w:r>
      <w:r w:rsidR="004C5882" w:rsidRPr="00E813C1">
        <w:rPr>
          <w:rFonts w:ascii="Arial" w:hAnsi="Arial" w:cs="Arial"/>
          <w:sz w:val="22"/>
          <w:szCs w:val="22"/>
        </w:rPr>
        <w:t xml:space="preserve"> </w:t>
      </w:r>
      <w:r w:rsidR="000B2E8D" w:rsidRPr="00E813C1">
        <w:rPr>
          <w:rFonts w:ascii="Arial" w:hAnsi="Arial" w:cs="Arial"/>
          <w:sz w:val="22"/>
          <w:szCs w:val="22"/>
        </w:rPr>
        <w:t>wdrożeniowej</w:t>
      </w:r>
      <w:r w:rsidR="004C5882" w:rsidRPr="00E813C1">
        <w:rPr>
          <w:rFonts w:ascii="Arial" w:hAnsi="Arial" w:cs="Arial"/>
          <w:sz w:val="22"/>
          <w:szCs w:val="22"/>
        </w:rPr>
        <w:t>.</w:t>
      </w:r>
    </w:p>
    <w:p w14:paraId="74A61419" w14:textId="1E9F6428" w:rsidR="001E3E0C"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w:t>
      </w:r>
      <w:r w:rsidR="00335607">
        <w:rPr>
          <w:rFonts w:ascii="Arial" w:hAnsi="Arial" w:cs="Arial"/>
          <w:sz w:val="22"/>
          <w:szCs w:val="22"/>
        </w:rPr>
        <w:t>zamknięty</w:t>
      </w:r>
      <w:r w:rsidR="00886DFF" w:rsidRPr="00E813C1">
        <w:rPr>
          <w:rFonts w:ascii="Arial" w:hAnsi="Arial" w:cs="Arial"/>
          <w:sz w:val="22"/>
          <w:szCs w:val="22"/>
        </w:rPr>
        <w:t xml:space="preserve"> nr </w:t>
      </w:r>
      <w:r w:rsidR="00335607">
        <w:rPr>
          <w:rFonts w:ascii="Arial" w:hAnsi="Arial" w:cs="Arial"/>
          <w:sz w:val="22"/>
          <w:szCs w:val="22"/>
        </w:rPr>
        <w:t>FEPZ.06.17-IP.01-001/25</w:t>
      </w:r>
      <w:r w:rsidR="00335607" w:rsidRPr="00E813C1">
        <w:rPr>
          <w:rFonts w:ascii="Arial" w:hAnsi="Arial" w:cs="Arial"/>
          <w:sz w:val="22"/>
          <w:szCs w:val="22"/>
        </w:rPr>
        <w:t xml:space="preserve"> </w:t>
      </w:r>
      <w:r w:rsidR="00886DFF" w:rsidRPr="00335607">
        <w:rPr>
          <w:rFonts w:ascii="Arial" w:hAnsi="Arial" w:cs="Arial"/>
          <w:sz w:val="22"/>
          <w:szCs w:val="22"/>
        </w:rPr>
        <w:t>na projekt ukierunkowan</w:t>
      </w:r>
      <w:r w:rsidR="005737C8">
        <w:rPr>
          <w:rFonts w:ascii="Arial" w:hAnsi="Arial" w:cs="Arial"/>
          <w:sz w:val="22"/>
          <w:szCs w:val="22"/>
        </w:rPr>
        <w:t>y</w:t>
      </w:r>
      <w:r w:rsidR="00886DFF" w:rsidRPr="00335607">
        <w:rPr>
          <w:rFonts w:ascii="Arial" w:hAnsi="Arial" w:cs="Arial"/>
          <w:sz w:val="22"/>
          <w:szCs w:val="22"/>
        </w:rPr>
        <w:t xml:space="preserve"> na </w:t>
      </w:r>
      <w:r w:rsidR="00335607" w:rsidRPr="00335607">
        <w:rPr>
          <w:rFonts w:ascii="Arial" w:hAnsi="Arial" w:cs="Arial"/>
          <w:sz w:val="22"/>
          <w:szCs w:val="22"/>
        </w:rPr>
        <w:t>kompleksowe wsparcie migrantów i ich rodzin w procesie integracji na rynku pracy i funkcjonowania w społeczeństwie</w:t>
      </w:r>
      <w:r w:rsidR="00335607">
        <w:rPr>
          <w:rFonts w:ascii="Arial" w:hAnsi="Arial" w:cs="Arial"/>
          <w:sz w:val="22"/>
          <w:szCs w:val="22"/>
        </w:rPr>
        <w:t xml:space="preserve"> </w:t>
      </w:r>
      <w:r w:rsidR="00886DFF" w:rsidRPr="00E813C1">
        <w:rPr>
          <w:rFonts w:ascii="Arial" w:hAnsi="Arial" w:cs="Arial"/>
          <w:sz w:val="22"/>
          <w:szCs w:val="22"/>
        </w:rPr>
        <w:t xml:space="preserve">w ramach </w:t>
      </w:r>
      <w:r w:rsidR="000B2E8D" w:rsidRPr="00E813C1">
        <w:rPr>
          <w:rFonts w:ascii="Arial" w:hAnsi="Arial" w:cs="Arial"/>
          <w:sz w:val="22"/>
          <w:szCs w:val="22"/>
        </w:rPr>
        <w:t>Priorytetu</w:t>
      </w:r>
      <w:r w:rsidR="0031131A" w:rsidRPr="00E813C1">
        <w:rPr>
          <w:rFonts w:ascii="Arial" w:hAnsi="Arial" w:cs="Arial"/>
          <w:sz w:val="22"/>
          <w:szCs w:val="22"/>
        </w:rPr>
        <w:t xml:space="preserve"> 6 FEPZ</w:t>
      </w:r>
      <w:r w:rsidR="00335607" w:rsidRPr="00335607">
        <w:rPr>
          <w:rFonts w:ascii="Myriad Pro" w:hAnsi="Myriad Pro"/>
        </w:rPr>
        <w:t xml:space="preserve"> </w:t>
      </w:r>
      <w:r w:rsidR="00335607" w:rsidRPr="00335607">
        <w:rPr>
          <w:rFonts w:ascii="Arial" w:hAnsi="Arial" w:cs="Arial"/>
          <w:sz w:val="22"/>
          <w:szCs w:val="22"/>
        </w:rPr>
        <w:t>Fundusze Europejskie na rzecz aktywnego Pomorza Zachodniego</w:t>
      </w:r>
      <w:r w:rsidR="00E1707D" w:rsidRPr="00335607">
        <w:rPr>
          <w:rFonts w:ascii="Arial" w:hAnsi="Arial" w:cs="Arial"/>
          <w:sz w:val="22"/>
          <w:szCs w:val="22"/>
        </w:rPr>
        <w:t xml:space="preserve">, </w:t>
      </w:r>
      <w:r w:rsidR="00CE2097" w:rsidRPr="00335607">
        <w:rPr>
          <w:rFonts w:ascii="Arial" w:hAnsi="Arial" w:cs="Arial"/>
          <w:sz w:val="22"/>
          <w:szCs w:val="22"/>
        </w:rPr>
        <w:t>celu szczegółowego</w:t>
      </w:r>
      <w:r w:rsidR="00171C40">
        <w:rPr>
          <w:rFonts w:ascii="Arial" w:hAnsi="Arial" w:cs="Arial"/>
          <w:sz w:val="22"/>
          <w:szCs w:val="22"/>
        </w:rPr>
        <w:t xml:space="preserve"> </w:t>
      </w:r>
      <w:r w:rsidR="00DE3BAA">
        <w:rPr>
          <w:rFonts w:ascii="Arial" w:hAnsi="Arial" w:cs="Arial"/>
          <w:sz w:val="22"/>
          <w:szCs w:val="22"/>
        </w:rPr>
        <w:t>CP4.</w:t>
      </w:r>
      <w:r w:rsidR="002C2FE7">
        <w:rPr>
          <w:rFonts w:ascii="Arial" w:hAnsi="Arial" w:cs="Arial"/>
          <w:sz w:val="22"/>
          <w:szCs w:val="22"/>
        </w:rPr>
        <w:t>(i)</w:t>
      </w:r>
      <w:r w:rsidR="00335607" w:rsidRPr="00335607">
        <w:rPr>
          <w:rFonts w:ascii="Arial" w:hAnsi="Arial" w:cs="Arial"/>
          <w:sz w:val="22"/>
          <w:szCs w:val="22"/>
        </w:rPr>
        <w:t xml:space="preserve"> wspieranie integracji społeczno-gospodarczej obywateli państw trzecich, w tym migrantów</w:t>
      </w:r>
      <w:r w:rsidR="00B324AC" w:rsidRPr="00335607">
        <w:rPr>
          <w:rFonts w:ascii="Arial" w:hAnsi="Arial" w:cs="Arial"/>
          <w:sz w:val="22"/>
          <w:szCs w:val="22"/>
        </w:rPr>
        <w:t xml:space="preserve">, Działania </w:t>
      </w:r>
      <w:r w:rsidR="00335607" w:rsidRPr="00335607">
        <w:rPr>
          <w:rFonts w:ascii="Arial" w:eastAsia="MyriadPro-Regular" w:hAnsi="Arial" w:cs="Arial"/>
          <w:sz w:val="22"/>
          <w:szCs w:val="22"/>
        </w:rPr>
        <w:t xml:space="preserve">6.17 </w:t>
      </w:r>
      <w:r w:rsidR="00335607" w:rsidRPr="00335607">
        <w:rPr>
          <w:rFonts w:ascii="Arial" w:eastAsia="MyriadPro-Regular" w:hAnsi="Arial" w:cs="Arial"/>
          <w:bCs/>
          <w:sz w:val="22"/>
          <w:szCs w:val="22"/>
        </w:rPr>
        <w:t xml:space="preserve">Integracja społeczno-ekonomiczna obywateli państw trzecich w regionie </w:t>
      </w:r>
      <w:r w:rsidR="004C5882" w:rsidRPr="00335607">
        <w:rPr>
          <w:rFonts w:ascii="Arial" w:hAnsi="Arial" w:cs="Arial"/>
          <w:sz w:val="22"/>
          <w:szCs w:val="22"/>
        </w:rPr>
        <w:t>ogłasza</w:t>
      </w:r>
      <w:r w:rsidR="004C5882" w:rsidRPr="00E813C1">
        <w:rPr>
          <w:rFonts w:ascii="Arial" w:hAnsi="Arial" w:cs="Arial"/>
          <w:sz w:val="22"/>
          <w:szCs w:val="22"/>
        </w:rPr>
        <w:t xml:space="preserve"> Wojewódzki Urząd Pracy w Szczecinie, ul.</w:t>
      </w:r>
      <w:r w:rsidR="003361F6" w:rsidRPr="00E813C1">
        <w:rPr>
          <w:rFonts w:ascii="Arial" w:hAnsi="Arial" w:cs="Arial"/>
          <w:sz w:val="22"/>
          <w:szCs w:val="22"/>
        </w:rPr>
        <w:t> </w:t>
      </w:r>
      <w:r w:rsidR="004C5882" w:rsidRPr="00E813C1">
        <w:rPr>
          <w:rFonts w:ascii="Arial" w:hAnsi="Arial" w:cs="Arial"/>
          <w:sz w:val="22"/>
          <w:szCs w:val="22"/>
        </w:rPr>
        <w:t>A.</w:t>
      </w:r>
      <w:r w:rsidR="003361F6" w:rsidRPr="00E813C1">
        <w:rPr>
          <w:rFonts w:ascii="Arial" w:hAnsi="Arial" w:cs="Arial"/>
          <w:sz w:val="22"/>
          <w:szCs w:val="22"/>
        </w:rPr>
        <w:t> </w:t>
      </w:r>
      <w:r w:rsidR="004C5882" w:rsidRPr="00E813C1">
        <w:rPr>
          <w:rFonts w:ascii="Arial" w:hAnsi="Arial" w:cs="Arial"/>
          <w:sz w:val="22"/>
          <w:szCs w:val="22"/>
        </w:rPr>
        <w:t>Mickiewicza 41, 70-383 Szczecin</w:t>
      </w:r>
      <w:r w:rsidR="003361F6" w:rsidRPr="00E813C1">
        <w:rPr>
          <w:rFonts w:ascii="Arial" w:hAnsi="Arial" w:cs="Arial"/>
          <w:sz w:val="22"/>
          <w:szCs w:val="22"/>
        </w:rPr>
        <w:t>.</w:t>
      </w:r>
    </w:p>
    <w:p w14:paraId="225E0143" w14:textId="5F40D2F8" w:rsidR="003A673A" w:rsidRPr="00E813C1" w:rsidRDefault="003A673A" w:rsidP="00E03F8A">
      <w:pPr>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Celem post</w:t>
      </w:r>
      <w:r w:rsidR="00FC08A4" w:rsidRPr="00E813C1">
        <w:rPr>
          <w:rFonts w:ascii="Arial" w:hAnsi="Arial" w:cs="Arial"/>
          <w:sz w:val="22"/>
          <w:szCs w:val="22"/>
        </w:rPr>
        <w:t>ę</w:t>
      </w:r>
      <w:r w:rsidRPr="00E813C1">
        <w:rPr>
          <w:rFonts w:ascii="Arial" w:hAnsi="Arial" w:cs="Arial"/>
          <w:sz w:val="22"/>
          <w:szCs w:val="22"/>
        </w:rPr>
        <w:t xml:space="preserve">powania jest wybór do dofinansowania </w:t>
      </w:r>
      <w:r w:rsidRPr="00171C40">
        <w:rPr>
          <w:rFonts w:ascii="Arial" w:hAnsi="Arial" w:cs="Arial"/>
          <w:sz w:val="22"/>
          <w:szCs w:val="22"/>
        </w:rPr>
        <w:t>projekt</w:t>
      </w:r>
      <w:r w:rsidR="00C27291" w:rsidRPr="00171C40">
        <w:rPr>
          <w:rFonts w:ascii="Arial" w:hAnsi="Arial" w:cs="Arial"/>
          <w:sz w:val="22"/>
          <w:szCs w:val="22"/>
        </w:rPr>
        <w:t>u</w:t>
      </w:r>
      <w:r w:rsidRPr="00171C40">
        <w:rPr>
          <w:rFonts w:ascii="Arial" w:hAnsi="Arial" w:cs="Arial"/>
          <w:sz w:val="22"/>
          <w:szCs w:val="22"/>
        </w:rPr>
        <w:t xml:space="preserve"> spełniając</w:t>
      </w:r>
      <w:r w:rsidR="00C27291" w:rsidRPr="00171C40">
        <w:rPr>
          <w:rFonts w:ascii="Arial" w:hAnsi="Arial" w:cs="Arial"/>
          <w:sz w:val="22"/>
          <w:szCs w:val="22"/>
        </w:rPr>
        <w:t>ego</w:t>
      </w:r>
      <w:r w:rsidRPr="00E813C1">
        <w:rPr>
          <w:rFonts w:ascii="Arial" w:hAnsi="Arial" w:cs="Arial"/>
          <w:sz w:val="22"/>
          <w:szCs w:val="22"/>
        </w:rPr>
        <w:t xml:space="preserve"> określone kryteria</w:t>
      </w:r>
      <w:r w:rsidR="00783552" w:rsidRPr="00E813C1">
        <w:rPr>
          <w:rFonts w:ascii="Arial" w:hAnsi="Arial" w:cs="Arial"/>
          <w:sz w:val="22"/>
          <w:szCs w:val="22"/>
        </w:rPr>
        <w:t>,</w:t>
      </w:r>
      <w:r w:rsidRPr="00E813C1">
        <w:rPr>
          <w:rFonts w:ascii="Arial" w:hAnsi="Arial" w:cs="Arial"/>
          <w:sz w:val="22"/>
          <w:szCs w:val="22"/>
        </w:rPr>
        <w:t xml:space="preserve"> wskazane w części 4.1.</w:t>
      </w:r>
      <w:r w:rsidR="0058145A" w:rsidRPr="00E813C1">
        <w:rPr>
          <w:rFonts w:ascii="Arial" w:hAnsi="Arial" w:cs="Arial"/>
          <w:sz w:val="22"/>
          <w:szCs w:val="22"/>
        </w:rPr>
        <w:t>2</w:t>
      </w:r>
      <w:r w:rsidR="009E56CE">
        <w:rPr>
          <w:rFonts w:ascii="Arial" w:hAnsi="Arial" w:cs="Arial"/>
          <w:sz w:val="22"/>
          <w:szCs w:val="22"/>
        </w:rPr>
        <w:t>1</w:t>
      </w:r>
      <w:r w:rsidR="0058145A" w:rsidRPr="00E813C1">
        <w:rPr>
          <w:rFonts w:ascii="Arial" w:hAnsi="Arial" w:cs="Arial"/>
          <w:sz w:val="22"/>
          <w:szCs w:val="22"/>
        </w:rPr>
        <w:t xml:space="preserve"> </w:t>
      </w:r>
      <w:r w:rsidRPr="00E813C1">
        <w:rPr>
          <w:rFonts w:ascii="Arial" w:hAnsi="Arial" w:cs="Arial"/>
          <w:sz w:val="22"/>
          <w:szCs w:val="22"/>
        </w:rPr>
        <w:t>przedmiotowego Regulaminu</w:t>
      </w:r>
      <w:r w:rsidR="00962ABB">
        <w:rPr>
          <w:rFonts w:ascii="Arial" w:hAnsi="Arial" w:cs="Arial"/>
          <w:sz w:val="22"/>
          <w:szCs w:val="22"/>
        </w:rPr>
        <w:t xml:space="preserve"> wyboru</w:t>
      </w:r>
      <w:r w:rsidR="00FF505E" w:rsidRPr="00E813C1">
        <w:rPr>
          <w:rFonts w:ascii="Arial" w:hAnsi="Arial" w:cs="Arial"/>
          <w:sz w:val="22"/>
          <w:szCs w:val="22"/>
        </w:rPr>
        <w:t>.</w:t>
      </w:r>
    </w:p>
    <w:p w14:paraId="0B633CB0" w14:textId="77777777" w:rsidR="00A46283" w:rsidRPr="00E813C1" w:rsidRDefault="00A46283"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Wniosek o dofinansowanie projektu składany jest w formie dokumentu elektronicznego za pośrednictwem SOWA</w:t>
      </w:r>
      <w:r w:rsidR="00B825EC" w:rsidRPr="00E813C1">
        <w:rPr>
          <w:rFonts w:ascii="Arial" w:hAnsi="Arial" w:cs="Arial"/>
          <w:sz w:val="22"/>
          <w:szCs w:val="22"/>
        </w:rPr>
        <w:t xml:space="preserve"> EFS</w:t>
      </w:r>
      <w:r w:rsidRPr="00E813C1">
        <w:rPr>
          <w:rFonts w:ascii="Arial" w:hAnsi="Arial" w:cs="Arial"/>
          <w:sz w:val="22"/>
          <w:szCs w:val="22"/>
        </w:rPr>
        <w:t>.</w:t>
      </w:r>
    </w:p>
    <w:p w14:paraId="791BDB24" w14:textId="77777777" w:rsidR="00D95033" w:rsidRPr="00E813C1" w:rsidRDefault="00422917" w:rsidP="00E02C93">
      <w:pPr>
        <w:pStyle w:val="Akapitzlist"/>
        <w:numPr>
          <w:ilvl w:val="2"/>
          <w:numId w:val="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B2DE8D" w14:textId="24D1C159"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171C40">
        <w:rPr>
          <w:rFonts w:ascii="Arial" w:hAnsi="Arial" w:cs="Arial"/>
          <w:sz w:val="22"/>
          <w:szCs w:val="22"/>
        </w:rPr>
        <w:t>Wnios</w:t>
      </w:r>
      <w:r w:rsidR="00C27291" w:rsidRPr="00171C40">
        <w:rPr>
          <w:rFonts w:ascii="Arial" w:hAnsi="Arial" w:cs="Arial"/>
          <w:sz w:val="22"/>
          <w:szCs w:val="22"/>
        </w:rPr>
        <w:t>ek</w:t>
      </w:r>
      <w:r w:rsidRPr="00E813C1">
        <w:rPr>
          <w:rFonts w:ascii="Arial" w:hAnsi="Arial" w:cs="Arial"/>
          <w:sz w:val="22"/>
          <w:szCs w:val="22"/>
        </w:rPr>
        <w:t xml:space="preserve"> w ramach </w:t>
      </w:r>
      <w:r w:rsidR="009809B1" w:rsidRPr="00E813C1">
        <w:rPr>
          <w:rFonts w:ascii="Arial" w:hAnsi="Arial" w:cs="Arial"/>
          <w:sz w:val="22"/>
          <w:szCs w:val="22"/>
        </w:rPr>
        <w:t>naboru</w:t>
      </w:r>
      <w:r w:rsidRPr="00E813C1">
        <w:rPr>
          <w:rFonts w:ascii="Arial" w:hAnsi="Arial" w:cs="Arial"/>
          <w:sz w:val="22"/>
          <w:szCs w:val="22"/>
        </w:rPr>
        <w:t xml:space="preserve"> </w:t>
      </w:r>
      <w:r w:rsidRPr="00171C40">
        <w:rPr>
          <w:rFonts w:ascii="Arial" w:hAnsi="Arial" w:cs="Arial"/>
          <w:sz w:val="22"/>
          <w:szCs w:val="22"/>
        </w:rPr>
        <w:t>będ</w:t>
      </w:r>
      <w:r w:rsidR="00C27291" w:rsidRPr="00171C40">
        <w:rPr>
          <w:rFonts w:ascii="Arial" w:hAnsi="Arial" w:cs="Arial"/>
          <w:sz w:val="22"/>
          <w:szCs w:val="22"/>
        </w:rPr>
        <w:t>zie</w:t>
      </w:r>
      <w:r w:rsidRPr="00171C40">
        <w:rPr>
          <w:rFonts w:ascii="Arial" w:hAnsi="Arial" w:cs="Arial"/>
          <w:sz w:val="22"/>
          <w:szCs w:val="22"/>
        </w:rPr>
        <w:t xml:space="preserve"> przyjmowan</w:t>
      </w:r>
      <w:r w:rsidR="00C27291" w:rsidRPr="00171C40">
        <w:rPr>
          <w:rFonts w:ascii="Arial" w:hAnsi="Arial" w:cs="Arial"/>
          <w:sz w:val="22"/>
          <w:szCs w:val="22"/>
        </w:rPr>
        <w:t>y</w:t>
      </w:r>
      <w:r w:rsidRPr="00E813C1">
        <w:rPr>
          <w:rFonts w:ascii="Arial" w:hAnsi="Arial" w:cs="Arial"/>
          <w:sz w:val="22"/>
          <w:szCs w:val="22"/>
        </w:rPr>
        <w:t xml:space="preserve"> </w:t>
      </w:r>
      <w:r w:rsidR="00886DFF" w:rsidRPr="00E813C1">
        <w:rPr>
          <w:rFonts w:ascii="Arial" w:hAnsi="Arial" w:cs="Arial"/>
          <w:sz w:val="22"/>
          <w:szCs w:val="22"/>
        </w:rPr>
        <w:t xml:space="preserve">na warunkach opisanych w rozdziale </w:t>
      </w:r>
      <w:r w:rsidR="00673897" w:rsidRPr="00E813C1">
        <w:rPr>
          <w:rFonts w:ascii="Arial" w:hAnsi="Arial" w:cs="Arial"/>
          <w:sz w:val="22"/>
          <w:szCs w:val="22"/>
        </w:rPr>
        <w:t xml:space="preserve">III Nabór </w:t>
      </w:r>
      <w:r w:rsidR="00673897" w:rsidRPr="00171C40">
        <w:rPr>
          <w:rFonts w:ascii="Arial" w:hAnsi="Arial" w:cs="Arial"/>
          <w:sz w:val="22"/>
          <w:szCs w:val="22"/>
        </w:rPr>
        <w:t>wniosk</w:t>
      </w:r>
      <w:r w:rsidR="00171C40" w:rsidRPr="00171C40">
        <w:rPr>
          <w:rFonts w:ascii="Arial" w:hAnsi="Arial" w:cs="Arial"/>
          <w:sz w:val="22"/>
          <w:szCs w:val="22"/>
        </w:rPr>
        <w:t>u</w:t>
      </w:r>
      <w:r w:rsidRPr="00171C40">
        <w:rPr>
          <w:rFonts w:ascii="Arial" w:hAnsi="Arial" w:cs="Arial"/>
          <w:sz w:val="22"/>
          <w:szCs w:val="22"/>
        </w:rPr>
        <w:t xml:space="preserve"> </w:t>
      </w:r>
      <w:r w:rsidRPr="00E813C1">
        <w:rPr>
          <w:rFonts w:ascii="Arial" w:hAnsi="Arial" w:cs="Arial"/>
          <w:sz w:val="22"/>
          <w:szCs w:val="22"/>
        </w:rPr>
        <w:t>o dofinansowanie projektu</w:t>
      </w:r>
      <w:r w:rsidR="005578FA" w:rsidRPr="00E813C1">
        <w:rPr>
          <w:rFonts w:ascii="Arial" w:hAnsi="Arial" w:cs="Arial"/>
          <w:sz w:val="22"/>
          <w:szCs w:val="22"/>
        </w:rPr>
        <w:t xml:space="preserve"> niniejszego</w:t>
      </w:r>
      <w:r w:rsidRPr="00E813C1">
        <w:rPr>
          <w:rFonts w:ascii="Arial" w:hAnsi="Arial" w:cs="Arial"/>
          <w:sz w:val="22"/>
          <w:szCs w:val="22"/>
        </w:rPr>
        <w:t xml:space="preserve"> Regulaminu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2822DC">
        <w:rPr>
          <w:rFonts w:ascii="Arial" w:hAnsi="Arial" w:cs="Arial"/>
          <w:iCs/>
          <w:sz w:val="22"/>
          <w:szCs w:val="22"/>
        </w:rPr>
        <w:t>projekt</w:t>
      </w:r>
      <w:r w:rsidR="007B1717" w:rsidRPr="002822DC">
        <w:rPr>
          <w:rFonts w:ascii="Arial" w:hAnsi="Arial" w:cs="Arial"/>
          <w:iCs/>
          <w:sz w:val="22"/>
          <w:szCs w:val="22"/>
        </w:rPr>
        <w:t>u</w:t>
      </w:r>
      <w:r w:rsidRPr="002822DC">
        <w:rPr>
          <w:rFonts w:ascii="Arial" w:hAnsi="Arial" w:cs="Arial"/>
          <w:iCs/>
          <w:sz w:val="22"/>
          <w:szCs w:val="22"/>
        </w:rPr>
        <w:t>.</w:t>
      </w:r>
      <w:r w:rsidRPr="00E813C1">
        <w:rPr>
          <w:rFonts w:ascii="Arial" w:hAnsi="Arial" w:cs="Arial"/>
          <w:sz w:val="22"/>
          <w:szCs w:val="22"/>
        </w:rPr>
        <w:t xml:space="preserve"> </w:t>
      </w:r>
    </w:p>
    <w:p w14:paraId="3510A569" w14:textId="1E4B03B3" w:rsidR="004E75AD"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przeprowadzany jest jawnie z zapewnieniem publicznego dostępu do informacji o zasadach jego przeprowadzania oraz </w:t>
      </w:r>
      <w:r w:rsidR="006437F0" w:rsidRPr="00E813C1">
        <w:rPr>
          <w:rFonts w:ascii="Arial" w:hAnsi="Arial" w:cs="Arial"/>
          <w:sz w:val="22"/>
          <w:szCs w:val="22"/>
        </w:rPr>
        <w:t xml:space="preserve">do </w:t>
      </w:r>
      <w:r w:rsidR="005E5EF3" w:rsidRPr="00E813C1">
        <w:rPr>
          <w:rFonts w:ascii="Arial" w:hAnsi="Arial" w:cs="Arial"/>
          <w:sz w:val="22"/>
          <w:szCs w:val="22"/>
        </w:rPr>
        <w:t>informacji</w:t>
      </w:r>
      <w:r w:rsidR="00A73A63" w:rsidRPr="00E813C1">
        <w:rPr>
          <w:rFonts w:ascii="Arial" w:hAnsi="Arial" w:cs="Arial"/>
          <w:sz w:val="22"/>
          <w:szCs w:val="22"/>
        </w:rPr>
        <w:t xml:space="preserve"> o </w:t>
      </w:r>
      <w:r w:rsidR="00282542" w:rsidRPr="00171C40">
        <w:rPr>
          <w:rFonts w:ascii="Arial" w:hAnsi="Arial" w:cs="Arial"/>
          <w:sz w:val="22"/>
          <w:szCs w:val="22"/>
        </w:rPr>
        <w:t>wybran</w:t>
      </w:r>
      <w:r w:rsidR="00A73A63" w:rsidRPr="00171C40">
        <w:rPr>
          <w:rFonts w:ascii="Arial" w:hAnsi="Arial" w:cs="Arial"/>
          <w:sz w:val="22"/>
          <w:szCs w:val="22"/>
        </w:rPr>
        <w:t>y</w:t>
      </w:r>
      <w:r w:rsidR="00171C40">
        <w:rPr>
          <w:rFonts w:ascii="Arial" w:hAnsi="Arial" w:cs="Arial"/>
          <w:sz w:val="22"/>
          <w:szCs w:val="22"/>
        </w:rPr>
        <w:t>m</w:t>
      </w:r>
      <w:r w:rsidR="00282542" w:rsidRPr="00171C40">
        <w:rPr>
          <w:rFonts w:ascii="Arial" w:hAnsi="Arial" w:cs="Arial"/>
          <w:sz w:val="22"/>
          <w:szCs w:val="22"/>
        </w:rPr>
        <w:t xml:space="preserve"> do dofinansowania</w:t>
      </w:r>
      <w:r w:rsidR="00A73A63" w:rsidRPr="00171C40">
        <w:rPr>
          <w:rFonts w:ascii="Arial" w:hAnsi="Arial" w:cs="Arial"/>
          <w:sz w:val="22"/>
          <w:szCs w:val="22"/>
        </w:rPr>
        <w:t xml:space="preserve"> projekt</w:t>
      </w:r>
      <w:r w:rsidR="007B1717" w:rsidRPr="00171C40">
        <w:rPr>
          <w:rFonts w:ascii="Arial" w:hAnsi="Arial" w:cs="Arial"/>
          <w:sz w:val="22"/>
          <w:szCs w:val="22"/>
        </w:rPr>
        <w:t>u</w:t>
      </w:r>
      <w:r w:rsidR="007E6385" w:rsidRPr="00171C40">
        <w:rPr>
          <w:rFonts w:ascii="Arial" w:hAnsi="Arial" w:cs="Arial"/>
          <w:sz w:val="22"/>
          <w:szCs w:val="22"/>
        </w:rPr>
        <w:t>.</w:t>
      </w:r>
      <w:r w:rsidR="00BD0700" w:rsidRPr="00E813C1">
        <w:rPr>
          <w:rFonts w:ascii="Arial" w:hAnsi="Arial" w:cs="Arial"/>
          <w:sz w:val="22"/>
          <w:szCs w:val="22"/>
        </w:rPr>
        <w:t xml:space="preserve"> Dokumenty i informacje przedstawiane przez </w:t>
      </w:r>
      <w:r w:rsidR="00BD0700"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171C40">
        <w:rPr>
          <w:rFonts w:ascii="Arial" w:hAnsi="Arial" w:cs="Arial"/>
          <w:sz w:val="22"/>
          <w:szCs w:val="22"/>
        </w:rPr>
        <w:t>wnioskodaw</w:t>
      </w:r>
      <w:r w:rsidR="00A73A63" w:rsidRPr="00171C40">
        <w:rPr>
          <w:rFonts w:ascii="Arial" w:hAnsi="Arial" w:cs="Arial"/>
          <w:sz w:val="22"/>
          <w:szCs w:val="22"/>
        </w:rPr>
        <w:t>c</w:t>
      </w:r>
      <w:r w:rsidR="00171C40" w:rsidRPr="00171C40">
        <w:rPr>
          <w:rFonts w:ascii="Arial" w:hAnsi="Arial" w:cs="Arial"/>
          <w:sz w:val="22"/>
          <w:szCs w:val="22"/>
        </w:rPr>
        <w:t>ę</w:t>
      </w:r>
      <w:r w:rsidR="00BD0700" w:rsidRPr="00E813C1">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E813C1">
        <w:rPr>
          <w:rFonts w:ascii="Arial" w:hAnsi="Arial" w:cs="Arial"/>
          <w:sz w:val="22"/>
          <w:szCs w:val="22"/>
        </w:rPr>
        <w:t xml:space="preserve">P FEPZ </w:t>
      </w:r>
      <w:r w:rsidR="00BD0700" w:rsidRPr="00E813C1">
        <w:rPr>
          <w:rFonts w:ascii="Arial" w:hAnsi="Arial" w:cs="Arial"/>
          <w:sz w:val="22"/>
          <w:szCs w:val="22"/>
        </w:rPr>
        <w:t xml:space="preserve">w związku z oceną dokumentów i informacji przedstawianych przez </w:t>
      </w:r>
      <w:r w:rsidR="00A73A63"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do czasu zakończenia postępowania w zakresie wyboru </w:t>
      </w:r>
      <w:r w:rsidR="00BD0700" w:rsidRPr="00171C40">
        <w:rPr>
          <w:rFonts w:ascii="Arial" w:hAnsi="Arial" w:cs="Arial"/>
          <w:sz w:val="22"/>
          <w:szCs w:val="22"/>
        </w:rPr>
        <w:t>projekt</w:t>
      </w:r>
      <w:r w:rsidR="007B1717" w:rsidRPr="00171C40">
        <w:rPr>
          <w:rFonts w:ascii="Arial" w:hAnsi="Arial" w:cs="Arial"/>
          <w:sz w:val="22"/>
          <w:szCs w:val="22"/>
        </w:rPr>
        <w:t>u</w:t>
      </w:r>
      <w:r w:rsidR="00BD0700" w:rsidRPr="00E813C1">
        <w:rPr>
          <w:rFonts w:ascii="Arial" w:hAnsi="Arial" w:cs="Arial"/>
          <w:i/>
          <w:sz w:val="22"/>
          <w:szCs w:val="22"/>
        </w:rPr>
        <w:t xml:space="preserve"> </w:t>
      </w:r>
      <w:r w:rsidR="00BD0700" w:rsidRPr="00E813C1">
        <w:rPr>
          <w:rFonts w:ascii="Arial" w:hAnsi="Arial" w:cs="Arial"/>
          <w:sz w:val="22"/>
          <w:szCs w:val="22"/>
        </w:rPr>
        <w:t>do dofinansowania, udostępnieniu w trybie przepisów ustawy</w:t>
      </w:r>
      <w:r w:rsidR="00A73A63" w:rsidRPr="00E813C1">
        <w:rPr>
          <w:rFonts w:ascii="Arial" w:hAnsi="Arial" w:cs="Arial"/>
          <w:sz w:val="22"/>
          <w:szCs w:val="22"/>
        </w:rPr>
        <w:t>.</w:t>
      </w:r>
    </w:p>
    <w:p w14:paraId="5AA66CFB" w14:textId="3ED9A4C6" w:rsidR="00D95033"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Wszelkie terminy realizacji określonych czynności wskazane w </w:t>
      </w:r>
      <w:r w:rsidR="00A46283" w:rsidRPr="00E813C1">
        <w:rPr>
          <w:rFonts w:ascii="Arial" w:hAnsi="Arial" w:cs="Arial"/>
          <w:sz w:val="22"/>
          <w:szCs w:val="22"/>
        </w:rPr>
        <w:t>R</w:t>
      </w:r>
      <w:r w:rsidRPr="00E813C1">
        <w:rPr>
          <w:rFonts w:ascii="Arial" w:hAnsi="Arial" w:cs="Arial"/>
          <w:sz w:val="22"/>
          <w:szCs w:val="22"/>
        </w:rPr>
        <w:t xml:space="preserve">egulaminie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171C40">
        <w:rPr>
          <w:rFonts w:ascii="Arial" w:hAnsi="Arial" w:cs="Arial"/>
          <w:sz w:val="22"/>
          <w:szCs w:val="22"/>
        </w:rPr>
        <w:t>projekt</w:t>
      </w:r>
      <w:r w:rsidR="007B1717" w:rsidRPr="00171C40">
        <w:rPr>
          <w:rFonts w:ascii="Arial" w:hAnsi="Arial" w:cs="Arial"/>
          <w:sz w:val="22"/>
          <w:szCs w:val="22"/>
        </w:rPr>
        <w:t>u</w:t>
      </w:r>
      <w:r w:rsidRPr="00E813C1">
        <w:rPr>
          <w:rFonts w:ascii="Arial" w:hAnsi="Arial" w:cs="Arial"/>
          <w:sz w:val="22"/>
          <w:szCs w:val="22"/>
        </w:rPr>
        <w:t xml:space="preserve">, jeśli nie wskazano inaczej, wyrażone są w dniach kalendarzowych. Jeżeli ostatni dzień terminu przypada na </w:t>
      </w:r>
      <w:r w:rsidR="00F463EC" w:rsidRPr="00E813C1">
        <w:rPr>
          <w:rFonts w:ascii="Arial" w:hAnsi="Arial" w:cs="Arial"/>
          <w:sz w:val="22"/>
          <w:szCs w:val="22"/>
        </w:rPr>
        <w:t xml:space="preserve">sobotę lub </w:t>
      </w:r>
      <w:r w:rsidRPr="00E813C1">
        <w:rPr>
          <w:rFonts w:ascii="Arial" w:hAnsi="Arial" w:cs="Arial"/>
          <w:sz w:val="22"/>
          <w:szCs w:val="22"/>
        </w:rPr>
        <w:t>dzień ustawowo wolny od pracy, za ostatni dzień terminu uważa się następny dzień po dniu lub dniach wolnych od pracy.</w:t>
      </w:r>
    </w:p>
    <w:p w14:paraId="3DAFD018" w14:textId="77777777" w:rsidR="004E75AD" w:rsidRPr="00E813C1" w:rsidRDefault="00CE2097"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7E6385" w:rsidRPr="00E813C1">
        <w:rPr>
          <w:rFonts w:ascii="Arial" w:hAnsi="Arial" w:cs="Arial"/>
          <w:sz w:val="22"/>
          <w:szCs w:val="22"/>
        </w:rPr>
        <w:t xml:space="preserve"> udziela wyjaśnień</w:t>
      </w:r>
      <w:r w:rsidR="00886DFF" w:rsidRPr="00E813C1">
        <w:rPr>
          <w:rFonts w:ascii="Arial" w:hAnsi="Arial" w:cs="Arial"/>
          <w:sz w:val="22"/>
          <w:szCs w:val="22"/>
        </w:rPr>
        <w:t xml:space="preserve"> w kwestiach dotyczących </w:t>
      </w:r>
      <w:r w:rsidR="009809B1" w:rsidRPr="00E813C1">
        <w:rPr>
          <w:rFonts w:ascii="Arial" w:hAnsi="Arial" w:cs="Arial"/>
          <w:sz w:val="22"/>
          <w:szCs w:val="22"/>
        </w:rPr>
        <w:t>naboru</w:t>
      </w:r>
      <w:r w:rsidR="00886DFF" w:rsidRPr="00E813C1">
        <w:rPr>
          <w:rFonts w:ascii="Arial" w:hAnsi="Arial" w:cs="Arial"/>
          <w:sz w:val="22"/>
          <w:szCs w:val="22"/>
        </w:rPr>
        <w:t xml:space="preserve"> i odpowiedzi na zapytania indywidualne </w:t>
      </w:r>
      <w:r w:rsidR="00D81AC2" w:rsidRPr="00E813C1">
        <w:rPr>
          <w:rFonts w:ascii="Arial" w:hAnsi="Arial" w:cs="Arial"/>
          <w:sz w:val="22"/>
          <w:szCs w:val="22"/>
        </w:rPr>
        <w:t>:</w:t>
      </w:r>
    </w:p>
    <w:p w14:paraId="19D9C1C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telefonicznie</w:t>
      </w:r>
      <w:r w:rsidRPr="00E813C1">
        <w:rPr>
          <w:rFonts w:ascii="Arial" w:hAnsi="Arial" w:cs="Arial"/>
          <w:noProof/>
          <w:sz w:val="22"/>
          <w:szCs w:val="22"/>
        </w:rPr>
        <w:t xml:space="preserve"> pod numerem telefonu: </w:t>
      </w:r>
    </w:p>
    <w:p w14:paraId="66D39897" w14:textId="54C7FAAD"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Biuro Informacji i Promocji EFS w Szczecinie: 91 42 56 163, 91 42 56 204</w:t>
      </w:r>
    </w:p>
    <w:p w14:paraId="1CCF0CAD" w14:textId="3E9302FE" w:rsidR="004E75AD" w:rsidRPr="00E813C1" w:rsidRDefault="004E75AD" w:rsidP="00C27291">
      <w:pPr>
        <w:spacing w:before="120" w:after="120" w:line="271" w:lineRule="auto"/>
        <w:ind w:left="357"/>
        <w:rPr>
          <w:rFonts w:ascii="Arial" w:hAnsi="Arial" w:cs="Arial"/>
          <w:sz w:val="22"/>
          <w:szCs w:val="22"/>
        </w:rPr>
      </w:pPr>
    </w:p>
    <w:p w14:paraId="02A90D7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na adres poczty elektronicznej</w:t>
      </w:r>
      <w:r w:rsidR="00886DFF" w:rsidRPr="00E813C1">
        <w:rPr>
          <w:rFonts w:ascii="Arial" w:hAnsi="Arial" w:cs="Arial"/>
          <w:sz w:val="22"/>
          <w:szCs w:val="22"/>
        </w:rPr>
        <w:t xml:space="preserve">: </w:t>
      </w:r>
    </w:p>
    <w:p w14:paraId="2DCA6ABB" w14:textId="77777777"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 xml:space="preserve">Biuro Informacji i Promocji EFS w Szczecinie: </w:t>
      </w:r>
      <w:hyperlink r:id="rId15" w:history="1">
        <w:r>
          <w:rPr>
            <w:rStyle w:val="Hipercze"/>
            <w:rFonts w:ascii="Arial" w:hAnsi="Arial" w:cs="Arial"/>
            <w:noProof/>
            <w:sz w:val="22"/>
            <w:szCs w:val="22"/>
          </w:rPr>
          <w:t>efs@wup.pl</w:t>
        </w:r>
      </w:hyperlink>
    </w:p>
    <w:p w14:paraId="4E260829" w14:textId="28E6938E" w:rsidR="004E75AD" w:rsidRPr="00E813C1" w:rsidRDefault="004E75AD" w:rsidP="00C27291">
      <w:pPr>
        <w:spacing w:before="120" w:after="120" w:line="271" w:lineRule="auto"/>
        <w:ind w:left="357"/>
        <w:rPr>
          <w:rFonts w:ascii="Arial" w:hAnsi="Arial" w:cs="Arial"/>
          <w:sz w:val="22"/>
          <w:szCs w:val="22"/>
        </w:rPr>
      </w:pPr>
    </w:p>
    <w:p w14:paraId="2413F965" w14:textId="30B77ACA" w:rsidR="00004C5D" w:rsidRPr="00E813C1" w:rsidRDefault="00004C5D" w:rsidP="00E03F8A">
      <w:pPr>
        <w:spacing w:before="120" w:after="120" w:line="271" w:lineRule="auto"/>
        <w:rPr>
          <w:rFonts w:ascii="Arial" w:hAnsi="Arial" w:cs="Arial"/>
          <w:sz w:val="22"/>
          <w:szCs w:val="22"/>
        </w:rPr>
      </w:pPr>
      <w:r w:rsidRPr="00E813C1">
        <w:rPr>
          <w:rFonts w:ascii="Arial" w:hAnsi="Arial" w:cs="Arial"/>
          <w:sz w:val="22"/>
          <w:szCs w:val="22"/>
        </w:rPr>
        <w:lastRenderedPageBreak/>
        <w:t xml:space="preserve">Odpowiedzi te są dodatkowo zamieszczane na stronie </w:t>
      </w:r>
      <w:hyperlink r:id="rId16" w:history="1">
        <w:r w:rsidR="0025530A" w:rsidRPr="00240944">
          <w:rPr>
            <w:rStyle w:val="Hipercze"/>
            <w:rFonts w:ascii="Arial" w:hAnsi="Arial" w:cs="Arial"/>
            <w:sz w:val="22"/>
            <w:szCs w:val="22"/>
          </w:rPr>
          <w:t>https://funduszeue.wzp.pl</w:t>
        </w:r>
      </w:hyperlink>
      <w:r w:rsidR="0025530A">
        <w:rPr>
          <w:rFonts w:ascii="Arial" w:hAnsi="Arial" w:cs="Arial"/>
          <w:sz w:val="22"/>
          <w:szCs w:val="22"/>
        </w:rPr>
        <w:t xml:space="preserve"> </w:t>
      </w:r>
      <w:r w:rsidRPr="00E813C1">
        <w:rPr>
          <w:rFonts w:ascii="Arial" w:hAnsi="Arial" w:cs="Arial"/>
          <w:sz w:val="22"/>
          <w:szCs w:val="22"/>
        </w:rPr>
        <w:t xml:space="preserve">w ramach informacji dotyczących procedury wyboru </w:t>
      </w:r>
      <w:r w:rsidRPr="00171C40">
        <w:rPr>
          <w:rFonts w:ascii="Arial" w:hAnsi="Arial" w:cs="Arial"/>
          <w:sz w:val="22"/>
          <w:szCs w:val="22"/>
        </w:rPr>
        <w:t>projekt</w:t>
      </w:r>
      <w:r w:rsidR="00C2590B" w:rsidRPr="00171C40">
        <w:rPr>
          <w:rFonts w:ascii="Arial" w:hAnsi="Arial" w:cs="Arial"/>
          <w:sz w:val="22"/>
          <w:szCs w:val="22"/>
        </w:rPr>
        <w:t>u</w:t>
      </w:r>
      <w:r w:rsidRPr="00E813C1">
        <w:rPr>
          <w:rFonts w:ascii="Arial" w:hAnsi="Arial" w:cs="Arial"/>
          <w:sz w:val="22"/>
          <w:szCs w:val="22"/>
        </w:rPr>
        <w:t xml:space="preserve"> oraz niezbędnych do przedłożenia wniosku o dofinansowanie.</w:t>
      </w:r>
    </w:p>
    <w:p w14:paraId="2D534BC5" w14:textId="77777777" w:rsidR="004E75AD" w:rsidRPr="00E813C1" w:rsidRDefault="004E75AD" w:rsidP="00E03F8A">
      <w:pPr>
        <w:spacing w:before="120" w:after="120" w:line="271" w:lineRule="auto"/>
        <w:rPr>
          <w:rFonts w:ascii="Arial" w:hAnsi="Arial" w:cs="Arial"/>
          <w:sz w:val="22"/>
          <w:szCs w:val="22"/>
        </w:rPr>
      </w:pPr>
    </w:p>
    <w:p w14:paraId="6F8E8141"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49019FC3"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153921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E813C1">
        <w:rPr>
          <w:rFonts w:ascii="Arial" w:hAnsi="Arial" w:cs="Arial"/>
          <w:sz w:val="22"/>
          <w:szCs w:val="22"/>
        </w:rPr>
        <w:lastRenderedPageBreak/>
        <w:t xml:space="preserve">PRZEDMIOT </w:t>
      </w:r>
      <w:r w:rsidR="009809B1" w:rsidRPr="00E813C1">
        <w:rPr>
          <w:rFonts w:ascii="Arial" w:hAnsi="Arial" w:cs="Arial"/>
          <w:sz w:val="22"/>
          <w:szCs w:val="22"/>
        </w:rPr>
        <w:t>NABORU</w:t>
      </w:r>
      <w:bookmarkEnd w:id="150"/>
    </w:p>
    <w:p w14:paraId="5E5ACD23" w14:textId="19EADB5C"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1539220"/>
      <w:r w:rsidRPr="00E813C1">
        <w:rPr>
          <w:rFonts w:ascii="Arial" w:hAnsi="Arial" w:cs="Arial"/>
          <w:i w:val="0"/>
          <w:sz w:val="22"/>
          <w:szCs w:val="22"/>
        </w:rPr>
        <w:t>Rodzaj projekt</w:t>
      </w:r>
      <w:r w:rsidR="007B1717">
        <w:rPr>
          <w:rFonts w:ascii="Arial" w:hAnsi="Arial" w:cs="Arial"/>
          <w:i w:val="0"/>
          <w:sz w:val="22"/>
          <w:szCs w:val="22"/>
        </w:rPr>
        <w:t>u</w:t>
      </w:r>
      <w:r w:rsidRPr="00E813C1">
        <w:rPr>
          <w:rFonts w:ascii="Arial" w:hAnsi="Arial" w:cs="Arial"/>
          <w:i w:val="0"/>
          <w:sz w:val="22"/>
          <w:szCs w:val="22"/>
        </w:rPr>
        <w:t xml:space="preserve"> i grupy docelowe</w:t>
      </w:r>
      <w:bookmarkEnd w:id="151"/>
    </w:p>
    <w:p w14:paraId="5C7C94A0" w14:textId="5EA795F6" w:rsidR="003B2A70" w:rsidRPr="00E813C1" w:rsidRDefault="003B2A70"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Przedmiotem naboru jest wybór do dofinansowania </w:t>
      </w:r>
      <w:r w:rsidRPr="009E053E">
        <w:rPr>
          <w:rFonts w:ascii="Arial" w:hAnsi="Arial" w:cs="Arial"/>
          <w:sz w:val="22"/>
          <w:szCs w:val="22"/>
        </w:rPr>
        <w:t>projekt</w:t>
      </w:r>
      <w:r w:rsidR="00C27291" w:rsidRPr="009E053E">
        <w:rPr>
          <w:rFonts w:ascii="Arial" w:hAnsi="Arial" w:cs="Arial"/>
          <w:sz w:val="22"/>
          <w:szCs w:val="22"/>
        </w:rPr>
        <w:t>u</w:t>
      </w:r>
      <w:r w:rsidRPr="009E053E">
        <w:rPr>
          <w:rFonts w:ascii="Arial" w:hAnsi="Arial" w:cs="Arial"/>
          <w:sz w:val="22"/>
          <w:szCs w:val="22"/>
        </w:rPr>
        <w:t xml:space="preserve"> </w:t>
      </w:r>
      <w:r w:rsidRPr="00E813C1">
        <w:rPr>
          <w:rFonts w:ascii="Arial" w:hAnsi="Arial" w:cs="Arial"/>
          <w:sz w:val="22"/>
          <w:szCs w:val="22"/>
        </w:rPr>
        <w:t>z województwa zachodniopomorskiego, współfinansowan</w:t>
      </w:r>
      <w:r w:rsidR="00C27291">
        <w:rPr>
          <w:rFonts w:ascii="Arial" w:hAnsi="Arial" w:cs="Arial"/>
          <w:sz w:val="22"/>
          <w:szCs w:val="22"/>
        </w:rPr>
        <w:t>ego</w:t>
      </w:r>
      <w:r w:rsidRPr="00E813C1">
        <w:rPr>
          <w:rFonts w:ascii="Arial" w:hAnsi="Arial" w:cs="Arial"/>
          <w:sz w:val="22"/>
          <w:szCs w:val="22"/>
        </w:rPr>
        <w:t xml:space="preserve"> z Europejskiego Funduszu Społecznego Plus w ramach </w:t>
      </w:r>
      <w:bookmarkStart w:id="152" w:name="_Hlk117501735"/>
      <w:r w:rsidRPr="00E813C1">
        <w:rPr>
          <w:rFonts w:ascii="Arial" w:hAnsi="Arial" w:cs="Arial"/>
          <w:sz w:val="22"/>
          <w:szCs w:val="22"/>
        </w:rPr>
        <w:t>FEPZ</w:t>
      </w:r>
      <w:bookmarkEnd w:id="152"/>
      <w:r w:rsidRPr="00E813C1">
        <w:rPr>
          <w:rFonts w:ascii="Arial" w:hAnsi="Arial" w:cs="Arial"/>
          <w:sz w:val="22"/>
          <w:szCs w:val="22"/>
        </w:rPr>
        <w:t xml:space="preserve"> 2021 - 2027, Priorytetu 6 Fundusze Europejskie na rzecz aktywnego Pomorza Zachodniego, Działania </w:t>
      </w:r>
      <w:r w:rsidR="00C27291">
        <w:rPr>
          <w:rFonts w:ascii="Arial" w:hAnsi="Arial"/>
          <w:sz w:val="22"/>
        </w:rPr>
        <w:t>6.17</w:t>
      </w:r>
      <w:r w:rsidR="00C2590B">
        <w:rPr>
          <w:rFonts w:ascii="Arial" w:hAnsi="Arial"/>
          <w:sz w:val="22"/>
        </w:rPr>
        <w:t xml:space="preserve"> typ 1.</w:t>
      </w:r>
    </w:p>
    <w:p w14:paraId="02E36782" w14:textId="5E882935"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ramach </w:t>
      </w:r>
      <w:r w:rsidR="00F84BA5" w:rsidRPr="00E813C1">
        <w:rPr>
          <w:rFonts w:ascii="Arial" w:hAnsi="Arial" w:cs="Arial"/>
          <w:sz w:val="22"/>
          <w:szCs w:val="22"/>
        </w:rPr>
        <w:t xml:space="preserve">niniejszego naboru </w:t>
      </w:r>
      <w:r w:rsidRPr="00E813C1">
        <w:rPr>
          <w:rFonts w:ascii="Arial" w:hAnsi="Arial" w:cs="Arial"/>
          <w:sz w:val="22"/>
          <w:szCs w:val="22"/>
        </w:rPr>
        <w:t xml:space="preserve"> </w:t>
      </w:r>
      <w:r w:rsidR="003E3EA5" w:rsidRPr="00E813C1">
        <w:rPr>
          <w:rFonts w:ascii="Arial" w:hAnsi="Arial" w:cs="Arial"/>
          <w:sz w:val="22"/>
          <w:szCs w:val="22"/>
        </w:rPr>
        <w:t>wsparciem mo</w:t>
      </w:r>
      <w:r w:rsidR="002162F1" w:rsidRPr="00E813C1">
        <w:rPr>
          <w:rFonts w:ascii="Arial" w:hAnsi="Arial" w:cs="Arial"/>
          <w:sz w:val="22"/>
          <w:szCs w:val="22"/>
        </w:rPr>
        <w:t>że</w:t>
      </w:r>
      <w:r w:rsidR="00821C45">
        <w:rPr>
          <w:rFonts w:ascii="Arial" w:hAnsi="Arial" w:cs="Arial"/>
          <w:sz w:val="22"/>
          <w:szCs w:val="22"/>
        </w:rPr>
        <w:t xml:space="preserve"> </w:t>
      </w:r>
      <w:r w:rsidR="003E3EA5" w:rsidRPr="00E813C1">
        <w:rPr>
          <w:rFonts w:ascii="Arial" w:hAnsi="Arial" w:cs="Arial"/>
          <w:sz w:val="22"/>
          <w:szCs w:val="22"/>
        </w:rPr>
        <w:t>zostać objęt</w:t>
      </w:r>
      <w:r w:rsidR="002162F1" w:rsidRPr="00E813C1">
        <w:rPr>
          <w:rFonts w:ascii="Arial" w:hAnsi="Arial" w:cs="Arial"/>
          <w:sz w:val="22"/>
          <w:szCs w:val="22"/>
        </w:rPr>
        <w:t>y</w:t>
      </w:r>
      <w:r w:rsidR="004365AA" w:rsidRPr="00E813C1">
        <w:rPr>
          <w:rFonts w:ascii="Arial" w:hAnsi="Arial" w:cs="Arial"/>
          <w:sz w:val="22"/>
          <w:szCs w:val="22"/>
        </w:rPr>
        <w:t xml:space="preserve"> </w:t>
      </w:r>
      <w:r w:rsidR="003E3EA5" w:rsidRPr="00E813C1">
        <w:rPr>
          <w:rFonts w:ascii="Arial" w:hAnsi="Arial" w:cs="Arial"/>
          <w:sz w:val="22"/>
          <w:szCs w:val="22"/>
        </w:rPr>
        <w:t>następując</w:t>
      </w:r>
      <w:r w:rsidR="002162F1" w:rsidRPr="00E813C1">
        <w:rPr>
          <w:rFonts w:ascii="Arial" w:hAnsi="Arial" w:cs="Arial"/>
          <w:sz w:val="22"/>
          <w:szCs w:val="22"/>
        </w:rPr>
        <w:t>y</w:t>
      </w:r>
      <w:r w:rsidRPr="00E813C1">
        <w:rPr>
          <w:rFonts w:ascii="Arial" w:hAnsi="Arial" w:cs="Arial"/>
          <w:sz w:val="22"/>
          <w:szCs w:val="22"/>
        </w:rPr>
        <w:t xml:space="preserve"> typ projekt</w:t>
      </w:r>
      <w:r w:rsidR="00C27291">
        <w:rPr>
          <w:rFonts w:ascii="Arial" w:hAnsi="Arial" w:cs="Arial"/>
          <w:sz w:val="22"/>
          <w:szCs w:val="22"/>
        </w:rPr>
        <w:t>u</w:t>
      </w:r>
      <w:r w:rsidRPr="00E813C1">
        <w:rPr>
          <w:rFonts w:ascii="Arial" w:hAnsi="Arial" w:cs="Arial"/>
          <w:sz w:val="22"/>
          <w:szCs w:val="22"/>
        </w:rPr>
        <w:t xml:space="preserve">: </w:t>
      </w:r>
    </w:p>
    <w:p w14:paraId="4E50976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27291">
        <w:rPr>
          <w:rFonts w:ascii="Arial" w:hAnsi="Arial" w:cs="Arial"/>
          <w:sz w:val="22"/>
          <w:szCs w:val="22"/>
        </w:rPr>
        <w:t xml:space="preserve"> </w:t>
      </w:r>
      <w:r w:rsidRPr="00C45C47">
        <w:rPr>
          <w:rFonts w:ascii="Arial" w:hAnsi="Arial" w:cs="Arial"/>
          <w:sz w:val="22"/>
          <w:szCs w:val="22"/>
        </w:rPr>
        <w:t xml:space="preserve">1. Kompleksowe wsparcie migrantów i ich rodzin w procesie integracji na rynku pracy i funkcjonowania w społeczeństwie obejmujące: </w:t>
      </w:r>
    </w:p>
    <w:p w14:paraId="24EF046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wdrożenie jednolitych standardów obsługi migrantów, w tym utworzenie i utrzymanie Centrów Integracji Cudzoziemców, </w:t>
      </w:r>
    </w:p>
    <w:p w14:paraId="29F9E147"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kampanie informacyjno-promocyjne mające na celu kształtowanie postaw otwartości i tolerancji wobec migrantów, </w:t>
      </w:r>
    </w:p>
    <w:p w14:paraId="394036E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realizację działań na rzecz migrantów m.in.: </w:t>
      </w:r>
    </w:p>
    <w:p w14:paraId="12ADAD4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a) prowadzenie działań informacyjnych dla osób pochodzenia </w:t>
      </w:r>
      <w:proofErr w:type="spellStart"/>
      <w:r w:rsidRPr="00C45C47">
        <w:rPr>
          <w:rFonts w:ascii="Arial" w:hAnsi="Arial" w:cs="Arial"/>
          <w:sz w:val="22"/>
          <w:szCs w:val="22"/>
        </w:rPr>
        <w:t>migranckiego</w:t>
      </w:r>
      <w:proofErr w:type="spellEnd"/>
      <w:r w:rsidRPr="00C45C47">
        <w:rPr>
          <w:rFonts w:ascii="Arial" w:hAnsi="Arial" w:cs="Arial"/>
          <w:sz w:val="22"/>
          <w:szCs w:val="22"/>
        </w:rPr>
        <w:t xml:space="preserve"> o przepisach prawa, kulturze polskiej, ale także o życiu lokalnej społeczności, w tym ofercie instytucji lokalnych, np. ofercie kulturalnej, z jakiej mogą skorzystać, </w:t>
      </w:r>
    </w:p>
    <w:p w14:paraId="1385433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b) wsparcie informacyjne na temat wszystkich usług adresowanych do obywateli państw trzecich, </w:t>
      </w:r>
    </w:p>
    <w:p w14:paraId="045DA600" w14:textId="283850EC"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c) wsparcie integracyjne, </w:t>
      </w:r>
    </w:p>
    <w:p w14:paraId="7F188C60"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d) kursy adaptacyjne, </w:t>
      </w:r>
    </w:p>
    <w:p w14:paraId="474D1056" w14:textId="6E16E33D"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e) wsparcie w zakresie nauki języka polskiego, </w:t>
      </w:r>
    </w:p>
    <w:p w14:paraId="2A7037F1"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f) wsparcie psychologiczne, obywatelskie, prawne, antydyskryminacyjne,</w:t>
      </w:r>
    </w:p>
    <w:p w14:paraId="51E687F3" w14:textId="4F96C476"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g) wsparcie asystenckie w zakresie codziennego funkcjonowania (np. spraw lokalowych, zdrowotnych, pozwalające poruszać się w systemie instytucjonalnym - w polskim systemie pomocy społecznej, ochrony zdrowia, edukacji, rynku pracy, itp.), </w:t>
      </w:r>
    </w:p>
    <w:p w14:paraId="51C84D32" w14:textId="5B84FE6E"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h) wsparcie w zakresie mieszkaniowym, w tym bon mieszkaniowy, </w:t>
      </w:r>
    </w:p>
    <w:p w14:paraId="42F345B6"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i) wsparcie w zakresie opieki nad dzieckiem: </w:t>
      </w:r>
    </w:p>
    <w:p w14:paraId="24A6512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sieciowanie i wsparcie środowiska realizującego działania na rzecz migrantów, </w:t>
      </w:r>
    </w:p>
    <w:p w14:paraId="2C879B8E"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wsparcie szkoleniowe i doradcze dla kadry instytucji świadczących wsparcie na rzecz migrantów, </w:t>
      </w:r>
    </w:p>
    <w:p w14:paraId="325EA0F5" w14:textId="6016BA5C" w:rsidR="004E75AD" w:rsidRPr="00E813C1"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wsparcie lokalnych działań podejmowanych w zakresie integracji cudzoziemców, w</w:t>
      </w:r>
      <w:r w:rsidRPr="00C27291">
        <w:rPr>
          <w:rFonts w:ascii="Arial" w:hAnsi="Arial" w:cs="Arial"/>
        </w:rPr>
        <w:t xml:space="preserve"> </w:t>
      </w:r>
      <w:r w:rsidRPr="00C45C47">
        <w:rPr>
          <w:rFonts w:ascii="Arial" w:hAnsi="Arial" w:cs="Arial"/>
          <w:sz w:val="22"/>
          <w:szCs w:val="22"/>
        </w:rPr>
        <w:t>szczególności integracji dwukierunkowej</w:t>
      </w:r>
      <w:r w:rsidRPr="00C27291">
        <w:rPr>
          <w:rFonts w:ascii="Arial" w:hAnsi="Arial" w:cs="Arial"/>
        </w:rPr>
        <w:t>.</w:t>
      </w:r>
    </w:p>
    <w:p w14:paraId="4267E189" w14:textId="618E4AF8"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9E053E">
        <w:rPr>
          <w:rFonts w:ascii="Arial" w:hAnsi="Arial" w:cs="Arial"/>
          <w:sz w:val="22"/>
          <w:szCs w:val="22"/>
        </w:rPr>
        <w:t>Projekt mus</w:t>
      </w:r>
      <w:r w:rsidR="00C2590B" w:rsidRPr="009E053E">
        <w:rPr>
          <w:rFonts w:ascii="Arial" w:hAnsi="Arial" w:cs="Arial"/>
          <w:sz w:val="22"/>
          <w:szCs w:val="22"/>
        </w:rPr>
        <w:t>i</w:t>
      </w:r>
      <w:r w:rsidRPr="00E813C1">
        <w:rPr>
          <w:rFonts w:ascii="Arial" w:hAnsi="Arial" w:cs="Arial"/>
          <w:sz w:val="22"/>
          <w:szCs w:val="22"/>
        </w:rPr>
        <w:t xml:space="preserve"> być skierowan</w:t>
      </w:r>
      <w:r w:rsidR="00C2590B">
        <w:rPr>
          <w:rFonts w:ascii="Arial" w:hAnsi="Arial" w:cs="Arial"/>
          <w:sz w:val="22"/>
          <w:szCs w:val="22"/>
        </w:rPr>
        <w:t>y</w:t>
      </w:r>
      <w:r w:rsidRPr="00E813C1">
        <w:rPr>
          <w:rFonts w:ascii="Arial" w:hAnsi="Arial" w:cs="Arial"/>
          <w:sz w:val="22"/>
          <w:szCs w:val="22"/>
        </w:rPr>
        <w:t xml:space="preserve"> bezpośrednio do następującej grupy odbiorców: </w:t>
      </w:r>
    </w:p>
    <w:p w14:paraId="026BDB3D" w14:textId="3B5FE1FD" w:rsidR="00410742" w:rsidRPr="00724716" w:rsidRDefault="00410742" w:rsidP="00410742">
      <w:pPr>
        <w:spacing w:line="360" w:lineRule="auto"/>
        <w:jc w:val="both"/>
        <w:rPr>
          <w:rFonts w:ascii="Arial" w:eastAsia="MyriadPro-Regular" w:hAnsi="Arial" w:cs="Arial"/>
          <w:sz w:val="22"/>
          <w:szCs w:val="22"/>
        </w:rPr>
      </w:pPr>
      <w:r>
        <w:rPr>
          <w:rFonts w:ascii="Myriad Pro" w:eastAsia="MyriadPro-Regular" w:hAnsi="Myriad Pro" w:cs="Arial"/>
        </w:rPr>
        <w:t xml:space="preserve">- </w:t>
      </w:r>
      <w:r w:rsidRPr="00724716">
        <w:rPr>
          <w:rFonts w:ascii="Arial" w:eastAsia="MyriadPro-Regular" w:hAnsi="Arial" w:cs="Arial"/>
          <w:sz w:val="22"/>
          <w:szCs w:val="22"/>
        </w:rPr>
        <w:t>obywateli państw trzecich,</w:t>
      </w:r>
    </w:p>
    <w:p w14:paraId="7EC666A2" w14:textId="33463649"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ubiegających się i objętych ochroną międzynarodową,</w:t>
      </w:r>
    </w:p>
    <w:p w14:paraId="1C5C4CE4" w14:textId="336428EC"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bezpaństwowych,</w:t>
      </w:r>
    </w:p>
    <w:p w14:paraId="2EC1C7A1" w14:textId="2ADEEC87"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lastRenderedPageBreak/>
        <w:t>- pracowników administracji publicznej</w:t>
      </w:r>
      <w:r w:rsidR="009E053E">
        <w:rPr>
          <w:rFonts w:ascii="Arial" w:eastAsia="MyriadPro-Regular" w:hAnsi="Arial" w:cs="Arial"/>
          <w:sz w:val="22"/>
          <w:szCs w:val="22"/>
        </w:rPr>
        <w:t xml:space="preserve"> oraz organizacji społeczeństwa obywatelskiego działających na rzecz migrantów</w:t>
      </w:r>
      <w:r w:rsidRPr="00724716">
        <w:rPr>
          <w:rFonts w:ascii="Arial" w:eastAsia="MyriadPro-Regular" w:hAnsi="Arial" w:cs="Arial"/>
          <w:sz w:val="22"/>
          <w:szCs w:val="22"/>
        </w:rPr>
        <w:t>,</w:t>
      </w:r>
    </w:p>
    <w:p w14:paraId="437D7308" w14:textId="2F1DEEE8" w:rsidR="00C27291" w:rsidRPr="00724716" w:rsidRDefault="00C27291" w:rsidP="00C27291">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społeczeństw</w:t>
      </w:r>
      <w:r w:rsidR="00410742" w:rsidRPr="00724716">
        <w:rPr>
          <w:rFonts w:ascii="Arial" w:eastAsia="MyriadPro-Regular" w:hAnsi="Arial" w:cs="Arial"/>
          <w:sz w:val="22"/>
          <w:szCs w:val="22"/>
        </w:rPr>
        <w:t>a</w:t>
      </w:r>
      <w:r w:rsidRPr="00724716">
        <w:rPr>
          <w:rFonts w:ascii="Arial" w:eastAsia="MyriadPro-Regular" w:hAnsi="Arial" w:cs="Arial"/>
          <w:sz w:val="22"/>
          <w:szCs w:val="22"/>
        </w:rPr>
        <w:t xml:space="preserve"> przyjmujące</w:t>
      </w:r>
      <w:r w:rsidR="00410742" w:rsidRPr="00724716">
        <w:rPr>
          <w:rFonts w:ascii="Arial" w:eastAsia="MyriadPro-Regular" w:hAnsi="Arial" w:cs="Arial"/>
          <w:sz w:val="22"/>
          <w:szCs w:val="22"/>
        </w:rPr>
        <w:t>go</w:t>
      </w:r>
      <w:r w:rsidR="006C0644">
        <w:rPr>
          <w:rFonts w:ascii="Arial" w:eastAsia="MyriadPro-Regular" w:hAnsi="Arial" w:cs="Arial"/>
          <w:sz w:val="22"/>
          <w:szCs w:val="22"/>
        </w:rPr>
        <w:t>.</w:t>
      </w:r>
    </w:p>
    <w:p w14:paraId="38F0D3F4" w14:textId="77777777" w:rsidR="00C2590B" w:rsidRDefault="00C2590B" w:rsidP="00C27291">
      <w:pPr>
        <w:autoSpaceDE w:val="0"/>
        <w:autoSpaceDN w:val="0"/>
        <w:spacing w:line="360" w:lineRule="auto"/>
        <w:rPr>
          <w:rFonts w:ascii="Arial" w:eastAsia="MyriadPro-Regular" w:hAnsi="Arial" w:cs="Arial"/>
          <w:sz w:val="22"/>
          <w:szCs w:val="22"/>
        </w:rPr>
      </w:pPr>
    </w:p>
    <w:p w14:paraId="3EB2E08F" w14:textId="7A5F669F" w:rsidR="00C27291" w:rsidRPr="00C27291" w:rsidRDefault="00C27291" w:rsidP="00C27291">
      <w:pPr>
        <w:autoSpaceDE w:val="0"/>
        <w:autoSpaceDN w:val="0"/>
        <w:spacing w:line="360" w:lineRule="auto"/>
        <w:rPr>
          <w:rFonts w:ascii="Arial" w:eastAsia="MyriadPro-Regular" w:hAnsi="Arial" w:cs="Arial"/>
          <w:sz w:val="22"/>
          <w:szCs w:val="22"/>
        </w:rPr>
      </w:pPr>
      <w:r w:rsidRPr="00C27291">
        <w:rPr>
          <w:rFonts w:ascii="Arial" w:eastAsia="MyriadPro-Regular"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351A0E1" w14:textId="2EB6BA2E" w:rsidR="004E75AD" w:rsidRPr="00E813C1" w:rsidRDefault="004E75AD" w:rsidP="00C27291">
      <w:pPr>
        <w:pStyle w:val="Akapitzlist"/>
        <w:spacing w:before="120" w:after="120" w:line="271" w:lineRule="auto"/>
        <w:ind w:left="0"/>
        <w:contextualSpacing w:val="0"/>
        <w:rPr>
          <w:rFonts w:ascii="Arial" w:hAnsi="Arial" w:cs="Arial"/>
          <w:sz w:val="22"/>
          <w:szCs w:val="22"/>
        </w:rPr>
      </w:pPr>
    </w:p>
    <w:p w14:paraId="1D95DBB0" w14:textId="77777777"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153922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514AB9">
        <w:rPr>
          <w:rFonts w:ascii="Arial" w:hAnsi="Arial" w:cs="Arial"/>
          <w:i w:val="0"/>
          <w:sz w:val="22"/>
          <w:szCs w:val="22"/>
        </w:rPr>
        <w:t>Podmioty uprawnione do</w:t>
      </w:r>
      <w:r w:rsidRPr="00E813C1">
        <w:rPr>
          <w:rFonts w:ascii="Arial" w:hAnsi="Arial" w:cs="Arial"/>
          <w:i w:val="0"/>
          <w:sz w:val="22"/>
          <w:szCs w:val="22"/>
        </w:rPr>
        <w:t xml:space="preserve"> ubiegania się o dofinansowanie projektu</w:t>
      </w:r>
      <w:bookmarkEnd w:id="169"/>
      <w:bookmarkEnd w:id="170"/>
      <w:r w:rsidRPr="00E813C1">
        <w:rPr>
          <w:rFonts w:ascii="Arial" w:hAnsi="Arial" w:cs="Arial"/>
          <w:i w:val="0"/>
          <w:sz w:val="22"/>
          <w:szCs w:val="22"/>
        </w:rPr>
        <w:t xml:space="preserve"> </w:t>
      </w:r>
    </w:p>
    <w:p w14:paraId="1919C3D5" w14:textId="719321E3" w:rsidR="002E0FF0" w:rsidRPr="00E813C1" w:rsidRDefault="001A33FE"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w:t>
      </w:r>
      <w:r w:rsidR="009B4D8B" w:rsidRPr="00E813C1">
        <w:rPr>
          <w:rFonts w:ascii="Arial" w:hAnsi="Arial" w:cs="Arial"/>
          <w:sz w:val="22"/>
          <w:szCs w:val="22"/>
        </w:rPr>
        <w:t> </w:t>
      </w:r>
      <w:r w:rsidR="00AB1733" w:rsidRPr="00E813C1">
        <w:rPr>
          <w:rFonts w:ascii="Arial" w:hAnsi="Arial" w:cs="Arial"/>
          <w:sz w:val="22"/>
          <w:szCs w:val="22"/>
        </w:rPr>
        <w:t>ramach przedmiotowego naboru</w:t>
      </w:r>
      <w:r w:rsidR="00FA1157" w:rsidRPr="00E813C1">
        <w:rPr>
          <w:rFonts w:ascii="Arial" w:hAnsi="Arial" w:cs="Arial"/>
          <w:sz w:val="22"/>
          <w:szCs w:val="22"/>
        </w:rPr>
        <w:t xml:space="preserve"> projekt</w:t>
      </w:r>
      <w:r w:rsidR="00410742">
        <w:rPr>
          <w:rFonts w:ascii="Arial" w:hAnsi="Arial" w:cs="Arial"/>
          <w:sz w:val="22"/>
          <w:szCs w:val="22"/>
        </w:rPr>
        <w:t>u</w:t>
      </w:r>
      <w:r w:rsidR="009E053E">
        <w:rPr>
          <w:rFonts w:ascii="Arial" w:hAnsi="Arial" w:cs="Arial"/>
          <w:sz w:val="22"/>
          <w:szCs w:val="22"/>
        </w:rPr>
        <w:t xml:space="preserve"> o dofinansowanie</w:t>
      </w:r>
      <w:r w:rsidR="00AB1733" w:rsidRPr="00E813C1">
        <w:rPr>
          <w:rFonts w:ascii="Arial" w:hAnsi="Arial" w:cs="Arial"/>
          <w:sz w:val="22"/>
          <w:szCs w:val="22"/>
        </w:rPr>
        <w:t xml:space="preserve"> </w:t>
      </w:r>
      <w:r w:rsidR="007E6385" w:rsidRPr="00E813C1">
        <w:rPr>
          <w:rFonts w:ascii="Arial" w:hAnsi="Arial" w:cs="Arial"/>
          <w:sz w:val="22"/>
          <w:szCs w:val="22"/>
        </w:rPr>
        <w:t>mo</w:t>
      </w:r>
      <w:r w:rsidR="00410742">
        <w:rPr>
          <w:rFonts w:ascii="Arial" w:hAnsi="Arial" w:cs="Arial"/>
          <w:sz w:val="22"/>
          <w:szCs w:val="22"/>
        </w:rPr>
        <w:t>że</w:t>
      </w:r>
      <w:r w:rsidR="007E6385" w:rsidRPr="00E813C1">
        <w:rPr>
          <w:rFonts w:ascii="Arial" w:hAnsi="Arial" w:cs="Arial"/>
          <w:sz w:val="22"/>
          <w:szCs w:val="22"/>
        </w:rPr>
        <w:t xml:space="preserve"> się ubiegać</w:t>
      </w:r>
      <w:r w:rsidR="00887538" w:rsidRPr="00E813C1">
        <w:rPr>
          <w:rFonts w:ascii="Arial" w:hAnsi="Arial" w:cs="Arial"/>
          <w:sz w:val="22"/>
          <w:szCs w:val="22"/>
        </w:rPr>
        <w:t xml:space="preserve"> wyłącznie </w:t>
      </w:r>
      <w:r w:rsidR="00410742">
        <w:rPr>
          <w:rFonts w:ascii="Arial" w:hAnsi="Arial" w:cs="Arial"/>
          <w:sz w:val="22"/>
          <w:szCs w:val="22"/>
        </w:rPr>
        <w:t>Województw</w:t>
      </w:r>
      <w:r w:rsidR="006F6B6B">
        <w:rPr>
          <w:rFonts w:ascii="Arial" w:hAnsi="Arial" w:cs="Arial"/>
          <w:sz w:val="22"/>
          <w:szCs w:val="22"/>
        </w:rPr>
        <w:t xml:space="preserve">o </w:t>
      </w:r>
      <w:r w:rsidR="00410742">
        <w:rPr>
          <w:rFonts w:ascii="Arial" w:hAnsi="Arial" w:cs="Arial"/>
          <w:sz w:val="22"/>
          <w:szCs w:val="22"/>
        </w:rPr>
        <w:t>Zachodniopomorskie/</w:t>
      </w:r>
      <w:r w:rsidR="00F850E2">
        <w:rPr>
          <w:rFonts w:ascii="Arial" w:hAnsi="Arial" w:cs="Arial"/>
          <w:sz w:val="22"/>
          <w:szCs w:val="22"/>
        </w:rPr>
        <w:t xml:space="preserve">Wydział Współpracy Społecznej  </w:t>
      </w:r>
      <w:r w:rsidR="00410742">
        <w:rPr>
          <w:rFonts w:ascii="Arial" w:hAnsi="Arial" w:cs="Arial"/>
          <w:sz w:val="22"/>
          <w:szCs w:val="22"/>
        </w:rPr>
        <w:t>Urz</w:t>
      </w:r>
      <w:r w:rsidR="00F850E2">
        <w:rPr>
          <w:rFonts w:ascii="Arial" w:hAnsi="Arial" w:cs="Arial"/>
          <w:sz w:val="22"/>
          <w:szCs w:val="22"/>
        </w:rPr>
        <w:t xml:space="preserve">ędu </w:t>
      </w:r>
      <w:r w:rsidR="00410742">
        <w:rPr>
          <w:rFonts w:ascii="Arial" w:hAnsi="Arial" w:cs="Arial"/>
          <w:sz w:val="22"/>
          <w:szCs w:val="22"/>
        </w:rPr>
        <w:t>Marszałkowski</w:t>
      </w:r>
      <w:r w:rsidR="00F850E2">
        <w:rPr>
          <w:rFonts w:ascii="Arial" w:hAnsi="Arial" w:cs="Arial"/>
          <w:sz w:val="22"/>
          <w:szCs w:val="22"/>
        </w:rPr>
        <w:t>ego</w:t>
      </w:r>
      <w:r w:rsidR="00410742">
        <w:rPr>
          <w:rFonts w:ascii="Arial" w:hAnsi="Arial" w:cs="Arial"/>
          <w:sz w:val="22"/>
          <w:szCs w:val="22"/>
        </w:rPr>
        <w:t xml:space="preserve"> </w:t>
      </w:r>
      <w:r w:rsidR="009D4C7D">
        <w:rPr>
          <w:rFonts w:ascii="Arial" w:hAnsi="Arial" w:cs="Arial"/>
          <w:sz w:val="22"/>
          <w:szCs w:val="22"/>
        </w:rPr>
        <w:t>Województwa Zachodniopomorskieg</w:t>
      </w:r>
      <w:r w:rsidR="00EA1FB4">
        <w:rPr>
          <w:rFonts w:ascii="Arial" w:hAnsi="Arial" w:cs="Arial"/>
          <w:sz w:val="22"/>
          <w:szCs w:val="22"/>
        </w:rPr>
        <w:t>o</w:t>
      </w:r>
      <w:r w:rsidR="009E053E">
        <w:rPr>
          <w:rFonts w:ascii="Arial" w:hAnsi="Arial" w:cs="Arial"/>
          <w:sz w:val="22"/>
          <w:szCs w:val="22"/>
        </w:rPr>
        <w:t>.</w:t>
      </w:r>
    </w:p>
    <w:p w14:paraId="0C7A9481" w14:textId="77777777" w:rsidR="00AE7377" w:rsidRPr="00E813C1" w:rsidRDefault="000229AC"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naboru kierowanego do jednostek samorządu terytorialnego, 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w:t>
      </w:r>
    </w:p>
    <w:p w14:paraId="559FCF56" w14:textId="54E28D0E" w:rsidR="00D23A27" w:rsidRDefault="00D23A27"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Jednostki organizacyjne JST nieposiadające osobowości prawnej, podając nazwę Wnioskodawcy we wniosku o dofinansowanie projektu, powinny wpisać nazwę jednostki samorządu terytorialnego (np.: gmina, powiat) przez (zastosowanie znaku „/”)  nazwę jednostki budżetowej, faktycznie realizującej projekt np.</w:t>
      </w:r>
      <w:r w:rsidR="00C45C47">
        <w:rPr>
          <w:rFonts w:ascii="Arial" w:hAnsi="Arial" w:cs="Arial"/>
          <w:sz w:val="22"/>
          <w:szCs w:val="22"/>
        </w:rPr>
        <w:t xml:space="preserve"> </w:t>
      </w:r>
      <w:r w:rsidR="009D4C7D">
        <w:rPr>
          <w:rFonts w:ascii="Arial" w:hAnsi="Arial" w:cs="Arial"/>
          <w:sz w:val="22"/>
          <w:szCs w:val="22"/>
        </w:rPr>
        <w:t xml:space="preserve">Województwo Zachodniopomorskie/ </w:t>
      </w:r>
      <w:r w:rsidR="00F850E2">
        <w:rPr>
          <w:rFonts w:ascii="Arial" w:hAnsi="Arial" w:cs="Arial"/>
          <w:sz w:val="22"/>
          <w:szCs w:val="22"/>
        </w:rPr>
        <w:t xml:space="preserve">Wydział Współpracy Społecznej </w:t>
      </w:r>
      <w:r w:rsidR="009D4C7D">
        <w:rPr>
          <w:rFonts w:ascii="Arial" w:hAnsi="Arial" w:cs="Arial"/>
          <w:sz w:val="22"/>
          <w:szCs w:val="22"/>
        </w:rPr>
        <w:t>Urz</w:t>
      </w:r>
      <w:r w:rsidR="00F850E2">
        <w:rPr>
          <w:rFonts w:ascii="Arial" w:hAnsi="Arial" w:cs="Arial"/>
          <w:sz w:val="22"/>
          <w:szCs w:val="22"/>
        </w:rPr>
        <w:t>ę</w:t>
      </w:r>
      <w:r w:rsidR="009D4C7D">
        <w:rPr>
          <w:rFonts w:ascii="Arial" w:hAnsi="Arial" w:cs="Arial"/>
          <w:sz w:val="22"/>
          <w:szCs w:val="22"/>
        </w:rPr>
        <w:t>d</w:t>
      </w:r>
      <w:r w:rsidR="00F850E2">
        <w:rPr>
          <w:rFonts w:ascii="Arial" w:hAnsi="Arial" w:cs="Arial"/>
          <w:sz w:val="22"/>
          <w:szCs w:val="22"/>
        </w:rPr>
        <w:t>u</w:t>
      </w:r>
      <w:r w:rsidR="009D4C7D">
        <w:rPr>
          <w:rFonts w:ascii="Arial" w:hAnsi="Arial" w:cs="Arial"/>
          <w:sz w:val="22"/>
          <w:szCs w:val="22"/>
        </w:rPr>
        <w:t xml:space="preserve"> Marszałkowski</w:t>
      </w:r>
      <w:r w:rsidR="00F850E2">
        <w:rPr>
          <w:rFonts w:ascii="Arial" w:hAnsi="Arial" w:cs="Arial"/>
          <w:sz w:val="22"/>
          <w:szCs w:val="22"/>
        </w:rPr>
        <w:t>ego</w:t>
      </w:r>
      <w:r w:rsidR="009D4C7D">
        <w:rPr>
          <w:rFonts w:ascii="Arial" w:hAnsi="Arial" w:cs="Arial"/>
          <w:sz w:val="22"/>
          <w:szCs w:val="22"/>
        </w:rPr>
        <w:t xml:space="preserve"> Województwa Zachodniopomorskiego</w:t>
      </w:r>
      <w:r w:rsidRPr="00E813C1">
        <w:rPr>
          <w:rFonts w:ascii="Arial" w:hAnsi="Arial" w:cs="Arial"/>
          <w:sz w:val="22"/>
          <w:szCs w:val="22"/>
        </w:rPr>
        <w:t>. W pozostałych częściach wniosku należy posługiwać się danymi jednostki budżetowej.</w:t>
      </w:r>
    </w:p>
    <w:p w14:paraId="6EE1F21A" w14:textId="237930C3"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1539222"/>
      <w:bookmarkEnd w:id="171"/>
      <w:bookmarkEnd w:id="172"/>
      <w:bookmarkEnd w:id="173"/>
      <w:bookmarkEnd w:id="174"/>
      <w:bookmarkEnd w:id="175"/>
      <w:bookmarkEnd w:id="176"/>
      <w:bookmarkEnd w:id="177"/>
      <w:bookmarkEnd w:id="178"/>
      <w:bookmarkEnd w:id="179"/>
      <w:bookmarkEnd w:id="180"/>
      <w:r w:rsidRPr="00E813C1">
        <w:rPr>
          <w:rFonts w:ascii="Arial" w:hAnsi="Arial" w:cs="Arial"/>
          <w:i w:val="0"/>
          <w:sz w:val="22"/>
          <w:szCs w:val="22"/>
        </w:rPr>
        <w:t>Kwota środków przeznaczona na dofinansowanie projekt</w:t>
      </w:r>
      <w:r w:rsidR="009D4C7D">
        <w:rPr>
          <w:rFonts w:ascii="Arial" w:hAnsi="Arial" w:cs="Arial"/>
          <w:i w:val="0"/>
          <w:sz w:val="22"/>
          <w:szCs w:val="22"/>
        </w:rPr>
        <w:t>u</w:t>
      </w:r>
      <w:bookmarkEnd w:id="181"/>
      <w:bookmarkEnd w:id="182"/>
    </w:p>
    <w:p w14:paraId="6D11C3CE" w14:textId="20CAEE18" w:rsidR="005D1FFB" w:rsidRPr="00E813C1" w:rsidRDefault="00977053" w:rsidP="00E02C93">
      <w:pPr>
        <w:pStyle w:val="Nagwek"/>
        <w:numPr>
          <w:ilvl w:val="2"/>
          <w:numId w:val="12"/>
        </w:numPr>
        <w:tabs>
          <w:tab w:val="clear" w:pos="4536"/>
          <w:tab w:val="clear" w:pos="9072"/>
        </w:tabs>
        <w:spacing w:before="120" w:after="120" w:line="271" w:lineRule="auto"/>
        <w:ind w:left="0" w:firstLine="0"/>
        <w:rPr>
          <w:rFonts w:cs="Arial"/>
          <w:bCs/>
          <w:color w:val="000000"/>
          <w:szCs w:val="22"/>
        </w:rPr>
      </w:pPr>
      <w:bookmarkStart w:id="183" w:name="_Hlk200608218"/>
      <w:r w:rsidRPr="00E813C1">
        <w:rPr>
          <w:rFonts w:cs="Arial"/>
          <w:bCs/>
          <w:color w:val="000000"/>
          <w:szCs w:val="22"/>
        </w:rPr>
        <w:t xml:space="preserve">Kwota środków przeznaczona </w:t>
      </w:r>
      <w:r w:rsidR="00E67354" w:rsidRPr="00E813C1">
        <w:rPr>
          <w:rFonts w:cs="Arial"/>
          <w:bCs/>
          <w:color w:val="000000"/>
          <w:szCs w:val="22"/>
        </w:rPr>
        <w:t xml:space="preserve">na realizację </w:t>
      </w:r>
      <w:r w:rsidR="00E67354" w:rsidRPr="00A505E0">
        <w:rPr>
          <w:rFonts w:cs="Arial"/>
          <w:bCs/>
          <w:color w:val="000000"/>
          <w:szCs w:val="22"/>
        </w:rPr>
        <w:t>projekt</w:t>
      </w:r>
      <w:r w:rsidR="006F6B6B" w:rsidRPr="00A505E0">
        <w:rPr>
          <w:rFonts w:cs="Arial"/>
          <w:bCs/>
          <w:color w:val="000000"/>
          <w:szCs w:val="22"/>
        </w:rPr>
        <w:t>u</w:t>
      </w:r>
      <w:r w:rsidR="00E67354" w:rsidRPr="00A505E0">
        <w:rPr>
          <w:rFonts w:cs="Arial"/>
          <w:bCs/>
          <w:color w:val="000000"/>
          <w:szCs w:val="22"/>
        </w:rPr>
        <w:t xml:space="preserve"> </w:t>
      </w:r>
      <w:r w:rsidR="005D1FFB" w:rsidRPr="00E813C1">
        <w:rPr>
          <w:rFonts w:cs="Arial"/>
          <w:szCs w:val="22"/>
        </w:rPr>
        <w:t>w</w:t>
      </w:r>
      <w:r w:rsidR="002C3452" w:rsidRPr="00E813C1">
        <w:rPr>
          <w:rFonts w:cs="Arial"/>
          <w:szCs w:val="22"/>
        </w:rPr>
        <w:t> </w:t>
      </w:r>
      <w:r w:rsidR="005D1FFB" w:rsidRPr="00E813C1">
        <w:rPr>
          <w:rFonts w:cs="Arial"/>
          <w:szCs w:val="22"/>
        </w:rPr>
        <w:t xml:space="preserve">ramach </w:t>
      </w:r>
      <w:r w:rsidR="00FA1157" w:rsidRPr="00E813C1">
        <w:rPr>
          <w:rFonts w:cs="Arial"/>
          <w:szCs w:val="22"/>
        </w:rPr>
        <w:t>przedmiotowego naboru</w:t>
      </w:r>
      <w:r w:rsidR="00941ED3" w:rsidRPr="00E813C1">
        <w:rPr>
          <w:rFonts w:cs="Arial"/>
          <w:szCs w:val="22"/>
        </w:rPr>
        <w:t xml:space="preserve"> </w:t>
      </w:r>
      <w:r w:rsidR="005D1FFB" w:rsidRPr="00E813C1">
        <w:rPr>
          <w:rFonts w:cs="Arial"/>
          <w:szCs w:val="22"/>
        </w:rPr>
        <w:t xml:space="preserve">wynosi </w:t>
      </w:r>
      <w:r w:rsidR="00EA1FB4">
        <w:rPr>
          <w:rFonts w:cs="Arial"/>
          <w:szCs w:val="22"/>
        </w:rPr>
        <w:t>1</w:t>
      </w:r>
      <w:r w:rsidR="00305B87">
        <w:rPr>
          <w:rFonts w:cs="Arial"/>
          <w:szCs w:val="22"/>
        </w:rPr>
        <w:t xml:space="preserve">0 835 </w:t>
      </w:r>
      <w:r w:rsidR="00E34A16">
        <w:rPr>
          <w:rFonts w:cs="Arial"/>
          <w:szCs w:val="22"/>
        </w:rPr>
        <w:t>716</w:t>
      </w:r>
      <w:r w:rsidR="00EA1FB4">
        <w:rPr>
          <w:rFonts w:cs="Arial"/>
          <w:szCs w:val="22"/>
        </w:rPr>
        <w:t>,</w:t>
      </w:r>
      <w:r w:rsidR="00305B87">
        <w:rPr>
          <w:rFonts w:cs="Arial"/>
          <w:szCs w:val="22"/>
        </w:rPr>
        <w:t>51</w:t>
      </w:r>
      <w:r w:rsidR="00EA1FB4">
        <w:rPr>
          <w:rFonts w:cs="Arial"/>
          <w:szCs w:val="22"/>
        </w:rPr>
        <w:t xml:space="preserve"> EUR (</w:t>
      </w:r>
      <w:r w:rsidR="00305B87">
        <w:rPr>
          <w:rFonts w:cs="Arial"/>
          <w:szCs w:val="22"/>
        </w:rPr>
        <w:t>46 024 705,88</w:t>
      </w:r>
      <w:r w:rsidR="00EA1FB4">
        <w:rPr>
          <w:rFonts w:cs="Arial"/>
          <w:szCs w:val="22"/>
        </w:rPr>
        <w:t xml:space="preserve"> zł)</w:t>
      </w:r>
      <w:r w:rsidR="007E07B0" w:rsidRPr="00E813C1">
        <w:rPr>
          <w:rFonts w:cs="Arial"/>
          <w:szCs w:val="22"/>
        </w:rPr>
        <w:t xml:space="preserve"> </w:t>
      </w:r>
    </w:p>
    <w:p w14:paraId="5D91B97C" w14:textId="241CDC59" w:rsidR="00365433" w:rsidRPr="00E813C1" w:rsidRDefault="00365433" w:rsidP="00365433">
      <w:pPr>
        <w:spacing w:before="120" w:after="120" w:line="271" w:lineRule="auto"/>
        <w:rPr>
          <w:rFonts w:ascii="Arial" w:hAnsi="Arial" w:cs="Arial"/>
          <w:color w:val="000000"/>
          <w:sz w:val="22"/>
          <w:szCs w:val="22"/>
        </w:rPr>
      </w:pPr>
      <w:r w:rsidRPr="00E813C1">
        <w:rPr>
          <w:rFonts w:ascii="Arial" w:hAnsi="Arial" w:cs="Arial"/>
          <w:color w:val="000000"/>
          <w:sz w:val="22"/>
          <w:szCs w:val="22"/>
        </w:rPr>
        <w:t>w tym:</w:t>
      </w:r>
    </w:p>
    <w:p w14:paraId="3A85A96E" w14:textId="4676AA4D" w:rsidR="00365433" w:rsidRPr="00A505E0" w:rsidRDefault="00365433" w:rsidP="00E02C93">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EFS</w:t>
      </w:r>
      <w:r w:rsidR="00B31F46">
        <w:rPr>
          <w:rFonts w:ascii="Arial" w:hAnsi="Arial" w:cs="Arial"/>
          <w:color w:val="000000"/>
          <w:sz w:val="22"/>
          <w:szCs w:val="22"/>
        </w:rPr>
        <w:t>+</w:t>
      </w:r>
      <w:r w:rsidRPr="00E813C1">
        <w:rPr>
          <w:rFonts w:ascii="Arial" w:hAnsi="Arial" w:cs="Arial"/>
          <w:color w:val="000000"/>
          <w:sz w:val="22"/>
          <w:szCs w:val="22"/>
        </w:rPr>
        <w:t xml:space="preserve">: </w:t>
      </w:r>
      <w:r w:rsidRPr="00E813C1">
        <w:rPr>
          <w:rFonts w:ascii="Arial" w:hAnsi="Arial"/>
          <w:color w:val="000000"/>
          <w:sz w:val="22"/>
        </w:rPr>
        <w:t xml:space="preserve"> </w:t>
      </w:r>
      <w:r w:rsidR="00EA1FB4">
        <w:rPr>
          <w:rFonts w:ascii="Arial" w:hAnsi="Arial"/>
          <w:color w:val="000000"/>
          <w:sz w:val="22"/>
        </w:rPr>
        <w:t>9 695 </w:t>
      </w:r>
      <w:r w:rsidR="00E34A16">
        <w:rPr>
          <w:rFonts w:ascii="Arial" w:hAnsi="Arial"/>
          <w:color w:val="000000"/>
          <w:sz w:val="22"/>
        </w:rPr>
        <w:t>114</w:t>
      </w:r>
      <w:r w:rsidR="00EA1FB4">
        <w:rPr>
          <w:rFonts w:ascii="Arial" w:hAnsi="Arial"/>
          <w:color w:val="000000"/>
          <w:sz w:val="22"/>
        </w:rPr>
        <w:t>,</w:t>
      </w:r>
      <w:r w:rsidR="00E34A16">
        <w:rPr>
          <w:rFonts w:ascii="Arial" w:hAnsi="Arial"/>
          <w:color w:val="000000"/>
          <w:sz w:val="22"/>
        </w:rPr>
        <w:t>77</w:t>
      </w:r>
      <w:r w:rsidR="00EA1FB4">
        <w:rPr>
          <w:rFonts w:ascii="Arial" w:hAnsi="Arial"/>
          <w:color w:val="000000"/>
          <w:sz w:val="22"/>
        </w:rPr>
        <w:t xml:space="preserve"> EUR (</w:t>
      </w:r>
      <w:bookmarkStart w:id="184" w:name="_Hlk200608080"/>
      <w:r w:rsidR="006F6B6B" w:rsidRPr="006F6B6B">
        <w:rPr>
          <w:rFonts w:ascii="Arial" w:hAnsi="Arial"/>
          <w:color w:val="000000"/>
          <w:sz w:val="22"/>
        </w:rPr>
        <w:t>41</w:t>
      </w:r>
      <w:r w:rsidR="006F6B6B">
        <w:rPr>
          <w:rFonts w:ascii="Arial" w:hAnsi="Arial"/>
          <w:color w:val="000000"/>
          <w:sz w:val="22"/>
        </w:rPr>
        <w:t> </w:t>
      </w:r>
      <w:r w:rsidR="006F6B6B" w:rsidRPr="006F6B6B">
        <w:rPr>
          <w:rFonts w:ascii="Arial" w:hAnsi="Arial"/>
          <w:color w:val="000000"/>
          <w:sz w:val="22"/>
        </w:rPr>
        <w:t>180</w:t>
      </w:r>
      <w:r w:rsidR="0019540E">
        <w:rPr>
          <w:rFonts w:ascii="Arial" w:hAnsi="Arial"/>
          <w:color w:val="000000"/>
          <w:sz w:val="22"/>
        </w:rPr>
        <w:t> </w:t>
      </w:r>
      <w:r w:rsidR="006F6B6B" w:rsidRPr="006F6B6B">
        <w:rPr>
          <w:rFonts w:ascii="Arial" w:hAnsi="Arial"/>
          <w:color w:val="000000"/>
          <w:sz w:val="22"/>
        </w:rPr>
        <w:t>000</w:t>
      </w:r>
      <w:r w:rsidR="0019540E">
        <w:rPr>
          <w:rFonts w:ascii="Arial" w:hAnsi="Arial"/>
          <w:color w:val="000000"/>
          <w:sz w:val="22"/>
        </w:rPr>
        <w:t>,00</w:t>
      </w:r>
      <w:r w:rsidR="006F6B6B" w:rsidRPr="006F6B6B" w:rsidDel="006F6B6B">
        <w:rPr>
          <w:rFonts w:ascii="Arial" w:hAnsi="Arial"/>
          <w:color w:val="000000"/>
          <w:sz w:val="22"/>
        </w:rPr>
        <w:t xml:space="preserve"> </w:t>
      </w:r>
      <w:r w:rsidR="00EA1FB4">
        <w:rPr>
          <w:rFonts w:ascii="Arial" w:hAnsi="Arial"/>
          <w:color w:val="000000"/>
          <w:sz w:val="22"/>
        </w:rPr>
        <w:t>zł</w:t>
      </w:r>
      <w:bookmarkEnd w:id="184"/>
      <w:r w:rsidR="00EA1FB4">
        <w:rPr>
          <w:rFonts w:ascii="Arial" w:hAnsi="Arial"/>
          <w:color w:val="000000"/>
          <w:sz w:val="22"/>
        </w:rPr>
        <w:t>)</w:t>
      </w:r>
    </w:p>
    <w:p w14:paraId="76E96CF0" w14:textId="3864D549" w:rsidR="00A505E0" w:rsidRPr="00E813C1" w:rsidRDefault="00365433" w:rsidP="00A505E0">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A505E0">
        <w:rPr>
          <w:rFonts w:ascii="Arial" w:hAnsi="Arial" w:cs="Arial"/>
          <w:sz w:val="22"/>
          <w:szCs w:val="22"/>
        </w:rPr>
        <w:t>wsparcie</w:t>
      </w:r>
      <w:r w:rsidRPr="00A505E0">
        <w:rPr>
          <w:rFonts w:ascii="Arial" w:hAnsi="Arial" w:cs="Arial"/>
          <w:color w:val="000000"/>
          <w:sz w:val="22"/>
          <w:szCs w:val="22"/>
        </w:rPr>
        <w:t xml:space="preserve"> finansowe krajowe: </w:t>
      </w:r>
      <w:r w:rsidR="00EA1FB4" w:rsidRPr="00A505E0">
        <w:rPr>
          <w:rFonts w:ascii="Arial" w:hAnsi="Arial" w:cs="Arial"/>
          <w:color w:val="000000"/>
          <w:sz w:val="22"/>
          <w:szCs w:val="22"/>
        </w:rPr>
        <w:t>1 140 </w:t>
      </w:r>
      <w:r w:rsidR="00E34A16">
        <w:rPr>
          <w:rFonts w:ascii="Arial" w:hAnsi="Arial" w:cs="Arial"/>
          <w:color w:val="000000"/>
          <w:sz w:val="22"/>
          <w:szCs w:val="22"/>
        </w:rPr>
        <w:t>60</w:t>
      </w:r>
      <w:r w:rsidR="00AF3671">
        <w:rPr>
          <w:rFonts w:ascii="Arial" w:hAnsi="Arial" w:cs="Arial"/>
          <w:color w:val="000000"/>
          <w:sz w:val="22"/>
          <w:szCs w:val="22"/>
        </w:rPr>
        <w:t>1</w:t>
      </w:r>
      <w:r w:rsidR="00EA1FB4" w:rsidRPr="00A505E0">
        <w:rPr>
          <w:rFonts w:ascii="Arial" w:hAnsi="Arial" w:cs="Arial"/>
          <w:color w:val="000000"/>
          <w:sz w:val="22"/>
          <w:szCs w:val="22"/>
        </w:rPr>
        <w:t>,</w:t>
      </w:r>
      <w:r w:rsidR="00AF3671">
        <w:rPr>
          <w:rFonts w:ascii="Arial" w:hAnsi="Arial" w:cs="Arial"/>
          <w:color w:val="000000"/>
          <w:sz w:val="22"/>
          <w:szCs w:val="22"/>
        </w:rPr>
        <w:t>7</w:t>
      </w:r>
      <w:r w:rsidR="00E34A16">
        <w:rPr>
          <w:rFonts w:ascii="Arial" w:hAnsi="Arial" w:cs="Arial"/>
          <w:color w:val="000000"/>
          <w:sz w:val="22"/>
          <w:szCs w:val="22"/>
        </w:rPr>
        <w:t>4</w:t>
      </w:r>
      <w:r w:rsidR="00EA1FB4" w:rsidRPr="00A505E0">
        <w:rPr>
          <w:rFonts w:ascii="Arial" w:hAnsi="Arial" w:cs="Arial"/>
          <w:color w:val="000000"/>
          <w:sz w:val="22"/>
          <w:szCs w:val="22"/>
        </w:rPr>
        <w:t xml:space="preserve"> EUR (</w:t>
      </w:r>
      <w:r w:rsidR="006F6B6B" w:rsidRPr="00A505E0">
        <w:rPr>
          <w:rFonts w:ascii="Arial" w:hAnsi="Arial" w:cs="Arial"/>
          <w:color w:val="000000"/>
          <w:sz w:val="22"/>
          <w:szCs w:val="22"/>
        </w:rPr>
        <w:t>4 844 70</w:t>
      </w:r>
      <w:r w:rsidR="00AF3671">
        <w:rPr>
          <w:rFonts w:ascii="Arial" w:hAnsi="Arial" w:cs="Arial"/>
          <w:color w:val="000000"/>
          <w:sz w:val="22"/>
          <w:szCs w:val="22"/>
        </w:rPr>
        <w:t>5</w:t>
      </w:r>
      <w:r w:rsidR="006F6B6B" w:rsidRPr="00A505E0">
        <w:rPr>
          <w:rFonts w:ascii="Arial" w:hAnsi="Arial" w:cs="Arial"/>
          <w:color w:val="000000"/>
          <w:sz w:val="22"/>
          <w:szCs w:val="22"/>
        </w:rPr>
        <w:t>,88</w:t>
      </w:r>
      <w:r w:rsidR="00EA1FB4" w:rsidRPr="00A505E0">
        <w:rPr>
          <w:rFonts w:ascii="Arial" w:hAnsi="Arial" w:cs="Arial"/>
          <w:color w:val="000000"/>
          <w:sz w:val="22"/>
          <w:szCs w:val="22"/>
        </w:rPr>
        <w:t xml:space="preserve"> zł)</w:t>
      </w:r>
    </w:p>
    <w:bookmarkEnd w:id="183"/>
    <w:p w14:paraId="08786D04" w14:textId="17C2E164" w:rsidR="00365433" w:rsidRPr="00A505E0" w:rsidRDefault="00365433" w:rsidP="00D143DC">
      <w:pPr>
        <w:pStyle w:val="Akapitzlist"/>
        <w:numPr>
          <w:ilvl w:val="2"/>
          <w:numId w:val="12"/>
        </w:numPr>
        <w:tabs>
          <w:tab w:val="left" w:pos="709"/>
        </w:tabs>
        <w:spacing w:before="120" w:after="120" w:line="271" w:lineRule="auto"/>
        <w:ind w:left="0" w:firstLine="0"/>
        <w:contextualSpacing w:val="0"/>
        <w:rPr>
          <w:rFonts w:ascii="Arial" w:hAnsi="Arial" w:cs="Arial"/>
          <w:bCs/>
          <w:sz w:val="22"/>
          <w:szCs w:val="22"/>
        </w:rPr>
      </w:pPr>
      <w:r w:rsidRPr="00A505E0">
        <w:rPr>
          <w:rFonts w:ascii="Arial" w:hAnsi="Arial" w:cs="Arial"/>
          <w:bCs/>
          <w:sz w:val="22"/>
          <w:szCs w:val="22"/>
        </w:rPr>
        <w:t xml:space="preserve">Minimalny udział wkładu własnego </w:t>
      </w:r>
      <w:r w:rsidR="00873885" w:rsidRPr="00A505E0">
        <w:rPr>
          <w:rFonts w:ascii="Arial" w:hAnsi="Arial" w:cs="Arial"/>
          <w:bCs/>
          <w:sz w:val="22"/>
          <w:szCs w:val="22"/>
        </w:rPr>
        <w:t>W</w:t>
      </w:r>
      <w:r w:rsidRPr="00A505E0">
        <w:rPr>
          <w:rFonts w:ascii="Arial" w:hAnsi="Arial" w:cs="Arial"/>
          <w:bCs/>
          <w:sz w:val="22"/>
          <w:szCs w:val="22"/>
        </w:rPr>
        <w:t xml:space="preserve">nioskodawcy w finansowaniu wydatków kwalifikowanych projektu wynosi </w:t>
      </w:r>
      <w:r w:rsidR="006F6B6B" w:rsidRPr="00A505E0">
        <w:rPr>
          <w:rFonts w:ascii="Arial" w:hAnsi="Arial" w:cs="Arial"/>
          <w:bCs/>
          <w:sz w:val="22"/>
          <w:szCs w:val="22"/>
        </w:rPr>
        <w:t>5%</w:t>
      </w:r>
      <w:r w:rsidRPr="00A505E0">
        <w:rPr>
          <w:rFonts w:ascii="Arial" w:hAnsi="Arial" w:cs="Arial"/>
          <w:bCs/>
          <w:sz w:val="22"/>
          <w:szCs w:val="22"/>
        </w:rPr>
        <w:t xml:space="preserve"> wydatków kwalifikowalnych.</w:t>
      </w:r>
    </w:p>
    <w:p w14:paraId="0EFAF60B" w14:textId="0F0ADB03" w:rsidR="00365433" w:rsidRPr="00E813C1" w:rsidRDefault="00365433" w:rsidP="00E02C93">
      <w:pPr>
        <w:pStyle w:val="Nagwek"/>
        <w:numPr>
          <w:ilvl w:val="2"/>
          <w:numId w:val="12"/>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Maksymalny % poziomu dofinansowania UE wydatków kwalifikowalnych na poziomie projektu w ramach naboru nr </w:t>
      </w:r>
      <w:r w:rsidR="006F6B6B">
        <w:rPr>
          <w:rFonts w:cs="Arial"/>
          <w:bCs/>
          <w:szCs w:val="22"/>
        </w:rPr>
        <w:t>FEPZ.06.17-IP.01-001/25</w:t>
      </w:r>
      <w:r w:rsidRPr="00E813C1">
        <w:rPr>
          <w:rFonts w:cs="Arial"/>
          <w:bCs/>
          <w:szCs w:val="22"/>
        </w:rPr>
        <w:t xml:space="preserve"> wynosi </w:t>
      </w:r>
      <w:r w:rsidR="006F6B6B">
        <w:rPr>
          <w:rFonts w:cs="Arial"/>
          <w:bCs/>
          <w:szCs w:val="22"/>
        </w:rPr>
        <w:t>85%</w:t>
      </w:r>
      <w:r w:rsidRPr="00E813C1">
        <w:rPr>
          <w:rFonts w:cs="Arial"/>
          <w:bCs/>
          <w:szCs w:val="22"/>
        </w:rPr>
        <w:t xml:space="preserve"> wydatków kwalifikowalnych.</w:t>
      </w:r>
    </w:p>
    <w:p w14:paraId="4CBDB154" w14:textId="02B8C28D" w:rsidR="00365433" w:rsidRPr="00E813C1" w:rsidRDefault="00365433" w:rsidP="00E02C93">
      <w:pPr>
        <w:pStyle w:val="Nagwek"/>
        <w:numPr>
          <w:ilvl w:val="2"/>
          <w:numId w:val="12"/>
        </w:numPr>
        <w:tabs>
          <w:tab w:val="clear" w:pos="4536"/>
          <w:tab w:val="clear" w:pos="9072"/>
        </w:tabs>
        <w:spacing w:before="120" w:after="120" w:line="360" w:lineRule="auto"/>
        <w:ind w:left="0" w:firstLine="0"/>
        <w:rPr>
          <w:rFonts w:cs="Arial"/>
          <w:szCs w:val="22"/>
        </w:rPr>
      </w:pPr>
      <w:r w:rsidRPr="00E813C1">
        <w:rPr>
          <w:rFonts w:cs="Arial"/>
          <w:bCs/>
          <w:szCs w:val="22"/>
        </w:rPr>
        <w:t>Maksymalny poziom dofinansowania projektu z budżetu państwa wynosi</w:t>
      </w:r>
      <w:r w:rsidR="005B4AF5">
        <w:rPr>
          <w:rFonts w:cs="Arial"/>
          <w:bCs/>
          <w:szCs w:val="22"/>
        </w:rPr>
        <w:t xml:space="preserve"> </w:t>
      </w:r>
      <w:r w:rsidR="006F6B6B">
        <w:rPr>
          <w:rFonts w:cs="Arial"/>
          <w:bCs/>
          <w:szCs w:val="22"/>
        </w:rPr>
        <w:t>10%</w:t>
      </w:r>
      <w:r w:rsidR="005B4AF5">
        <w:t xml:space="preserve"> </w:t>
      </w:r>
      <w:r w:rsidRPr="00E813C1">
        <w:rPr>
          <w:rFonts w:cs="Arial"/>
          <w:bCs/>
          <w:szCs w:val="22"/>
        </w:rPr>
        <w:t>wydatków kwalifikowalnych.</w:t>
      </w:r>
    </w:p>
    <w:p w14:paraId="2448B93C" w14:textId="14614899" w:rsidR="00365433" w:rsidRPr="00E813C1" w:rsidRDefault="00365433" w:rsidP="00365433">
      <w:pPr>
        <w:spacing w:before="120" w:after="120" w:line="271" w:lineRule="auto"/>
        <w:rPr>
          <w:rFonts w:ascii="Arial" w:hAnsi="Arial" w:cs="Arial"/>
          <w:bCs/>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A465F8" w:rsidRPr="00E813C1">
        <w:rPr>
          <w:rFonts w:ascii="Arial" w:hAnsi="Arial" w:cs="Arial"/>
          <w:bCs/>
          <w:sz w:val="22"/>
          <w:szCs w:val="22"/>
        </w:rPr>
        <w:t>K</w:t>
      </w:r>
      <w:r w:rsidRPr="00E813C1">
        <w:rPr>
          <w:rFonts w:ascii="Arial" w:hAnsi="Arial" w:cs="Arial"/>
          <w:bCs/>
          <w:sz w:val="22"/>
          <w:szCs w:val="22"/>
        </w:rPr>
        <w:t xml:space="preserve">wota jaka może zostać zakontraktowana w ramach </w:t>
      </w:r>
      <w:r w:rsidR="00E7794F">
        <w:rPr>
          <w:rFonts w:ascii="Arial" w:hAnsi="Arial" w:cs="Arial"/>
          <w:bCs/>
          <w:sz w:val="22"/>
          <w:szCs w:val="22"/>
        </w:rPr>
        <w:t>podjęt</w:t>
      </w:r>
      <w:r w:rsidR="00C45C47">
        <w:rPr>
          <w:rFonts w:ascii="Arial" w:hAnsi="Arial" w:cs="Arial"/>
          <w:bCs/>
          <w:sz w:val="22"/>
          <w:szCs w:val="22"/>
        </w:rPr>
        <w:t xml:space="preserve">ej </w:t>
      </w:r>
      <w:r w:rsidR="00E7794F">
        <w:rPr>
          <w:rFonts w:ascii="Arial" w:hAnsi="Arial" w:cs="Arial"/>
          <w:bCs/>
          <w:sz w:val="22"/>
          <w:szCs w:val="22"/>
        </w:rPr>
        <w:t>decyzji</w:t>
      </w:r>
      <w:r w:rsidR="00A505E0">
        <w:rPr>
          <w:rFonts w:ascii="Arial" w:hAnsi="Arial" w:cs="Arial"/>
          <w:bCs/>
          <w:sz w:val="22"/>
          <w:szCs w:val="22"/>
        </w:rPr>
        <w:t xml:space="preserve"> </w:t>
      </w:r>
      <w:r w:rsidRPr="00E813C1">
        <w:rPr>
          <w:rFonts w:ascii="Arial" w:hAnsi="Arial" w:cs="Arial"/>
          <w:bCs/>
          <w:sz w:val="22"/>
          <w:szCs w:val="22"/>
        </w:rPr>
        <w:t>o</w:t>
      </w:r>
      <w:r w:rsidR="00C45C47">
        <w:rPr>
          <w:rFonts w:ascii="Arial" w:hAnsi="Arial" w:cs="Arial"/>
          <w:bCs/>
          <w:sz w:val="22"/>
          <w:szCs w:val="22"/>
        </w:rPr>
        <w:t xml:space="preserve"> </w:t>
      </w:r>
      <w:r w:rsidRPr="00E813C1">
        <w:rPr>
          <w:rFonts w:ascii="Arial" w:hAnsi="Arial" w:cs="Arial"/>
          <w:bCs/>
          <w:sz w:val="22"/>
          <w:szCs w:val="22"/>
        </w:rPr>
        <w:t>dofinansowani</w:t>
      </w:r>
      <w:r w:rsidR="00E7794F">
        <w:rPr>
          <w:rFonts w:ascii="Arial" w:hAnsi="Arial" w:cs="Arial"/>
          <w:bCs/>
          <w:sz w:val="22"/>
          <w:szCs w:val="22"/>
        </w:rPr>
        <w:t>u</w:t>
      </w:r>
      <w:r w:rsidRPr="00E813C1">
        <w:rPr>
          <w:rFonts w:ascii="Arial" w:hAnsi="Arial" w:cs="Arial"/>
          <w:bCs/>
          <w:sz w:val="22"/>
          <w:szCs w:val="22"/>
        </w:rPr>
        <w:t xml:space="preserve"> projekt</w:t>
      </w:r>
      <w:r w:rsidR="006F6B6B">
        <w:rPr>
          <w:rFonts w:ascii="Arial" w:hAnsi="Arial" w:cs="Arial"/>
          <w:bCs/>
          <w:sz w:val="22"/>
          <w:szCs w:val="22"/>
        </w:rPr>
        <w:t>u</w:t>
      </w:r>
      <w:r w:rsidRPr="00E813C1">
        <w:rPr>
          <w:rFonts w:ascii="Arial" w:hAnsi="Arial" w:cs="Arial"/>
          <w:bCs/>
          <w:sz w:val="22"/>
          <w:szCs w:val="22"/>
        </w:rPr>
        <w:t xml:space="preserve"> uzależniona jest od aktualnego w danym miesiącu kursu euro oraz </w:t>
      </w:r>
      <w:r w:rsidRPr="00E813C1">
        <w:rPr>
          <w:rFonts w:ascii="Arial" w:hAnsi="Arial" w:cs="Arial"/>
          <w:bCs/>
          <w:sz w:val="22"/>
          <w:szCs w:val="22"/>
        </w:rPr>
        <w:lastRenderedPageBreak/>
        <w:t>wartości wyniku algorytmu wyrażającego w PLN miesięczny limit środków wspólnotowych możliwych do zakontraktowania.</w:t>
      </w:r>
    </w:p>
    <w:p w14:paraId="14F704D9" w14:textId="77777777" w:rsidR="00941ED3" w:rsidRPr="00E813C1" w:rsidRDefault="00941ED3" w:rsidP="00E03F8A">
      <w:pPr>
        <w:pStyle w:val="Akapitzlist"/>
        <w:tabs>
          <w:tab w:val="left" w:pos="709"/>
        </w:tabs>
        <w:spacing w:before="120" w:after="120" w:line="271" w:lineRule="auto"/>
        <w:ind w:left="11"/>
        <w:rPr>
          <w:rFonts w:ascii="Arial" w:hAnsi="Arial" w:cs="Arial"/>
          <w:bCs/>
          <w:sz w:val="22"/>
          <w:szCs w:val="22"/>
        </w:rPr>
      </w:pPr>
    </w:p>
    <w:p w14:paraId="6381A856" w14:textId="77777777" w:rsidR="00EF45F1" w:rsidRPr="00E813C1" w:rsidRDefault="00EF45F1" w:rsidP="00E03F8A">
      <w:pPr>
        <w:spacing w:before="120" w:after="120" w:line="271" w:lineRule="auto"/>
        <w:rPr>
          <w:rFonts w:ascii="Arial" w:hAnsi="Arial" w:cs="Arial"/>
          <w:bCs/>
          <w:sz w:val="22"/>
          <w:szCs w:val="22"/>
        </w:rPr>
      </w:pPr>
      <w:r w:rsidRPr="00E813C1">
        <w:rPr>
          <w:rFonts w:ascii="Arial" w:hAnsi="Arial" w:cs="Arial"/>
          <w:bCs/>
          <w:sz w:val="22"/>
          <w:szCs w:val="22"/>
        </w:rPr>
        <w:br w:type="page"/>
      </w:r>
    </w:p>
    <w:p w14:paraId="0023CB3B" w14:textId="732ADA70"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185" w:name="_Toc430545312"/>
      <w:bookmarkStart w:id="186" w:name="_Toc151539223"/>
      <w:bookmarkEnd w:id="185"/>
      <w:r w:rsidRPr="00E813C1">
        <w:rPr>
          <w:rFonts w:ascii="Arial" w:hAnsi="Arial" w:cs="Arial"/>
          <w:bCs w:val="0"/>
          <w:color w:val="000000"/>
          <w:sz w:val="22"/>
          <w:szCs w:val="22"/>
        </w:rPr>
        <w:lastRenderedPageBreak/>
        <w:t>NABÓR WNIOSK</w:t>
      </w:r>
      <w:r w:rsidR="00171C40">
        <w:rPr>
          <w:rFonts w:ascii="Arial" w:hAnsi="Arial" w:cs="Arial"/>
          <w:bCs w:val="0"/>
          <w:color w:val="000000"/>
          <w:sz w:val="22"/>
          <w:szCs w:val="22"/>
        </w:rPr>
        <w:t>U</w:t>
      </w:r>
      <w:r w:rsidRPr="00E813C1">
        <w:rPr>
          <w:rFonts w:ascii="Arial" w:hAnsi="Arial" w:cs="Arial"/>
          <w:bCs w:val="0"/>
          <w:color w:val="000000"/>
          <w:sz w:val="22"/>
          <w:szCs w:val="22"/>
        </w:rPr>
        <w:t xml:space="preserve"> O DOFINANSOWANIE PROJEKTU</w:t>
      </w:r>
      <w:bookmarkEnd w:id="186"/>
    </w:p>
    <w:p w14:paraId="78383DB1" w14:textId="77777777" w:rsidR="00B249C2" w:rsidRPr="00E813C1" w:rsidRDefault="00F646EE" w:rsidP="00E02C93">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151539224"/>
      <w:r w:rsidRPr="00E813C1">
        <w:rPr>
          <w:rFonts w:ascii="Arial" w:hAnsi="Arial" w:cs="Arial"/>
          <w:i w:val="0"/>
          <w:sz w:val="22"/>
          <w:szCs w:val="22"/>
        </w:rPr>
        <w:t>Termin, forma i miejsce naboru</w:t>
      </w:r>
      <w:r w:rsidR="009951CB" w:rsidRPr="00E813C1">
        <w:rPr>
          <w:rFonts w:ascii="Arial" w:hAnsi="Arial" w:cs="Arial"/>
          <w:i w:val="0"/>
          <w:sz w:val="22"/>
          <w:szCs w:val="22"/>
        </w:rPr>
        <w:t>, forma komunikacji</w:t>
      </w:r>
      <w:bookmarkEnd w:id="187"/>
      <w:r w:rsidR="0023422B" w:rsidRPr="00E813C1">
        <w:rPr>
          <w:rFonts w:ascii="Arial" w:hAnsi="Arial" w:cs="Arial"/>
          <w:i w:val="0"/>
          <w:sz w:val="22"/>
          <w:szCs w:val="22"/>
        </w:rPr>
        <w:t xml:space="preserve"> </w:t>
      </w:r>
    </w:p>
    <w:p w14:paraId="20A3B666" w14:textId="5D03CD8E" w:rsidR="00116AAE" w:rsidRPr="00E813C1" w:rsidRDefault="009B4D8B" w:rsidP="00C32618">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3.1.1. </w:t>
      </w:r>
      <w:r w:rsidR="00941ED3" w:rsidRPr="00E813C1">
        <w:rPr>
          <w:rFonts w:ascii="Arial" w:hAnsi="Arial" w:cs="Arial"/>
          <w:sz w:val="22"/>
          <w:szCs w:val="22"/>
        </w:rPr>
        <w:t>Dokumentację</w:t>
      </w:r>
      <w:r w:rsidR="00941ED3" w:rsidRPr="00E813C1">
        <w:rPr>
          <w:rFonts w:ascii="Arial" w:hAnsi="Arial" w:cs="Arial"/>
          <w:bCs/>
          <w:sz w:val="22"/>
          <w:szCs w:val="22"/>
        </w:rPr>
        <w:t xml:space="preserve"> aplikacyjną należy złożyć w terminie od </w:t>
      </w:r>
      <w:r w:rsidR="006F6B6B" w:rsidRPr="005B4AF5">
        <w:rPr>
          <w:rFonts w:ascii="Arial" w:hAnsi="Arial" w:cs="Arial"/>
          <w:b/>
          <w:iCs/>
          <w:sz w:val="22"/>
          <w:szCs w:val="22"/>
        </w:rPr>
        <w:t>30.06.2025 r</w:t>
      </w:r>
      <w:r w:rsidR="006F6B6B" w:rsidRPr="005B4AF5">
        <w:rPr>
          <w:rFonts w:ascii="Arial" w:hAnsi="Arial" w:cs="Arial"/>
          <w:b/>
          <w:i/>
          <w:sz w:val="22"/>
          <w:szCs w:val="22"/>
        </w:rPr>
        <w:t>.</w:t>
      </w:r>
      <w:r w:rsidR="00941ED3" w:rsidRPr="005B4AF5">
        <w:rPr>
          <w:rFonts w:ascii="Arial" w:hAnsi="Arial" w:cs="Arial"/>
          <w:b/>
          <w:bCs/>
          <w:sz w:val="22"/>
          <w:szCs w:val="22"/>
        </w:rPr>
        <w:t xml:space="preserve"> </w:t>
      </w:r>
      <w:r w:rsidR="00941ED3" w:rsidRPr="00E813C1">
        <w:rPr>
          <w:rFonts w:ascii="Arial" w:hAnsi="Arial" w:cs="Arial"/>
          <w:bCs/>
          <w:sz w:val="22"/>
          <w:szCs w:val="22"/>
        </w:rPr>
        <w:t>do</w:t>
      </w:r>
      <w:r w:rsidR="00FA4BBC" w:rsidRPr="00E813C1">
        <w:rPr>
          <w:rFonts w:ascii="Arial" w:hAnsi="Arial" w:cs="Arial"/>
          <w:bCs/>
          <w:sz w:val="22"/>
          <w:szCs w:val="22"/>
        </w:rPr>
        <w:t xml:space="preserve"> </w:t>
      </w:r>
      <w:r w:rsidR="00331922">
        <w:rPr>
          <w:rFonts w:ascii="Arial" w:hAnsi="Arial" w:cs="Arial"/>
          <w:b/>
          <w:iCs/>
          <w:sz w:val="22"/>
          <w:szCs w:val="22"/>
        </w:rPr>
        <w:t>17</w:t>
      </w:r>
      <w:r w:rsidR="006F6B6B" w:rsidRPr="005B4AF5">
        <w:rPr>
          <w:rFonts w:ascii="Arial" w:hAnsi="Arial" w:cs="Arial"/>
          <w:b/>
          <w:iCs/>
          <w:sz w:val="22"/>
          <w:szCs w:val="22"/>
        </w:rPr>
        <w:t>.</w:t>
      </w:r>
      <w:r w:rsidR="00DC3BF7">
        <w:rPr>
          <w:rFonts w:ascii="Arial" w:hAnsi="Arial" w:cs="Arial"/>
          <w:b/>
          <w:iCs/>
          <w:sz w:val="22"/>
          <w:szCs w:val="22"/>
        </w:rPr>
        <w:t>1</w:t>
      </w:r>
      <w:r w:rsidR="00331922">
        <w:rPr>
          <w:rFonts w:ascii="Arial" w:hAnsi="Arial" w:cs="Arial"/>
          <w:b/>
          <w:iCs/>
          <w:sz w:val="22"/>
          <w:szCs w:val="22"/>
        </w:rPr>
        <w:t>0</w:t>
      </w:r>
      <w:r w:rsidR="006F6B6B" w:rsidRPr="005B4AF5">
        <w:rPr>
          <w:rFonts w:ascii="Arial" w:hAnsi="Arial" w:cs="Arial"/>
          <w:b/>
          <w:iCs/>
          <w:sz w:val="22"/>
          <w:szCs w:val="22"/>
        </w:rPr>
        <w:t>.2025 r.</w:t>
      </w:r>
      <w:r w:rsidR="00941ED3" w:rsidRPr="00E813C1">
        <w:rPr>
          <w:rFonts w:ascii="Arial" w:hAnsi="Arial" w:cs="Arial"/>
          <w:i/>
          <w:sz w:val="22"/>
          <w:szCs w:val="22"/>
        </w:rPr>
        <w:t xml:space="preserve"> </w:t>
      </w:r>
      <w:r w:rsidR="00941ED3" w:rsidRPr="00E813C1">
        <w:rPr>
          <w:rFonts w:ascii="Arial" w:hAnsi="Arial" w:cs="Arial"/>
          <w:b/>
          <w:sz w:val="22"/>
          <w:szCs w:val="22"/>
        </w:rPr>
        <w:t>wyłącznie</w:t>
      </w:r>
      <w:r w:rsidR="00941ED3" w:rsidRPr="00E813C1">
        <w:rPr>
          <w:rFonts w:ascii="Arial" w:hAnsi="Arial" w:cs="Arial"/>
          <w:i/>
          <w:sz w:val="22"/>
          <w:szCs w:val="22"/>
        </w:rPr>
        <w:t xml:space="preserve"> </w:t>
      </w:r>
      <w:r w:rsidR="00941ED3" w:rsidRPr="00E813C1">
        <w:rPr>
          <w:rFonts w:ascii="Arial" w:hAnsi="Arial" w:cs="Arial"/>
          <w:sz w:val="22"/>
          <w:szCs w:val="22"/>
        </w:rPr>
        <w:t xml:space="preserve">w formie dokumentu elektronicznego za pośrednictwem SOWA </w:t>
      </w:r>
      <w:r w:rsidR="00B825EC" w:rsidRPr="00E813C1">
        <w:rPr>
          <w:rFonts w:ascii="Arial" w:hAnsi="Arial" w:cs="Arial"/>
          <w:sz w:val="22"/>
          <w:szCs w:val="22"/>
        </w:rPr>
        <w:t xml:space="preserve">EFS </w:t>
      </w:r>
      <w:r w:rsidR="00941ED3" w:rsidRPr="00E813C1">
        <w:rPr>
          <w:rFonts w:ascii="Arial" w:hAnsi="Arial" w:cs="Arial"/>
          <w:sz w:val="22"/>
          <w:szCs w:val="22"/>
        </w:rPr>
        <w:t>w ramach utworzonego przez I</w:t>
      </w:r>
      <w:r w:rsidR="00050C32" w:rsidRPr="00E813C1">
        <w:rPr>
          <w:rFonts w:ascii="Arial" w:hAnsi="Arial" w:cs="Arial"/>
          <w:sz w:val="22"/>
          <w:szCs w:val="22"/>
        </w:rPr>
        <w:t xml:space="preserve">P FEPZ </w:t>
      </w:r>
      <w:r w:rsidR="00941ED3" w:rsidRPr="00E813C1">
        <w:rPr>
          <w:rFonts w:ascii="Arial" w:hAnsi="Arial" w:cs="Arial"/>
          <w:sz w:val="22"/>
          <w:szCs w:val="22"/>
        </w:rPr>
        <w:t>naboru.</w:t>
      </w:r>
      <w:r w:rsidR="008C39E8" w:rsidRPr="00E813C1">
        <w:rPr>
          <w:rFonts w:ascii="Arial" w:hAnsi="Arial" w:cs="Arial"/>
          <w:sz w:val="22"/>
          <w:szCs w:val="22"/>
        </w:rPr>
        <w:t xml:space="preserve"> </w:t>
      </w:r>
    </w:p>
    <w:p w14:paraId="43993C19" w14:textId="2CC617EE" w:rsidR="00280394" w:rsidRPr="00C32618" w:rsidRDefault="00116AAE"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IP FEPZ zastrzega sobie prawo </w:t>
      </w:r>
      <w:r w:rsidR="0075720B">
        <w:rPr>
          <w:rFonts w:ascii="Arial" w:hAnsi="Arial" w:cs="Arial"/>
          <w:sz w:val="22"/>
          <w:szCs w:val="22"/>
        </w:rPr>
        <w:t xml:space="preserve">do </w:t>
      </w:r>
      <w:r>
        <w:rPr>
          <w:rFonts w:ascii="Arial" w:hAnsi="Arial" w:cs="Arial"/>
          <w:sz w:val="22"/>
          <w:szCs w:val="22"/>
        </w:rPr>
        <w:t>skrócenia</w:t>
      </w:r>
      <w:r w:rsidR="00C32618">
        <w:rPr>
          <w:rFonts w:ascii="Arial" w:hAnsi="Arial" w:cs="Arial"/>
          <w:sz w:val="22"/>
          <w:szCs w:val="22"/>
        </w:rPr>
        <w:t xml:space="preserve"> </w:t>
      </w:r>
      <w:r>
        <w:rPr>
          <w:rFonts w:ascii="Arial" w:hAnsi="Arial" w:cs="Arial"/>
          <w:sz w:val="22"/>
          <w:szCs w:val="22"/>
        </w:rPr>
        <w:t>naboru</w:t>
      </w:r>
      <w:r w:rsidR="0075720B">
        <w:rPr>
          <w:rFonts w:ascii="Arial" w:hAnsi="Arial" w:cs="Arial"/>
          <w:sz w:val="22"/>
          <w:szCs w:val="22"/>
        </w:rPr>
        <w:t>,</w:t>
      </w:r>
      <w:r w:rsidR="00C32618">
        <w:rPr>
          <w:rFonts w:ascii="Arial" w:hAnsi="Arial" w:cs="Arial"/>
          <w:sz w:val="22"/>
          <w:szCs w:val="22"/>
        </w:rPr>
        <w:t xml:space="preserve"> </w:t>
      </w:r>
      <w:r w:rsidR="0075720B">
        <w:rPr>
          <w:rFonts w:ascii="Arial" w:hAnsi="Arial" w:cs="Arial"/>
          <w:sz w:val="22"/>
          <w:szCs w:val="22"/>
        </w:rPr>
        <w:t xml:space="preserve">w którym </w:t>
      </w:r>
      <w:r w:rsidR="0075720B" w:rsidRPr="00116AAE">
        <w:rPr>
          <w:rFonts w:ascii="Arial" w:hAnsi="Arial" w:cs="Arial"/>
          <w:sz w:val="22"/>
          <w:szCs w:val="22"/>
        </w:rPr>
        <w:t>określono jeden podmiot uprawniony do ubiegania się o dofinasowanie</w:t>
      </w:r>
      <w:r w:rsidR="0075720B">
        <w:rPr>
          <w:rFonts w:ascii="Arial" w:hAnsi="Arial" w:cs="Arial"/>
          <w:sz w:val="22"/>
          <w:szCs w:val="22"/>
        </w:rPr>
        <w:t xml:space="preserve"> </w:t>
      </w:r>
      <w:r w:rsidR="00C32618">
        <w:rPr>
          <w:rFonts w:ascii="Arial" w:hAnsi="Arial" w:cs="Arial"/>
          <w:sz w:val="22"/>
          <w:szCs w:val="22"/>
        </w:rPr>
        <w:t xml:space="preserve">w przypadku </w:t>
      </w:r>
      <w:r>
        <w:rPr>
          <w:rFonts w:ascii="Arial" w:hAnsi="Arial" w:cs="Arial"/>
          <w:sz w:val="22"/>
          <w:szCs w:val="22"/>
        </w:rPr>
        <w:t xml:space="preserve">złożenia wniosku </w:t>
      </w:r>
      <w:r w:rsidR="00D05BBC">
        <w:rPr>
          <w:rFonts w:ascii="Arial" w:hAnsi="Arial" w:cs="Arial"/>
          <w:sz w:val="22"/>
          <w:szCs w:val="22"/>
        </w:rPr>
        <w:t xml:space="preserve">przez ten podmiot </w:t>
      </w:r>
      <w:r>
        <w:rPr>
          <w:rFonts w:ascii="Arial" w:hAnsi="Arial" w:cs="Arial"/>
          <w:sz w:val="22"/>
          <w:szCs w:val="22"/>
        </w:rPr>
        <w:t xml:space="preserve">przed upływem terminu zamknięcia naboru. </w:t>
      </w:r>
      <w:r w:rsidR="00C32618">
        <w:rPr>
          <w:rFonts w:ascii="Arial" w:hAnsi="Arial" w:cs="Arial"/>
          <w:sz w:val="22"/>
          <w:szCs w:val="22"/>
        </w:rPr>
        <w:t>O decyzji dot</w:t>
      </w:r>
      <w:r w:rsidR="00965E2C">
        <w:rPr>
          <w:rFonts w:ascii="Arial" w:hAnsi="Arial" w:cs="Arial"/>
          <w:sz w:val="22"/>
          <w:szCs w:val="22"/>
        </w:rPr>
        <w:t>y</w:t>
      </w:r>
      <w:r w:rsidR="00C32618">
        <w:rPr>
          <w:rFonts w:ascii="Arial" w:hAnsi="Arial" w:cs="Arial"/>
          <w:sz w:val="22"/>
          <w:szCs w:val="22"/>
        </w:rPr>
        <w:t xml:space="preserve">czącej skrócenia naboru IP FEPZ poinformuje w </w:t>
      </w:r>
      <w:r w:rsidR="00D05BBC">
        <w:rPr>
          <w:rFonts w:ascii="Arial" w:hAnsi="Arial" w:cs="Arial"/>
          <w:sz w:val="22"/>
          <w:szCs w:val="22"/>
        </w:rPr>
        <w:t xml:space="preserve">aktualizacji </w:t>
      </w:r>
      <w:r w:rsidR="00965E2C">
        <w:rPr>
          <w:rFonts w:ascii="Arial" w:hAnsi="Arial" w:cs="Arial"/>
          <w:sz w:val="22"/>
          <w:szCs w:val="22"/>
        </w:rPr>
        <w:t>Regulamin</w:t>
      </w:r>
      <w:r w:rsidR="00D05BBC">
        <w:rPr>
          <w:rFonts w:ascii="Arial" w:hAnsi="Arial" w:cs="Arial"/>
          <w:sz w:val="22"/>
          <w:szCs w:val="22"/>
        </w:rPr>
        <w:t>u</w:t>
      </w:r>
      <w:r w:rsidR="00965E2C">
        <w:rPr>
          <w:rFonts w:ascii="Arial" w:hAnsi="Arial" w:cs="Arial"/>
          <w:sz w:val="22"/>
          <w:szCs w:val="22"/>
        </w:rPr>
        <w:t xml:space="preserve"> wyboru.</w:t>
      </w:r>
      <w:r w:rsidR="00C32618">
        <w:rPr>
          <w:rFonts w:ascii="Arial" w:hAnsi="Arial" w:cs="Arial"/>
          <w:sz w:val="22"/>
          <w:szCs w:val="22"/>
        </w:rPr>
        <w:t xml:space="preserve"> </w:t>
      </w:r>
      <w:r>
        <w:rPr>
          <w:rFonts w:ascii="Arial" w:hAnsi="Arial" w:cs="Arial"/>
          <w:sz w:val="22"/>
          <w:szCs w:val="22"/>
        </w:rPr>
        <w:t>W przypadku</w:t>
      </w:r>
      <w:r w:rsidR="00965E2C">
        <w:rPr>
          <w:rFonts w:ascii="Arial" w:hAnsi="Arial" w:cs="Arial"/>
          <w:sz w:val="22"/>
          <w:szCs w:val="22"/>
        </w:rPr>
        <w:t xml:space="preserve"> </w:t>
      </w:r>
      <w:r>
        <w:rPr>
          <w:rFonts w:ascii="Arial" w:hAnsi="Arial" w:cs="Arial"/>
          <w:sz w:val="22"/>
          <w:szCs w:val="22"/>
        </w:rPr>
        <w:t>skróceni</w:t>
      </w:r>
      <w:r w:rsidR="00965E2C">
        <w:rPr>
          <w:rFonts w:ascii="Arial" w:hAnsi="Arial" w:cs="Arial"/>
          <w:sz w:val="22"/>
          <w:szCs w:val="22"/>
        </w:rPr>
        <w:t>a</w:t>
      </w:r>
      <w:r>
        <w:rPr>
          <w:rFonts w:ascii="Arial" w:hAnsi="Arial" w:cs="Arial"/>
          <w:sz w:val="22"/>
          <w:szCs w:val="22"/>
        </w:rPr>
        <w:t xml:space="preserve"> naboru, zamknięcie naboru nie może nastąpić przed upływem</w:t>
      </w:r>
      <w:r w:rsidR="000C13B4">
        <w:rPr>
          <w:rFonts w:ascii="Arial" w:hAnsi="Arial" w:cs="Arial"/>
          <w:i/>
          <w:sz w:val="22"/>
          <w:szCs w:val="22"/>
        </w:rPr>
        <w:t xml:space="preserve"> </w:t>
      </w:r>
      <w:r w:rsidR="000C13B4" w:rsidRPr="000C13B4">
        <w:rPr>
          <w:rFonts w:ascii="Arial" w:hAnsi="Arial" w:cs="Arial"/>
          <w:iCs/>
          <w:sz w:val="22"/>
          <w:szCs w:val="22"/>
        </w:rPr>
        <w:t>3</w:t>
      </w:r>
      <w:r w:rsidR="000C13B4">
        <w:rPr>
          <w:rFonts w:ascii="Arial" w:hAnsi="Arial" w:cs="Arial"/>
          <w:i/>
          <w:sz w:val="22"/>
          <w:szCs w:val="22"/>
        </w:rPr>
        <w:t xml:space="preserve"> </w:t>
      </w:r>
      <w:r>
        <w:rPr>
          <w:rFonts w:ascii="Arial" w:hAnsi="Arial" w:cs="Arial"/>
          <w:sz w:val="22"/>
          <w:szCs w:val="22"/>
        </w:rPr>
        <w:t>dni od daty aktualizacji Regulaminu.</w:t>
      </w:r>
    </w:p>
    <w:p w14:paraId="797FE5FE" w14:textId="3F3CA369" w:rsidR="00821C45" w:rsidRDefault="00F3506F" w:rsidP="00821C45">
      <w:pPr>
        <w:pStyle w:val="Akapitzlist"/>
        <w:spacing w:before="120" w:after="120" w:line="271" w:lineRule="auto"/>
        <w:ind w:left="0"/>
        <w:contextualSpacing w:val="0"/>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Pr="00E813C1">
        <w:rPr>
          <w:rFonts w:ascii="Arial" w:hAnsi="Arial" w:cs="Arial"/>
          <w:sz w:val="22"/>
          <w:szCs w:val="22"/>
        </w:rPr>
        <w:t xml:space="preserve">SOWA </w:t>
      </w:r>
      <w:r w:rsidR="00B825EC" w:rsidRPr="00E813C1">
        <w:rPr>
          <w:rFonts w:ascii="Arial" w:hAnsi="Arial" w:cs="Arial"/>
          <w:sz w:val="22"/>
          <w:szCs w:val="22"/>
        </w:rPr>
        <w:t xml:space="preserve">EFS </w:t>
      </w:r>
      <w:r w:rsidRPr="00E813C1">
        <w:rPr>
          <w:rFonts w:ascii="Arial" w:hAnsi="Arial" w:cs="Arial"/>
          <w:sz w:val="22"/>
          <w:szCs w:val="22"/>
        </w:rPr>
        <w:t>nie pozwala na wyszukanie naboru prowadzonego w sposób niekonkurencyjny z powszechnie dostępnej listy naborów. Aby znaleźć właściwy nabór w</w:t>
      </w:r>
      <w:r w:rsidR="00336877" w:rsidRPr="00E813C1">
        <w:rPr>
          <w:rFonts w:ascii="Arial" w:hAnsi="Arial" w:cs="Arial"/>
          <w:sz w:val="22"/>
          <w:szCs w:val="22"/>
        </w:rPr>
        <w:t> </w:t>
      </w:r>
      <w:r w:rsidRPr="00E813C1">
        <w:rPr>
          <w:rFonts w:ascii="Arial" w:hAnsi="Arial" w:cs="Arial"/>
          <w:sz w:val="22"/>
          <w:szCs w:val="22"/>
        </w:rPr>
        <w:t xml:space="preserve"> SOWA </w:t>
      </w:r>
      <w:r w:rsidR="00B825EC" w:rsidRPr="00E813C1">
        <w:rPr>
          <w:rFonts w:ascii="Arial" w:hAnsi="Arial" w:cs="Arial"/>
          <w:sz w:val="22"/>
          <w:szCs w:val="22"/>
        </w:rPr>
        <w:t xml:space="preserve">EFS </w:t>
      </w:r>
      <w:r w:rsidRPr="00E813C1">
        <w:rPr>
          <w:rFonts w:ascii="Arial" w:hAnsi="Arial" w:cs="Arial"/>
          <w:sz w:val="22"/>
          <w:szCs w:val="22"/>
        </w:rPr>
        <w:t>i opublikować wniosek należy postępować zgodnie z zasadami opisanymi w</w:t>
      </w:r>
      <w:r w:rsidR="009B4D8B" w:rsidRPr="00E813C1">
        <w:rPr>
          <w:rFonts w:ascii="Arial" w:hAnsi="Arial" w:cs="Arial"/>
          <w:sz w:val="22"/>
          <w:szCs w:val="22"/>
        </w:rPr>
        <w:t> </w:t>
      </w:r>
      <w:r w:rsidRPr="00E813C1">
        <w:rPr>
          <w:rFonts w:ascii="Arial" w:hAnsi="Arial" w:cs="Arial"/>
          <w:sz w:val="22"/>
          <w:szCs w:val="22"/>
        </w:rPr>
        <w:t>Instrukcji wypełniania wniosku o dofinasowanie projektu</w:t>
      </w:r>
      <w:r w:rsidR="00EE76E6" w:rsidRPr="00E813C1">
        <w:rPr>
          <w:rFonts w:ascii="Arial" w:hAnsi="Arial" w:cs="Arial"/>
          <w:color w:val="000000"/>
          <w:sz w:val="22"/>
          <w:szCs w:val="22"/>
        </w:rPr>
        <w:t xml:space="preserve"> która </w:t>
      </w:r>
      <w:r w:rsidR="00EE76E6" w:rsidRPr="00E813C1">
        <w:rPr>
          <w:rFonts w:ascii="Arial" w:hAnsi="Arial" w:cs="Arial"/>
          <w:sz w:val="22"/>
          <w:szCs w:val="22"/>
        </w:rPr>
        <w:t xml:space="preserve">stanowi załącznik nr </w:t>
      </w:r>
      <w:r w:rsidR="000C13B4">
        <w:rPr>
          <w:rFonts w:ascii="Arial" w:hAnsi="Arial" w:cs="Arial"/>
          <w:sz w:val="22"/>
          <w:szCs w:val="22"/>
        </w:rPr>
        <w:t>7.4</w:t>
      </w:r>
      <w:r w:rsidR="00EE76E6" w:rsidRPr="00E813C1">
        <w:rPr>
          <w:rFonts w:ascii="Arial" w:hAnsi="Arial" w:cs="Arial"/>
          <w:sz w:val="22"/>
          <w:szCs w:val="22"/>
        </w:rPr>
        <w:t xml:space="preserve"> do niniejszego </w:t>
      </w:r>
      <w:r w:rsidR="00EE76E6" w:rsidRPr="00EB5BF3">
        <w:rPr>
          <w:rFonts w:ascii="Arial" w:hAnsi="Arial" w:cs="Arial"/>
          <w:sz w:val="22"/>
          <w:szCs w:val="22"/>
        </w:rPr>
        <w:t>Regulaminu wyboru projekt</w:t>
      </w:r>
      <w:r w:rsidR="009D4C7D" w:rsidRPr="00EB5BF3">
        <w:rPr>
          <w:rFonts w:ascii="Arial" w:hAnsi="Arial" w:cs="Arial"/>
          <w:sz w:val="22"/>
          <w:szCs w:val="22"/>
        </w:rPr>
        <w:t>u</w:t>
      </w:r>
      <w:r w:rsidR="00EE76E6" w:rsidRPr="00EB5BF3">
        <w:rPr>
          <w:rFonts w:ascii="Arial" w:hAnsi="Arial" w:cs="Arial"/>
          <w:sz w:val="22"/>
          <w:szCs w:val="22"/>
        </w:rPr>
        <w:t>.</w:t>
      </w:r>
      <w:r w:rsidR="00EE76E6" w:rsidRPr="00E813C1">
        <w:rPr>
          <w:rFonts w:ascii="Arial" w:hAnsi="Arial" w:cs="Arial"/>
          <w:sz w:val="22"/>
          <w:szCs w:val="22"/>
        </w:rPr>
        <w:t xml:space="preserve"> </w:t>
      </w:r>
    </w:p>
    <w:p w14:paraId="5B0566E5" w14:textId="3AA74CDE" w:rsidR="00EB5BF3" w:rsidRDefault="00941ED3" w:rsidP="00821C45">
      <w:pPr>
        <w:spacing w:before="120" w:after="120" w:line="271" w:lineRule="auto"/>
        <w:rPr>
          <w:rFonts w:ascii="Arial" w:hAnsi="Arial" w:cs="Arial"/>
          <w:sz w:val="22"/>
          <w:szCs w:val="22"/>
        </w:rPr>
      </w:pPr>
      <w:r w:rsidRPr="00EB5BF3" w:rsidDel="00EB5BF3">
        <w:rPr>
          <w:rFonts w:ascii="Arial" w:hAnsi="Arial" w:cs="Arial"/>
          <w:sz w:val="22"/>
          <w:szCs w:val="22"/>
        </w:rPr>
        <w:t>Za datę złożenia wniosku o dofinansowanie należy uznać datę złożenia wersji elektronicznej wniosku w SOWA</w:t>
      </w:r>
      <w:r w:rsidR="00B825EC" w:rsidRPr="00EB5BF3" w:rsidDel="00EB5BF3">
        <w:rPr>
          <w:rFonts w:ascii="Arial" w:hAnsi="Arial" w:cs="Arial"/>
          <w:sz w:val="22"/>
          <w:szCs w:val="22"/>
        </w:rPr>
        <w:t xml:space="preserve"> EFS</w:t>
      </w:r>
      <w:r w:rsidRPr="00EB5BF3" w:rsidDel="00EB5BF3">
        <w:rPr>
          <w:rFonts w:ascii="Arial" w:hAnsi="Arial" w:cs="Arial"/>
          <w:sz w:val="22"/>
          <w:szCs w:val="22"/>
        </w:rPr>
        <w:t xml:space="preserve">. </w:t>
      </w:r>
    </w:p>
    <w:p w14:paraId="24FA7B00" w14:textId="3FD06996" w:rsidR="00EE76E6"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W razie niezłożenia wniosku o dofinansowanie w terminie wyznaczonym w niniejszym Regulaminie</w:t>
      </w:r>
      <w:r w:rsidR="00962ABB">
        <w:rPr>
          <w:rFonts w:ascii="Arial" w:hAnsi="Arial" w:cs="Arial"/>
          <w:sz w:val="22"/>
          <w:szCs w:val="22"/>
        </w:rPr>
        <w:t xml:space="preserve"> wyboru</w:t>
      </w:r>
      <w:r w:rsidRPr="00E813C1">
        <w:rPr>
          <w:rFonts w:ascii="Arial" w:hAnsi="Arial" w:cs="Arial"/>
          <w:sz w:val="22"/>
          <w:szCs w:val="22"/>
        </w:rPr>
        <w:t xml:space="preserve">, IP FEPZ  wzywa </w:t>
      </w:r>
      <w:r w:rsidR="00392D18" w:rsidRPr="00E813C1">
        <w:rPr>
          <w:rFonts w:ascii="Arial" w:hAnsi="Arial" w:cs="Arial"/>
          <w:sz w:val="22"/>
          <w:szCs w:val="22"/>
        </w:rPr>
        <w:t xml:space="preserve">do złożenia </w:t>
      </w:r>
      <w:r w:rsidR="00480690" w:rsidRPr="00E813C1">
        <w:rPr>
          <w:rFonts w:ascii="Arial" w:hAnsi="Arial" w:cs="Arial"/>
          <w:sz w:val="22"/>
          <w:szCs w:val="22"/>
        </w:rPr>
        <w:t>wniosku</w:t>
      </w:r>
      <w:r w:rsidR="00392D18" w:rsidRPr="00E813C1">
        <w:rPr>
          <w:rFonts w:ascii="Arial" w:hAnsi="Arial" w:cs="Arial"/>
          <w:sz w:val="22"/>
          <w:szCs w:val="22"/>
        </w:rPr>
        <w:t xml:space="preserve"> o dofinansowanie </w:t>
      </w:r>
      <w:r w:rsidRPr="00153AC4">
        <w:rPr>
          <w:rFonts w:ascii="Arial" w:hAnsi="Arial" w:cs="Arial"/>
          <w:sz w:val="22"/>
          <w:szCs w:val="22"/>
        </w:rPr>
        <w:t xml:space="preserve">potencjalnego Wnioskodawcę za pomocą </w:t>
      </w:r>
      <w:r w:rsidR="00117563" w:rsidRPr="00153AC4">
        <w:rPr>
          <w:rFonts w:ascii="Arial" w:hAnsi="Arial" w:cs="Arial"/>
          <w:sz w:val="22"/>
          <w:szCs w:val="22"/>
        </w:rPr>
        <w:t>publicznej usługi rejestrowanego doręczenia elektronicznego</w:t>
      </w:r>
      <w:r w:rsidR="00E76186" w:rsidRPr="00153AC4">
        <w:rPr>
          <w:rFonts w:ascii="Arial" w:hAnsi="Arial" w:cs="Arial"/>
          <w:sz w:val="22"/>
          <w:szCs w:val="22"/>
        </w:rPr>
        <w:t xml:space="preserve"> z adresu AE:PL-73877-35555-VRRSW-13 lub za pomocą</w:t>
      </w:r>
      <w:r w:rsidR="00117563" w:rsidRPr="00153AC4">
        <w:rPr>
          <w:rFonts w:ascii="Arial" w:hAnsi="Arial" w:cs="Arial"/>
          <w:sz w:val="22"/>
          <w:szCs w:val="22"/>
        </w:rPr>
        <w:t xml:space="preserve"> </w:t>
      </w:r>
      <w:r w:rsidRPr="00153AC4">
        <w:rPr>
          <w:rFonts w:ascii="Arial" w:hAnsi="Arial" w:cs="Arial"/>
          <w:sz w:val="22"/>
          <w:szCs w:val="22"/>
        </w:rPr>
        <w:t>Elektronicznej Skrzynki Podawczej (ESP), dostępnej na Elektronicznej Platformie Usług Administracji Publicznej (</w:t>
      </w:r>
      <w:proofErr w:type="spellStart"/>
      <w:r w:rsidRPr="00153AC4">
        <w:rPr>
          <w:rFonts w:ascii="Arial" w:hAnsi="Arial" w:cs="Arial"/>
          <w:sz w:val="22"/>
          <w:szCs w:val="22"/>
        </w:rPr>
        <w:t>ePUAP</w:t>
      </w:r>
      <w:proofErr w:type="spellEnd"/>
      <w:r w:rsidRPr="00153AC4">
        <w:rPr>
          <w:rFonts w:ascii="Arial" w:hAnsi="Arial" w:cs="Arial"/>
          <w:sz w:val="22"/>
          <w:szCs w:val="22"/>
        </w:rPr>
        <w:t>) z adresu: /</w:t>
      </w:r>
      <w:proofErr w:type="spellStart"/>
      <w:r w:rsidRPr="00153AC4">
        <w:rPr>
          <w:rFonts w:ascii="Arial" w:hAnsi="Arial" w:cs="Arial"/>
          <w:sz w:val="22"/>
          <w:szCs w:val="22"/>
        </w:rPr>
        <w:t>wup</w:t>
      </w:r>
      <w:proofErr w:type="spellEnd"/>
      <w:r w:rsidRPr="00153AC4">
        <w:rPr>
          <w:rFonts w:ascii="Arial" w:hAnsi="Arial" w:cs="Arial"/>
          <w:sz w:val="22"/>
          <w:szCs w:val="22"/>
        </w:rPr>
        <w:t>-szczecin/</w:t>
      </w:r>
      <w:proofErr w:type="spellStart"/>
      <w:r w:rsidRPr="00153AC4">
        <w:rPr>
          <w:rFonts w:ascii="Arial" w:hAnsi="Arial" w:cs="Arial"/>
          <w:sz w:val="22"/>
          <w:szCs w:val="22"/>
        </w:rPr>
        <w:t>SkrytkaESP</w:t>
      </w:r>
      <w:proofErr w:type="spellEnd"/>
      <w:r w:rsidRPr="00E813C1">
        <w:rPr>
          <w:rFonts w:ascii="Arial" w:hAnsi="Arial" w:cs="Arial"/>
          <w:sz w:val="22"/>
          <w:szCs w:val="22"/>
        </w:rPr>
        <w:t>. Wezwanie wyznacza ostateczny termin złożenia wniosku o</w:t>
      </w:r>
      <w:r w:rsidR="001E2247" w:rsidRPr="00E813C1">
        <w:rPr>
          <w:rFonts w:ascii="Arial" w:hAnsi="Arial" w:cs="Arial"/>
          <w:sz w:val="22"/>
          <w:szCs w:val="22"/>
        </w:rPr>
        <w:t> </w:t>
      </w:r>
      <w:r w:rsidRPr="00E813C1">
        <w:rPr>
          <w:rFonts w:ascii="Arial" w:hAnsi="Arial" w:cs="Arial"/>
          <w:sz w:val="22"/>
          <w:szCs w:val="22"/>
        </w:rPr>
        <w:t>dofinansowanie</w:t>
      </w:r>
      <w:r w:rsidR="00392D18" w:rsidRPr="00E813C1">
        <w:rPr>
          <w:rFonts w:ascii="Arial" w:hAnsi="Arial" w:cs="Arial"/>
          <w:sz w:val="22"/>
          <w:szCs w:val="22"/>
        </w:rPr>
        <w:t>, nie dłuższy niż</w:t>
      </w:r>
      <w:r w:rsidR="000C13B4">
        <w:rPr>
          <w:rFonts w:ascii="Arial" w:hAnsi="Arial" w:cs="Arial"/>
          <w:sz w:val="22"/>
          <w:szCs w:val="22"/>
        </w:rPr>
        <w:t xml:space="preserve"> 14 dni</w:t>
      </w:r>
      <w:r w:rsidR="00392D18" w:rsidRPr="00E813C1">
        <w:rPr>
          <w:rFonts w:ascii="Arial" w:hAnsi="Arial" w:cs="Arial"/>
          <w:sz w:val="22"/>
          <w:szCs w:val="22"/>
        </w:rPr>
        <w:t xml:space="preserve"> od daty wysłania przedmiotowego w</w:t>
      </w:r>
      <w:r w:rsidR="002228EF" w:rsidRPr="00E813C1">
        <w:rPr>
          <w:rFonts w:ascii="Arial" w:hAnsi="Arial" w:cs="Arial"/>
          <w:sz w:val="22"/>
          <w:szCs w:val="22"/>
        </w:rPr>
        <w:t>ez</w:t>
      </w:r>
      <w:r w:rsidR="00392D18" w:rsidRPr="00E813C1">
        <w:rPr>
          <w:rFonts w:ascii="Arial" w:hAnsi="Arial" w:cs="Arial"/>
          <w:sz w:val="22"/>
          <w:szCs w:val="22"/>
        </w:rPr>
        <w:t>wania</w:t>
      </w:r>
      <w:r w:rsidRPr="00E813C1">
        <w:rPr>
          <w:rFonts w:ascii="Arial" w:hAnsi="Arial" w:cs="Arial"/>
          <w:sz w:val="22"/>
          <w:szCs w:val="22"/>
        </w:rPr>
        <w:t xml:space="preserve">. Jeśli ostateczny termin nie zostanie zachowany, IP FEPZ informuje o tym fakcie </w:t>
      </w:r>
      <w:r w:rsidR="0045442B" w:rsidRPr="00E813C1">
        <w:rPr>
          <w:rFonts w:ascii="Arial" w:hAnsi="Arial" w:cs="Arial"/>
          <w:sz w:val="22"/>
          <w:szCs w:val="22"/>
        </w:rPr>
        <w:t>IZ FEPZ</w:t>
      </w:r>
      <w:r w:rsidR="00480690" w:rsidRPr="00E813C1">
        <w:rPr>
          <w:rFonts w:ascii="Arial" w:hAnsi="Arial" w:cs="Arial"/>
          <w:sz w:val="22"/>
          <w:szCs w:val="22"/>
        </w:rPr>
        <w:t>.</w:t>
      </w:r>
    </w:p>
    <w:p w14:paraId="384D64B9" w14:textId="77777777" w:rsidR="00A52EDC"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Komunikacja</w:t>
      </w:r>
      <w:r w:rsidR="00A52EDC" w:rsidRPr="00E813C1">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0C1DF01E" w14:textId="77777777" w:rsidR="00A52EDC" w:rsidRPr="00E813C1" w:rsidRDefault="00A52EDC" w:rsidP="00E03F8A">
      <w:pPr>
        <w:pStyle w:val="Akapitzlist"/>
        <w:spacing w:before="120" w:after="120" w:line="271" w:lineRule="auto"/>
        <w:ind w:left="0"/>
        <w:contextualSpacing w:val="0"/>
        <w:rPr>
          <w:rFonts w:ascii="Arial" w:hAnsi="Arial" w:cs="Arial"/>
          <w:sz w:val="22"/>
          <w:szCs w:val="22"/>
        </w:rPr>
      </w:pPr>
    </w:p>
    <w:p w14:paraId="73915961" w14:textId="031E941C" w:rsidR="00A52EDC" w:rsidRPr="00E813C1" w:rsidRDefault="009B3C34" w:rsidP="00670F1C">
      <w:pPr>
        <w:pStyle w:val="Akapitzlist"/>
        <w:spacing w:before="120" w:after="120" w:line="271" w:lineRule="auto"/>
        <w:ind w:left="0"/>
        <w:contextualSpacing w:val="0"/>
        <w:jc w:val="center"/>
        <w:rPr>
          <w:rFonts w:ascii="Arial" w:hAnsi="Arial" w:cs="Arial"/>
          <w:b/>
          <w:i/>
          <w:sz w:val="22"/>
          <w:szCs w:val="22"/>
        </w:rPr>
      </w:pPr>
      <w:r w:rsidRPr="009B3C34">
        <w:rPr>
          <w:rFonts w:ascii="Arial" w:hAnsi="Arial" w:cs="Arial"/>
          <w:b/>
          <w:i/>
          <w:sz w:val="22"/>
          <w:szCs w:val="22"/>
        </w:rPr>
        <w:t>nabor617@wup.pl</w:t>
      </w:r>
      <w:r w:rsidRPr="009B3C34" w:rsidDel="009B3C34">
        <w:rPr>
          <w:rFonts w:ascii="Arial" w:hAnsi="Arial" w:cs="Arial"/>
          <w:b/>
          <w:i/>
          <w:sz w:val="22"/>
          <w:szCs w:val="22"/>
        </w:rPr>
        <w:t xml:space="preserve"> </w:t>
      </w:r>
    </w:p>
    <w:p w14:paraId="2A1EDE11"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UWAGA!</w:t>
      </w:r>
    </w:p>
    <w:p w14:paraId="7D3A0784"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Komunikacja za pośrednictwem powyższego adresu dotyczy wniosku już złożonego do I</w:t>
      </w:r>
      <w:r w:rsidR="003B2A70" w:rsidRPr="00E813C1">
        <w:rPr>
          <w:rFonts w:ascii="Arial" w:hAnsi="Arial" w:cs="Arial"/>
          <w:b/>
          <w:sz w:val="22"/>
          <w:szCs w:val="22"/>
        </w:rPr>
        <w:t>P FEPZ</w:t>
      </w:r>
      <w:r w:rsidRPr="00E813C1">
        <w:rPr>
          <w:rFonts w:ascii="Arial" w:hAnsi="Arial" w:cs="Arial"/>
          <w:b/>
          <w:sz w:val="22"/>
          <w:szCs w:val="22"/>
        </w:rPr>
        <w:t xml:space="preserve">.  Powyższa skrzynka nie służy przekazywaniu informacji innych niż związanych z oceną wniosku.  </w:t>
      </w:r>
    </w:p>
    <w:p w14:paraId="363F4EE3" w14:textId="77777777" w:rsidR="00205549" w:rsidRPr="00E813C1" w:rsidRDefault="00205549" w:rsidP="00EB5BF3">
      <w:pPr>
        <w:pStyle w:val="Akapitzlist"/>
        <w:numPr>
          <w:ilvl w:val="2"/>
          <w:numId w:val="46"/>
        </w:numPr>
        <w:spacing w:before="120" w:after="120" w:line="271" w:lineRule="auto"/>
        <w:ind w:firstLine="0"/>
        <w:rPr>
          <w:rFonts w:ascii="Arial" w:hAnsi="Arial" w:cs="Arial"/>
          <w:sz w:val="22"/>
          <w:szCs w:val="22"/>
        </w:rPr>
      </w:pPr>
      <w:r w:rsidRPr="00E813C1">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E813C1">
        <w:rPr>
          <w:rFonts w:ascii="Arial" w:hAnsi="Arial" w:cs="Arial"/>
          <w:sz w:val="22"/>
          <w:szCs w:val="22"/>
        </w:rPr>
        <w:t> </w:t>
      </w:r>
      <w:r w:rsidRPr="00E813C1">
        <w:rPr>
          <w:rFonts w:ascii="Arial" w:hAnsi="Arial" w:cs="Arial"/>
          <w:sz w:val="22"/>
          <w:szCs w:val="22"/>
        </w:rPr>
        <w:t xml:space="preserve">wycofaniu dokumentacji musi zostać przekazana </w:t>
      </w:r>
      <w:r w:rsidR="00F3506F" w:rsidRPr="00E813C1">
        <w:rPr>
          <w:rFonts w:ascii="Arial" w:hAnsi="Arial" w:cs="Arial"/>
          <w:sz w:val="22"/>
          <w:szCs w:val="22"/>
        </w:rPr>
        <w:t>w formie elektronicznej (</w:t>
      </w:r>
      <w:r w:rsidR="00F3506F" w:rsidRPr="00E813C1">
        <w:rPr>
          <w:rFonts w:ascii="Arial" w:hAnsi="Arial" w:cs="Arial"/>
          <w:b/>
          <w:sz w:val="22"/>
          <w:szCs w:val="22"/>
        </w:rPr>
        <w:t>pismo opatrzone podpisem kwalifikowanym</w:t>
      </w:r>
      <w:r w:rsidR="00F3506F" w:rsidRPr="00E813C1">
        <w:rPr>
          <w:rFonts w:ascii="Arial" w:hAnsi="Arial" w:cs="Arial"/>
          <w:sz w:val="22"/>
          <w:szCs w:val="22"/>
        </w:rPr>
        <w:t>)</w:t>
      </w:r>
      <w:r w:rsidRPr="00E813C1">
        <w:rPr>
          <w:rFonts w:ascii="Arial" w:hAnsi="Arial" w:cs="Arial"/>
          <w:sz w:val="22"/>
          <w:szCs w:val="22"/>
        </w:rPr>
        <w:t xml:space="preserve"> do IP FEPZ, która niezwłocznie na piśmie potwierdza wycofanie projektu. </w:t>
      </w:r>
    </w:p>
    <w:p w14:paraId="35C21EBA" w14:textId="77777777" w:rsidR="00365433" w:rsidRPr="00E813C1" w:rsidRDefault="00365433" w:rsidP="00EB5BF3">
      <w:pPr>
        <w:pStyle w:val="Akapitzlist"/>
        <w:numPr>
          <w:ilvl w:val="2"/>
          <w:numId w:val="46"/>
        </w:numPr>
        <w:spacing w:before="120" w:after="120" w:line="271" w:lineRule="auto"/>
        <w:ind w:firstLine="0"/>
        <w:contextualSpacing w:val="0"/>
        <w:rPr>
          <w:rFonts w:ascii="Arial" w:hAnsi="Arial" w:cs="Arial"/>
          <w:sz w:val="22"/>
          <w:szCs w:val="22"/>
        </w:rPr>
      </w:pPr>
      <w:bookmarkStart w:id="188" w:name="_Hlk133912961"/>
      <w:r w:rsidRPr="00E813C1">
        <w:rPr>
          <w:rFonts w:ascii="Arial" w:hAnsi="Arial" w:cs="Arial"/>
          <w:sz w:val="22"/>
          <w:szCs w:val="22"/>
        </w:rPr>
        <w:t>Korespondencja z I</w:t>
      </w:r>
      <w:r w:rsidR="00AE7377" w:rsidRPr="00E813C1">
        <w:rPr>
          <w:rFonts w:ascii="Arial" w:hAnsi="Arial" w:cs="Arial"/>
          <w:sz w:val="22"/>
          <w:szCs w:val="22"/>
        </w:rPr>
        <w:t>P FEPZ</w:t>
      </w:r>
      <w:r w:rsidRPr="00E813C1">
        <w:rPr>
          <w:rFonts w:ascii="Arial" w:hAnsi="Arial" w:cs="Arial"/>
          <w:sz w:val="22"/>
          <w:szCs w:val="22"/>
        </w:rPr>
        <w:t xml:space="preserve"> wysyłana będzie </w:t>
      </w:r>
      <w:bookmarkEnd w:id="188"/>
      <w:r w:rsidRPr="00E813C1">
        <w:rPr>
          <w:rFonts w:ascii="Arial" w:hAnsi="Arial" w:cs="Arial"/>
          <w:sz w:val="22"/>
          <w:szCs w:val="22"/>
        </w:rPr>
        <w:t>na adres skrzynki elektronicznej wskazany  we wniosku o dofinansowanie, w sekcji II:</w:t>
      </w:r>
      <w:r w:rsidRPr="00E813C1">
        <w:rPr>
          <w:rFonts w:ascii="Arial" w:hAnsi="Arial" w:cs="Arial"/>
          <w:i/>
          <w:sz w:val="22"/>
          <w:szCs w:val="22"/>
        </w:rPr>
        <w:t xml:space="preserve"> Wnioskodawca i realizatorzy</w:t>
      </w:r>
      <w:r w:rsidRPr="00E813C1">
        <w:rPr>
          <w:rFonts w:ascii="Arial" w:hAnsi="Arial" w:cs="Arial"/>
          <w:sz w:val="22"/>
          <w:szCs w:val="22"/>
        </w:rPr>
        <w:t>/</w:t>
      </w:r>
      <w:r w:rsidRPr="00E813C1">
        <w:rPr>
          <w:rFonts w:ascii="Arial" w:hAnsi="Arial" w:cs="Arial"/>
          <w:i/>
          <w:sz w:val="22"/>
          <w:szCs w:val="22"/>
        </w:rPr>
        <w:t>dane kontaktowe</w:t>
      </w:r>
      <w:r w:rsidRPr="00E813C1">
        <w:rPr>
          <w:rFonts w:ascii="Arial" w:hAnsi="Arial" w:cs="Arial"/>
          <w:sz w:val="22"/>
          <w:szCs w:val="22"/>
        </w:rPr>
        <w:t xml:space="preserve"> oraz </w:t>
      </w:r>
      <w:r w:rsidRPr="00E813C1">
        <w:rPr>
          <w:rFonts w:ascii="Arial" w:hAnsi="Arial" w:cs="Arial"/>
          <w:i/>
          <w:sz w:val="22"/>
          <w:szCs w:val="22"/>
        </w:rPr>
        <w:t xml:space="preserve">osoba/osoby do kontaktu </w:t>
      </w:r>
      <w:r w:rsidRPr="00E813C1">
        <w:rPr>
          <w:rFonts w:ascii="Arial" w:hAnsi="Arial" w:cs="Arial"/>
          <w:sz w:val="22"/>
          <w:szCs w:val="22"/>
        </w:rPr>
        <w:t xml:space="preserve">i będzie miała charakter wezwania (zgodnie z </w:t>
      </w:r>
      <w:r w:rsidRPr="00E813C1">
        <w:rPr>
          <w:rFonts w:ascii="Arial" w:hAnsi="Arial" w:cs="Arial"/>
          <w:sz w:val="22"/>
          <w:szCs w:val="22"/>
        </w:rPr>
        <w:lastRenderedPageBreak/>
        <w:t xml:space="preserve">art. 55  ustawy). Wysłanie wezwania na przynajmniej jeden z w/w adresów e-mail stanowi o skuteczności jego dostarczenia. </w:t>
      </w:r>
    </w:p>
    <w:p w14:paraId="73218B40" w14:textId="630BE84F" w:rsidR="00365433" w:rsidRPr="00821C45" w:rsidRDefault="00365433" w:rsidP="00EB5BF3">
      <w:pPr>
        <w:pStyle w:val="Akapitzlist"/>
        <w:numPr>
          <w:ilvl w:val="2"/>
          <w:numId w:val="46"/>
        </w:numPr>
        <w:spacing w:before="120" w:after="120" w:line="271" w:lineRule="auto"/>
        <w:ind w:firstLine="0"/>
        <w:rPr>
          <w:rFonts w:ascii="Arial" w:hAnsi="Arial" w:cs="Arial"/>
          <w:sz w:val="22"/>
          <w:szCs w:val="22"/>
        </w:rPr>
      </w:pPr>
      <w:r w:rsidRPr="006A0FEF">
        <w:rPr>
          <w:rFonts w:ascii="Arial" w:hAnsi="Arial" w:cs="Arial"/>
          <w:sz w:val="22"/>
          <w:szCs w:val="22"/>
        </w:rPr>
        <w:t xml:space="preserve">W przypadku gdy stroną lub innym uczestnikiem postępowania jest podmiot  </w:t>
      </w:r>
      <w:r w:rsidR="00117563">
        <w:rPr>
          <w:rFonts w:ascii="Arial" w:hAnsi="Arial" w:cs="Arial"/>
          <w:sz w:val="22"/>
          <w:szCs w:val="22"/>
        </w:rPr>
        <w:t>z</w:t>
      </w:r>
      <w:r w:rsidRPr="006A0FEF">
        <w:rPr>
          <w:rFonts w:ascii="Arial" w:hAnsi="Arial" w:cs="Arial"/>
          <w:sz w:val="22"/>
          <w:szCs w:val="22"/>
        </w:rPr>
        <w:t xml:space="preserve">obowiązany do </w:t>
      </w:r>
      <w:r w:rsidR="00117563"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sidR="00117563">
        <w:rPr>
          <w:rFonts w:ascii="Arial" w:hAnsi="Arial" w:cs="Arial"/>
          <w:sz w:val="22"/>
          <w:szCs w:val="22"/>
        </w:rPr>
        <w:t>ją</w:t>
      </w:r>
      <w:r w:rsidR="00117563" w:rsidRPr="00E37160">
        <w:rPr>
          <w:rFonts w:ascii="Arial" w:hAnsi="Arial" w:cs="Arial"/>
          <w:sz w:val="22"/>
          <w:szCs w:val="22"/>
        </w:rPr>
        <w:t>cy z publicz</w:t>
      </w:r>
      <w:r w:rsidR="00117563">
        <w:rPr>
          <w:rFonts w:ascii="Arial" w:hAnsi="Arial" w:cs="Arial"/>
          <w:sz w:val="22"/>
          <w:szCs w:val="22"/>
        </w:rPr>
        <w:t>ne</w:t>
      </w:r>
      <w:r w:rsidR="00117563" w:rsidRPr="00E37160">
        <w:rPr>
          <w:rFonts w:ascii="Arial" w:hAnsi="Arial" w:cs="Arial"/>
          <w:sz w:val="22"/>
          <w:szCs w:val="22"/>
        </w:rPr>
        <w:t>j usługi rejestrowanego doręczenia elektronicznego</w:t>
      </w:r>
      <w:r w:rsidR="00117563">
        <w:rPr>
          <w:rFonts w:ascii="Arial" w:hAnsi="Arial" w:cs="Arial"/>
          <w:sz w:val="22"/>
          <w:szCs w:val="22"/>
        </w:rPr>
        <w:t xml:space="preserve"> </w:t>
      </w:r>
      <w:r w:rsidRPr="006A0FEF">
        <w:rPr>
          <w:rFonts w:ascii="Arial" w:hAnsi="Arial" w:cs="Arial"/>
          <w:sz w:val="22"/>
          <w:szCs w:val="22"/>
        </w:rPr>
        <w:t>lub inny podmiot (wnioskodawca), który posiada elektroniczną skrzynkę podawczą i wyraża wolę doręczania w taki sposób informacji - informacje</w:t>
      </w:r>
      <w:r w:rsidR="00967552" w:rsidRPr="006A0FEF">
        <w:rPr>
          <w:rFonts w:ascii="Arial" w:hAnsi="Arial" w:cs="Arial"/>
          <w:sz w:val="22"/>
          <w:szCs w:val="22"/>
        </w:rPr>
        <w:t xml:space="preserve"> o wyniku oceny wniosku </w:t>
      </w:r>
      <w:r w:rsidRPr="006A0FEF">
        <w:rPr>
          <w:rFonts w:ascii="Arial" w:hAnsi="Arial" w:cs="Arial"/>
          <w:sz w:val="22"/>
          <w:szCs w:val="22"/>
        </w:rPr>
        <w:t>w formie elektronicznej doręcza się na</w:t>
      </w:r>
      <w:r w:rsidR="00117563">
        <w:rPr>
          <w:rFonts w:ascii="Arial" w:hAnsi="Arial" w:cs="Arial"/>
          <w:sz w:val="22"/>
          <w:szCs w:val="22"/>
        </w:rPr>
        <w:t xml:space="preserve"> </w:t>
      </w:r>
      <w:r w:rsidR="00117563" w:rsidRPr="00E37160">
        <w:rPr>
          <w:rFonts w:ascii="Arial" w:hAnsi="Arial" w:cs="Arial"/>
          <w:sz w:val="22"/>
          <w:szCs w:val="22"/>
        </w:rPr>
        <w:t>adres do doręczeń elektronicznych lub</w:t>
      </w:r>
      <w:r w:rsidRPr="006A0FEF">
        <w:rPr>
          <w:rFonts w:ascii="Arial" w:hAnsi="Arial" w:cs="Arial"/>
          <w:sz w:val="22"/>
          <w:szCs w:val="22"/>
        </w:rPr>
        <w:t xml:space="preserve"> elektroniczną skrzynkę podawczą tego podmiotu. </w:t>
      </w:r>
      <w:r w:rsidRPr="006A0FEF">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6A0FEF">
        <w:rPr>
          <w:rFonts w:ascii="Arial" w:hAnsi="Arial" w:cs="Arial"/>
          <w:b/>
          <w:sz w:val="22"/>
          <w:szCs w:val="22"/>
        </w:rPr>
        <w:t>ePUAP</w:t>
      </w:r>
      <w:proofErr w:type="spellEnd"/>
      <w:r w:rsidR="00117563">
        <w:rPr>
          <w:rFonts w:ascii="Arial" w:hAnsi="Arial" w:cs="Arial"/>
          <w:b/>
          <w:sz w:val="22"/>
          <w:szCs w:val="22"/>
        </w:rPr>
        <w:t xml:space="preserve"> </w:t>
      </w:r>
      <w:r w:rsidR="00117563" w:rsidRPr="00E37160">
        <w:rPr>
          <w:rFonts w:ascii="Arial" w:hAnsi="Arial" w:cs="Arial"/>
          <w:b/>
          <w:sz w:val="22"/>
          <w:szCs w:val="22"/>
        </w:rPr>
        <w:t>lub Komponent: komunikacja e-Doręczenia w przypadku podmiotów zobowi</w:t>
      </w:r>
      <w:r w:rsidR="00117563">
        <w:rPr>
          <w:rFonts w:ascii="Arial" w:hAnsi="Arial" w:cs="Arial"/>
          <w:b/>
          <w:sz w:val="22"/>
          <w:szCs w:val="22"/>
        </w:rPr>
        <w:t>ą</w:t>
      </w:r>
      <w:r w:rsidR="00117563" w:rsidRPr="00E37160">
        <w:rPr>
          <w:rFonts w:ascii="Arial" w:hAnsi="Arial" w:cs="Arial"/>
          <w:b/>
          <w:sz w:val="22"/>
          <w:szCs w:val="22"/>
        </w:rPr>
        <w:t>z</w:t>
      </w:r>
      <w:r w:rsidR="00117563">
        <w:rPr>
          <w:rFonts w:ascii="Arial" w:hAnsi="Arial" w:cs="Arial"/>
          <w:b/>
          <w:sz w:val="22"/>
          <w:szCs w:val="22"/>
        </w:rPr>
        <w:t>a</w:t>
      </w:r>
      <w:r w:rsidR="00117563" w:rsidRPr="00E37160">
        <w:rPr>
          <w:rFonts w:ascii="Arial" w:hAnsi="Arial" w:cs="Arial"/>
          <w:b/>
          <w:sz w:val="22"/>
          <w:szCs w:val="22"/>
        </w:rPr>
        <w:t>nych do posiadania adresu do doręczeń elektron</w:t>
      </w:r>
      <w:r w:rsidR="00117563">
        <w:rPr>
          <w:rFonts w:ascii="Arial" w:hAnsi="Arial" w:cs="Arial"/>
          <w:b/>
          <w:sz w:val="22"/>
          <w:szCs w:val="22"/>
        </w:rPr>
        <w:t>i</w:t>
      </w:r>
      <w:r w:rsidR="00117563" w:rsidRPr="00E37160">
        <w:rPr>
          <w:rFonts w:ascii="Arial" w:hAnsi="Arial" w:cs="Arial"/>
          <w:b/>
          <w:sz w:val="22"/>
          <w:szCs w:val="22"/>
        </w:rPr>
        <w:t>cznych</w:t>
      </w:r>
      <w:r w:rsidRPr="006A0FEF">
        <w:rPr>
          <w:rFonts w:ascii="Arial" w:hAnsi="Arial" w:cs="Arial"/>
          <w:b/>
          <w:sz w:val="22"/>
          <w:szCs w:val="22"/>
        </w:rPr>
        <w:t>.</w:t>
      </w:r>
      <w:r w:rsidR="004B3EFC" w:rsidRPr="006A0FEF">
        <w:rPr>
          <w:rFonts w:ascii="Arial" w:hAnsi="Arial" w:cs="Arial"/>
          <w:b/>
          <w:sz w:val="22"/>
          <w:szCs w:val="22"/>
        </w:rPr>
        <w:t xml:space="preserve"> </w:t>
      </w:r>
    </w:p>
    <w:p w14:paraId="793A6D99" w14:textId="473F77BD" w:rsidR="00821C45" w:rsidRPr="006A0FEF" w:rsidRDefault="00193748" w:rsidP="00193748">
      <w:pPr>
        <w:pStyle w:val="Styl5"/>
      </w:pPr>
      <w:r>
        <w:t>Dokumentacja aplikacyjna</w:t>
      </w:r>
    </w:p>
    <w:p w14:paraId="690D101B" w14:textId="66B5DF4E" w:rsidR="00670F1C" w:rsidRDefault="008C39E8" w:rsidP="00670F1C">
      <w:pPr>
        <w:pStyle w:val="Akapitzlist"/>
        <w:numPr>
          <w:ilvl w:val="2"/>
          <w:numId w:val="47"/>
        </w:numPr>
        <w:spacing w:before="120" w:after="120" w:line="271" w:lineRule="auto"/>
        <w:ind w:firstLine="0"/>
        <w:contextualSpacing w:val="0"/>
        <w:rPr>
          <w:rFonts w:ascii="Arial" w:hAnsi="Arial" w:cs="Arial"/>
          <w:sz w:val="22"/>
          <w:szCs w:val="22"/>
        </w:rPr>
      </w:pPr>
      <w:bookmarkStart w:id="189" w:name="_Toc441580569"/>
      <w:bookmarkStart w:id="190" w:name="_Toc441580720"/>
      <w:bookmarkStart w:id="191" w:name="_Toc441588421"/>
      <w:bookmarkStart w:id="192" w:name="_Toc441588791"/>
      <w:bookmarkStart w:id="193" w:name="_Toc441580570"/>
      <w:bookmarkStart w:id="194" w:name="_Toc441580721"/>
      <w:bookmarkStart w:id="195" w:name="_Toc441588422"/>
      <w:bookmarkStart w:id="196" w:name="_Toc441588792"/>
      <w:bookmarkStart w:id="197" w:name="_Toc430646255"/>
      <w:bookmarkStart w:id="198" w:name="_Toc430646256"/>
      <w:bookmarkStart w:id="199" w:name="_Toc430646257"/>
      <w:bookmarkStart w:id="200" w:name="_Toc430646258"/>
      <w:bookmarkStart w:id="201" w:name="_Toc430646259"/>
      <w:bookmarkStart w:id="202" w:name="_Toc430646263"/>
      <w:bookmarkStart w:id="203" w:name="_Toc430646264"/>
      <w:bookmarkStart w:id="204" w:name="_Toc430646265"/>
      <w:bookmarkStart w:id="205" w:name="_Toc430646266"/>
      <w:bookmarkStart w:id="206" w:name="_Toc430646267"/>
      <w:bookmarkStart w:id="207" w:name="_Toc430646268"/>
      <w:bookmarkStart w:id="208" w:name="_Toc430646269"/>
      <w:bookmarkStart w:id="209" w:name="_Toc430646270"/>
      <w:bookmarkStart w:id="210" w:name="_Toc430646271"/>
      <w:bookmarkStart w:id="211" w:name="_Toc15153922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E813C1">
        <w:rPr>
          <w:rFonts w:ascii="Arial" w:hAnsi="Arial" w:cs="Arial"/>
          <w:sz w:val="22"/>
          <w:szCs w:val="22"/>
        </w:rPr>
        <w:t>Dokumentacja aplikacyjna</w:t>
      </w:r>
      <w:bookmarkEnd w:id="211"/>
      <w:r w:rsidR="00821C45">
        <w:rPr>
          <w:rFonts w:ascii="Arial" w:hAnsi="Arial" w:cs="Arial"/>
          <w:sz w:val="22"/>
          <w:szCs w:val="22"/>
        </w:rPr>
        <w:t xml:space="preserve"> </w:t>
      </w:r>
      <w:r w:rsidR="00670F1C" w:rsidRPr="00670F1C">
        <w:rPr>
          <w:rFonts w:ascii="Arial" w:hAnsi="Arial" w:cs="Arial"/>
          <w:sz w:val="22"/>
          <w:szCs w:val="22"/>
        </w:rPr>
        <w:t>Wybór projektu do dofinansowania następuje w oparciu o wniosek o dofinansowanie oraz załączniki. Wniosek aplikacyjny należy wypełnić w SOWA EFS. Dostęp do tej aplikacji można uzyskać za pośrednictwem strony internetowej https://sowa2021.efs.gov.pl/</w:t>
      </w:r>
    </w:p>
    <w:p w14:paraId="32BCF9FB" w14:textId="1D9144E7"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SOWA</w:t>
      </w:r>
      <w:r w:rsidR="00B825EC" w:rsidRPr="00E813C1">
        <w:rPr>
          <w:rFonts w:ascii="Arial" w:hAnsi="Arial" w:cs="Arial"/>
          <w:sz w:val="22"/>
          <w:szCs w:val="22"/>
        </w:rPr>
        <w:t xml:space="preserve"> EFS</w:t>
      </w:r>
      <w:r w:rsidRPr="00E813C1">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E813C1">
        <w:rPr>
          <w:rFonts w:ascii="Arial" w:hAnsi="Arial" w:cs="Arial"/>
          <w:sz w:val="22"/>
          <w:szCs w:val="22"/>
        </w:rPr>
        <w:t> </w:t>
      </w:r>
      <w:r w:rsidRPr="00E813C1">
        <w:rPr>
          <w:rFonts w:ascii="Arial" w:hAnsi="Arial" w:cs="Arial"/>
          <w:sz w:val="22"/>
          <w:szCs w:val="22"/>
        </w:rPr>
        <w:t xml:space="preserve">generatora są dostępne w zakładce DOSTĘPNOŚĆ na stronie </w:t>
      </w:r>
      <w:hyperlink r:id="rId17" w:history="1">
        <w:r w:rsidR="00793464" w:rsidRPr="00E813C1">
          <w:rPr>
            <w:rFonts w:ascii="Arial" w:hAnsi="Arial" w:cs="Arial"/>
            <w:sz w:val="22"/>
            <w:szCs w:val="22"/>
          </w:rPr>
          <w:t>https://sowa2021.efs.gov.pl/</w:t>
        </w:r>
      </w:hyperlink>
      <w:r w:rsidRPr="00E813C1">
        <w:rPr>
          <w:rFonts w:ascii="Arial" w:hAnsi="Arial" w:cs="Arial"/>
          <w:sz w:val="22"/>
          <w:szCs w:val="22"/>
        </w:rPr>
        <w:t>.</w:t>
      </w:r>
    </w:p>
    <w:p w14:paraId="16CECE0E" w14:textId="77777777" w:rsidR="00F3506F"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color w:val="000000"/>
          <w:sz w:val="22"/>
          <w:szCs w:val="22"/>
        </w:rPr>
        <w:t xml:space="preserve">Przed przystąpieniem do wypełniania wniosku w SOWA </w:t>
      </w:r>
      <w:r w:rsidR="00B825EC" w:rsidRPr="00E813C1">
        <w:rPr>
          <w:rFonts w:ascii="Arial" w:hAnsi="Arial" w:cs="Arial"/>
          <w:color w:val="000000"/>
          <w:sz w:val="22"/>
          <w:szCs w:val="22"/>
        </w:rPr>
        <w:t xml:space="preserve">EFS </w:t>
      </w:r>
      <w:r w:rsidRPr="00E813C1">
        <w:rPr>
          <w:rFonts w:ascii="Arial" w:hAnsi="Arial" w:cs="Arial"/>
          <w:color w:val="000000"/>
          <w:sz w:val="22"/>
          <w:szCs w:val="22"/>
        </w:rPr>
        <w:t xml:space="preserve">należy </w:t>
      </w:r>
      <w:r w:rsidRPr="00E813C1">
        <w:rPr>
          <w:rFonts w:ascii="Arial" w:hAnsi="Arial" w:cs="Arial"/>
          <w:b/>
          <w:bCs/>
          <w:color w:val="000000"/>
          <w:sz w:val="22"/>
          <w:szCs w:val="22"/>
        </w:rPr>
        <w:t>utworzyć konto wnioskodawcy</w:t>
      </w:r>
      <w:r w:rsidRPr="00E813C1">
        <w:rPr>
          <w:rFonts w:ascii="Arial" w:hAnsi="Arial" w:cs="Arial"/>
          <w:color w:val="000000"/>
          <w:sz w:val="22"/>
          <w:szCs w:val="22"/>
        </w:rPr>
        <w:t xml:space="preserve">. Przy zakładaniu konta należy korzystać z </w:t>
      </w:r>
      <w:r w:rsidRPr="00E813C1">
        <w:rPr>
          <w:rFonts w:ascii="Arial" w:hAnsi="Arial" w:cs="Arial"/>
          <w:i/>
          <w:iCs/>
          <w:color w:val="000000"/>
          <w:sz w:val="22"/>
          <w:szCs w:val="22"/>
        </w:rPr>
        <w:t>Instrukcji użytkownika SOWA</w:t>
      </w:r>
      <w:r w:rsidR="00B825EC" w:rsidRPr="00E813C1">
        <w:rPr>
          <w:rFonts w:ascii="Arial" w:hAnsi="Arial" w:cs="Arial"/>
          <w:i/>
          <w:iCs/>
          <w:color w:val="000000"/>
          <w:sz w:val="22"/>
          <w:szCs w:val="22"/>
        </w:rPr>
        <w:t xml:space="preserve"> EFS</w:t>
      </w:r>
      <w:r w:rsidRPr="00E813C1">
        <w:rPr>
          <w:rFonts w:ascii="Arial" w:hAnsi="Arial" w:cs="Arial"/>
          <w:i/>
          <w:iCs/>
          <w:color w:val="000000"/>
          <w:sz w:val="22"/>
          <w:szCs w:val="22"/>
        </w:rPr>
        <w:t xml:space="preserve"> dla wnioskodawców/beneficjentów, </w:t>
      </w:r>
      <w:r w:rsidRPr="00E813C1">
        <w:rPr>
          <w:rFonts w:ascii="Arial" w:hAnsi="Arial" w:cs="Arial"/>
          <w:color w:val="000000"/>
          <w:sz w:val="22"/>
          <w:szCs w:val="22"/>
        </w:rPr>
        <w:t xml:space="preserve">która dostępna jest pod adresem </w:t>
      </w:r>
      <w:hyperlink r:id="rId18" w:history="1">
        <w:r w:rsidR="00B825EC" w:rsidRPr="00E813C1">
          <w:rPr>
            <w:rStyle w:val="Hipercze"/>
            <w:rFonts w:ascii="Arial" w:hAnsi="Arial" w:cs="Arial"/>
            <w:sz w:val="22"/>
            <w:szCs w:val="22"/>
          </w:rPr>
          <w:t>https://sowa2021.efs.gov.pl/</w:t>
        </w:r>
      </w:hyperlink>
      <w:r w:rsidR="00480690" w:rsidRPr="00E813C1">
        <w:rPr>
          <w:rStyle w:val="Hipercze"/>
          <w:rFonts w:ascii="Arial" w:hAnsi="Arial" w:cs="Arial"/>
          <w:sz w:val="22"/>
          <w:szCs w:val="22"/>
        </w:rPr>
        <w:t xml:space="preserve"> </w:t>
      </w:r>
      <w:r w:rsidRPr="00E813C1">
        <w:rPr>
          <w:rFonts w:ascii="Arial" w:hAnsi="Arial" w:cs="Arial"/>
          <w:color w:val="000000"/>
          <w:sz w:val="22"/>
          <w:szCs w:val="22"/>
        </w:rPr>
        <w:t xml:space="preserve">w zakładce POMOC. </w:t>
      </w:r>
    </w:p>
    <w:p w14:paraId="16C3A796" w14:textId="13B05304"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sz w:val="22"/>
          <w:szCs w:val="22"/>
        </w:rPr>
        <w:t xml:space="preserve">Wzór wniosku o dofinansowanie stanowi (Załącznik nr </w:t>
      </w:r>
      <w:r w:rsidR="00F30E9F" w:rsidRPr="00F30E9F">
        <w:rPr>
          <w:rFonts w:ascii="Arial" w:hAnsi="Arial" w:cs="Arial"/>
          <w:iCs/>
          <w:sz w:val="22"/>
          <w:szCs w:val="22"/>
        </w:rPr>
        <w:t>7.1</w:t>
      </w:r>
      <w:r w:rsidRPr="00E813C1">
        <w:rPr>
          <w:rFonts w:ascii="Arial" w:hAnsi="Arial" w:cs="Arial"/>
          <w:sz w:val="22"/>
          <w:szCs w:val="22"/>
        </w:rPr>
        <w:t xml:space="preserve">) do niniejszego </w:t>
      </w:r>
      <w:r w:rsidRPr="00670F1C">
        <w:rPr>
          <w:rFonts w:ascii="Arial" w:hAnsi="Arial" w:cs="Arial"/>
          <w:sz w:val="22"/>
          <w:szCs w:val="22"/>
        </w:rPr>
        <w:t>Regulaminu</w:t>
      </w:r>
      <w:r w:rsidR="005067A1" w:rsidRPr="00670F1C">
        <w:rPr>
          <w:rFonts w:ascii="Arial" w:hAnsi="Arial" w:cs="Arial"/>
          <w:sz w:val="22"/>
          <w:szCs w:val="22"/>
        </w:rPr>
        <w:t xml:space="preserve"> wyboru</w:t>
      </w:r>
      <w:r w:rsidR="00243CC1" w:rsidRPr="00670F1C">
        <w:rPr>
          <w:rFonts w:ascii="Arial" w:hAnsi="Arial" w:cs="Arial"/>
          <w:sz w:val="22"/>
          <w:szCs w:val="22"/>
        </w:rPr>
        <w:t xml:space="preserve"> projekt</w:t>
      </w:r>
      <w:r w:rsidR="00F30E9F" w:rsidRPr="00670F1C">
        <w:rPr>
          <w:rFonts w:ascii="Arial" w:hAnsi="Arial" w:cs="Arial"/>
          <w:sz w:val="22"/>
          <w:szCs w:val="22"/>
        </w:rPr>
        <w:t>u</w:t>
      </w:r>
      <w:r w:rsidRPr="00670F1C">
        <w:rPr>
          <w:rFonts w:ascii="Arial" w:hAnsi="Arial" w:cs="Arial"/>
          <w:sz w:val="22"/>
          <w:szCs w:val="22"/>
        </w:rPr>
        <w:t>.</w:t>
      </w:r>
    </w:p>
    <w:p w14:paraId="6B00D751" w14:textId="21ABC791"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 xml:space="preserve">Wniosek o dofinansowanie projektu </w:t>
      </w:r>
      <w:r w:rsidR="00331CC7" w:rsidRPr="00E813C1">
        <w:rPr>
          <w:rFonts w:ascii="Arial" w:hAnsi="Arial" w:cs="Arial"/>
          <w:sz w:val="22"/>
          <w:szCs w:val="22"/>
        </w:rPr>
        <w:t>należy przygotować</w:t>
      </w:r>
      <w:r w:rsidRPr="00E813C1">
        <w:rPr>
          <w:rFonts w:ascii="Arial" w:hAnsi="Arial" w:cs="Arial"/>
          <w:sz w:val="22"/>
          <w:szCs w:val="22"/>
        </w:rPr>
        <w:t xml:space="preserve"> zgodnie z Instrukcją wypełniania wniosku o dofinansowanie projektu</w:t>
      </w:r>
      <w:r w:rsidR="009F50B7" w:rsidRPr="00E813C1">
        <w:rPr>
          <w:rFonts w:ascii="Arial" w:hAnsi="Arial" w:cs="Arial"/>
          <w:sz w:val="22"/>
          <w:szCs w:val="22"/>
        </w:rPr>
        <w:t>,</w:t>
      </w:r>
      <w:r w:rsidR="00331CC7" w:rsidRPr="00E813C1">
        <w:rPr>
          <w:rFonts w:ascii="Arial" w:hAnsi="Arial" w:cs="Arial"/>
          <w:color w:val="000000"/>
          <w:sz w:val="22"/>
          <w:szCs w:val="22"/>
        </w:rPr>
        <w:t xml:space="preserve"> która </w:t>
      </w:r>
      <w:r w:rsidR="00331CC7" w:rsidRPr="00E813C1">
        <w:rPr>
          <w:rFonts w:ascii="Arial" w:hAnsi="Arial" w:cs="Arial"/>
          <w:sz w:val="22"/>
          <w:szCs w:val="22"/>
        </w:rPr>
        <w:t xml:space="preserve">stanowi załącznik nr </w:t>
      </w:r>
      <w:r w:rsidR="00F30E9F">
        <w:rPr>
          <w:rFonts w:ascii="Arial" w:hAnsi="Arial" w:cs="Arial"/>
          <w:sz w:val="22"/>
          <w:szCs w:val="22"/>
        </w:rPr>
        <w:t>7.4</w:t>
      </w:r>
      <w:r w:rsidR="00331CC7" w:rsidRPr="00E813C1">
        <w:rPr>
          <w:rFonts w:ascii="Arial" w:hAnsi="Arial" w:cs="Arial"/>
          <w:sz w:val="22"/>
          <w:szCs w:val="22"/>
        </w:rPr>
        <w:t xml:space="preserve"> do niniejszego </w:t>
      </w:r>
      <w:r w:rsidR="00331CC7" w:rsidRPr="00670F1C">
        <w:rPr>
          <w:rFonts w:ascii="Arial" w:hAnsi="Arial" w:cs="Arial"/>
          <w:sz w:val="22"/>
          <w:szCs w:val="22"/>
        </w:rPr>
        <w:t>Regulaminu wyboru projekt</w:t>
      </w:r>
      <w:r w:rsidR="00F30E9F" w:rsidRPr="00670F1C">
        <w:rPr>
          <w:rFonts w:ascii="Arial" w:hAnsi="Arial" w:cs="Arial"/>
          <w:sz w:val="22"/>
          <w:szCs w:val="22"/>
        </w:rPr>
        <w:t>u</w:t>
      </w:r>
      <w:r w:rsidR="00331CC7" w:rsidRPr="00670F1C">
        <w:rPr>
          <w:rFonts w:ascii="Arial" w:hAnsi="Arial" w:cs="Arial"/>
          <w:sz w:val="22"/>
          <w:szCs w:val="22"/>
        </w:rPr>
        <w:t>.</w:t>
      </w:r>
      <w:r w:rsidR="00331CC7" w:rsidRPr="00E813C1">
        <w:rPr>
          <w:rFonts w:ascii="Arial" w:hAnsi="Arial" w:cs="Arial"/>
          <w:i/>
          <w:sz w:val="22"/>
          <w:szCs w:val="22"/>
          <w:shd w:val="clear" w:color="auto" w:fill="BFBFBF"/>
        </w:rPr>
        <w:t xml:space="preserve"> </w:t>
      </w:r>
    </w:p>
    <w:p w14:paraId="1A51369D" w14:textId="5613C7FC" w:rsidR="00F3506F" w:rsidRPr="00E813C1" w:rsidRDefault="00CB2D2E"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941ED3" w:rsidRPr="00E813C1">
        <w:rPr>
          <w:rFonts w:ascii="Arial" w:hAnsi="Arial" w:cs="Arial"/>
          <w:sz w:val="22"/>
          <w:szCs w:val="22"/>
        </w:rPr>
        <w:t xml:space="preserve"> na</w:t>
      </w:r>
      <w:r w:rsidR="00675EAF" w:rsidRPr="00E813C1">
        <w:rPr>
          <w:rFonts w:ascii="Arial" w:hAnsi="Arial" w:cs="Arial"/>
          <w:sz w:val="22"/>
          <w:szCs w:val="22"/>
        </w:rPr>
        <w:t xml:space="preserve"> </w:t>
      </w:r>
      <w:r w:rsidR="00941ED3" w:rsidRPr="00E813C1">
        <w:rPr>
          <w:rFonts w:ascii="Arial" w:hAnsi="Arial" w:cs="Arial"/>
          <w:sz w:val="22"/>
          <w:szCs w:val="22"/>
        </w:rPr>
        <w:t xml:space="preserve">etapie składania wniosku o dofinansowanie wymaga wskazanych </w:t>
      </w:r>
      <w:r w:rsidR="00FC2E34" w:rsidRPr="00E813C1">
        <w:rPr>
          <w:rFonts w:ascii="Arial" w:hAnsi="Arial" w:cs="Arial"/>
          <w:sz w:val="22"/>
          <w:szCs w:val="22"/>
        </w:rPr>
        <w:t>w</w:t>
      </w:r>
      <w:r w:rsidR="00FB6C26" w:rsidRPr="00E813C1">
        <w:rPr>
          <w:rFonts w:ascii="Arial" w:hAnsi="Arial" w:cs="Arial"/>
          <w:sz w:val="22"/>
          <w:szCs w:val="22"/>
        </w:rPr>
        <w:t> </w:t>
      </w:r>
      <w:r w:rsidR="00FC2E34" w:rsidRPr="00E813C1">
        <w:rPr>
          <w:rFonts w:ascii="Arial" w:hAnsi="Arial" w:cs="Arial"/>
          <w:sz w:val="22"/>
          <w:szCs w:val="22"/>
        </w:rPr>
        <w:t xml:space="preserve">sekcji XIII </w:t>
      </w:r>
      <w:r w:rsidR="0045442B" w:rsidRPr="00E813C1">
        <w:rPr>
          <w:rFonts w:ascii="Arial" w:hAnsi="Arial" w:cs="Arial"/>
          <w:sz w:val="22"/>
          <w:szCs w:val="22"/>
        </w:rPr>
        <w:t xml:space="preserve">tj. w sekcji Załączniki </w:t>
      </w:r>
      <w:r w:rsidR="00FC2E34" w:rsidRPr="00E813C1">
        <w:rPr>
          <w:rFonts w:ascii="Arial" w:hAnsi="Arial" w:cs="Arial"/>
          <w:sz w:val="22"/>
          <w:szCs w:val="22"/>
        </w:rPr>
        <w:t xml:space="preserve">wniosku o dofinansowanie </w:t>
      </w:r>
      <w:r w:rsidR="00F3506F" w:rsidRPr="00E813C1">
        <w:rPr>
          <w:rFonts w:ascii="Arial" w:hAnsi="Arial" w:cs="Arial"/>
          <w:sz w:val="22"/>
          <w:szCs w:val="22"/>
        </w:rPr>
        <w:t>załączników:</w:t>
      </w:r>
    </w:p>
    <w:p w14:paraId="38A8E600" w14:textId="4830C196" w:rsidR="008F3A48" w:rsidRPr="00E813C1" w:rsidRDefault="00F3506F"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 </w:t>
      </w:r>
      <w:r w:rsidR="008F3A48" w:rsidRPr="00E813C1">
        <w:rPr>
          <w:rFonts w:ascii="Arial" w:hAnsi="Arial" w:cs="Arial"/>
          <w:sz w:val="22"/>
          <w:szCs w:val="22"/>
        </w:rPr>
        <w:t xml:space="preserve">Oświadczenia </w:t>
      </w:r>
      <w:r w:rsidR="00EE4E31">
        <w:rPr>
          <w:rFonts w:ascii="Arial" w:hAnsi="Arial" w:cs="Arial"/>
          <w:sz w:val="22"/>
          <w:szCs w:val="22"/>
        </w:rPr>
        <w:t xml:space="preserve">dotyczącego </w:t>
      </w:r>
      <w:r w:rsidR="008F3A48" w:rsidRPr="00E813C1">
        <w:rPr>
          <w:rFonts w:ascii="Arial" w:hAnsi="Arial" w:cs="Arial"/>
          <w:sz w:val="22"/>
          <w:szCs w:val="22"/>
        </w:rPr>
        <w:t xml:space="preserve">kwalifikowalności </w:t>
      </w:r>
      <w:r w:rsidR="005C332B" w:rsidRPr="00E813C1">
        <w:rPr>
          <w:rFonts w:ascii="Arial" w:hAnsi="Arial" w:cs="Arial"/>
          <w:sz w:val="22"/>
          <w:szCs w:val="22"/>
        </w:rPr>
        <w:t>W</w:t>
      </w:r>
      <w:r w:rsidR="008F3A48" w:rsidRPr="00E813C1">
        <w:rPr>
          <w:rFonts w:ascii="Arial" w:hAnsi="Arial" w:cs="Arial"/>
          <w:sz w:val="22"/>
          <w:szCs w:val="22"/>
        </w:rPr>
        <w:t xml:space="preserve">nioskodawcy - stanowiące załącznik do </w:t>
      </w:r>
      <w:r w:rsidR="00967552">
        <w:rPr>
          <w:rFonts w:ascii="Arial" w:hAnsi="Arial" w:cs="Arial"/>
          <w:sz w:val="22"/>
          <w:szCs w:val="22"/>
        </w:rPr>
        <w:t>decyzji</w:t>
      </w:r>
      <w:r w:rsidR="008F3A48" w:rsidRPr="00E813C1">
        <w:rPr>
          <w:rFonts w:ascii="Arial" w:hAnsi="Arial" w:cs="Arial"/>
          <w:sz w:val="22"/>
          <w:szCs w:val="22"/>
        </w:rPr>
        <w:t xml:space="preserve"> o dofinansowaniu projektu. </w:t>
      </w:r>
      <w:r w:rsidR="00147D04" w:rsidRPr="00AA63AA">
        <w:rPr>
          <w:rFonts w:ascii="Arial" w:hAnsi="Arial" w:cs="Arial"/>
          <w:sz w:val="22"/>
          <w:szCs w:val="22"/>
        </w:rPr>
        <w:t>W przypadku projekt</w:t>
      </w:r>
      <w:r w:rsidR="007B1717">
        <w:rPr>
          <w:rFonts w:ascii="Arial" w:hAnsi="Arial" w:cs="Arial"/>
          <w:sz w:val="22"/>
          <w:szCs w:val="22"/>
        </w:rPr>
        <w:t>u</w:t>
      </w:r>
      <w:r w:rsidR="00147D04" w:rsidRPr="00AA63AA">
        <w:rPr>
          <w:rFonts w:ascii="Arial" w:hAnsi="Arial" w:cs="Arial"/>
          <w:sz w:val="22"/>
          <w:szCs w:val="22"/>
        </w:rPr>
        <w:t xml:space="preserve"> partnerski</w:t>
      </w:r>
      <w:r w:rsidR="007B1717">
        <w:rPr>
          <w:rFonts w:ascii="Arial" w:hAnsi="Arial" w:cs="Arial"/>
          <w:sz w:val="22"/>
          <w:szCs w:val="22"/>
        </w:rPr>
        <w:t>ego</w:t>
      </w:r>
      <w:r w:rsidR="00147D04" w:rsidRPr="00AA63AA">
        <w:rPr>
          <w:rFonts w:ascii="Arial" w:hAnsi="Arial" w:cs="Arial"/>
          <w:sz w:val="22"/>
          <w:szCs w:val="22"/>
        </w:rPr>
        <w:t xml:space="preserve"> również oświadczenie od pa</w:t>
      </w:r>
      <w:r w:rsidR="00147D04">
        <w:rPr>
          <w:rFonts w:ascii="Arial" w:hAnsi="Arial" w:cs="Arial"/>
          <w:sz w:val="22"/>
          <w:szCs w:val="22"/>
        </w:rPr>
        <w:t>rtn</w:t>
      </w:r>
      <w:r w:rsidR="00147D04" w:rsidRPr="00AA63AA">
        <w:rPr>
          <w:rFonts w:ascii="Arial" w:hAnsi="Arial" w:cs="Arial"/>
          <w:sz w:val="22"/>
          <w:szCs w:val="22"/>
        </w:rPr>
        <w:t>era/ów</w:t>
      </w:r>
      <w:r w:rsidR="00147D04">
        <w:rPr>
          <w:rFonts w:ascii="Arial" w:hAnsi="Arial" w:cs="Arial"/>
          <w:sz w:val="22"/>
          <w:szCs w:val="22"/>
        </w:rPr>
        <w:t xml:space="preserve">. </w:t>
      </w:r>
      <w:r w:rsidR="008F3A48" w:rsidRPr="00E813C1">
        <w:rPr>
          <w:rFonts w:ascii="Arial" w:hAnsi="Arial" w:cs="Arial"/>
          <w:sz w:val="22"/>
          <w:szCs w:val="22"/>
        </w:rPr>
        <w:t>Dokument zatwierdzany jest za pomocą podpisu kwalifikowalnego,</w:t>
      </w:r>
    </w:p>
    <w:p w14:paraId="1C7EB70D" w14:textId="2C1A6F91" w:rsidR="00263E33" w:rsidRDefault="00F3506F" w:rsidP="00E03F8A">
      <w:pPr>
        <w:spacing w:before="120" w:after="120" w:line="271" w:lineRule="auto"/>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263E33" w:rsidRPr="00E813C1">
        <w:rPr>
          <w:rFonts w:ascii="Arial" w:hAnsi="Arial" w:cs="Arial"/>
          <w:sz w:val="22"/>
          <w:szCs w:val="22"/>
        </w:rPr>
        <w:t xml:space="preserve">Załączniki przekazywane wraz z </w:t>
      </w:r>
      <w:r w:rsidR="0032390D" w:rsidRPr="00E813C1">
        <w:rPr>
          <w:rFonts w:ascii="Arial" w:hAnsi="Arial" w:cs="Arial"/>
          <w:sz w:val="22"/>
          <w:szCs w:val="22"/>
        </w:rPr>
        <w:t xml:space="preserve">publikowanym </w:t>
      </w:r>
      <w:r w:rsidR="00263E33" w:rsidRPr="00E813C1">
        <w:rPr>
          <w:rFonts w:ascii="Arial" w:hAnsi="Arial" w:cs="Arial"/>
          <w:sz w:val="22"/>
          <w:szCs w:val="22"/>
        </w:rPr>
        <w:t>wnioskiem</w:t>
      </w:r>
      <w:r w:rsidR="0032390D" w:rsidRPr="00E813C1">
        <w:rPr>
          <w:rFonts w:ascii="Arial" w:hAnsi="Arial" w:cs="Arial"/>
          <w:sz w:val="22"/>
          <w:szCs w:val="22"/>
        </w:rPr>
        <w:t xml:space="preserve"> o dofinansowanie</w:t>
      </w:r>
      <w:r w:rsidR="00263E33" w:rsidRPr="00E813C1">
        <w:rPr>
          <w:rFonts w:ascii="Arial" w:hAnsi="Arial" w:cs="Arial"/>
          <w:sz w:val="22"/>
          <w:szCs w:val="22"/>
        </w:rPr>
        <w:t xml:space="preserve"> </w:t>
      </w:r>
      <w:r w:rsidR="00DB4A36" w:rsidRPr="00E813C1">
        <w:rPr>
          <w:rFonts w:ascii="Arial" w:hAnsi="Arial" w:cs="Arial"/>
          <w:sz w:val="22"/>
          <w:szCs w:val="22"/>
        </w:rPr>
        <w:br/>
      </w:r>
      <w:r w:rsidR="0032390D" w:rsidRPr="00E813C1">
        <w:rPr>
          <w:rFonts w:ascii="Arial" w:hAnsi="Arial" w:cs="Arial"/>
          <w:sz w:val="22"/>
          <w:szCs w:val="22"/>
        </w:rPr>
        <w:t xml:space="preserve">w </w:t>
      </w:r>
      <w:r w:rsidR="00263E33" w:rsidRPr="00E813C1">
        <w:rPr>
          <w:rFonts w:ascii="Arial" w:hAnsi="Arial" w:cs="Arial"/>
          <w:sz w:val="22"/>
          <w:szCs w:val="22"/>
        </w:rPr>
        <w:t xml:space="preserve">SOWA muszą zostać </w:t>
      </w:r>
      <w:r w:rsidRPr="00E813C1">
        <w:rPr>
          <w:rFonts w:ascii="Arial" w:hAnsi="Arial" w:cs="Arial"/>
          <w:sz w:val="22"/>
          <w:szCs w:val="22"/>
        </w:rPr>
        <w:t xml:space="preserve">przekazane w formie elektronicznej tj. </w:t>
      </w:r>
      <w:r w:rsidR="00E733CA" w:rsidRPr="00E813C1">
        <w:rPr>
          <w:rFonts w:ascii="Arial" w:hAnsi="Arial" w:cs="Arial"/>
          <w:sz w:val="22"/>
          <w:szCs w:val="22"/>
        </w:rPr>
        <w:t xml:space="preserve">muszą zostać </w:t>
      </w:r>
      <w:r w:rsidR="0032390D" w:rsidRPr="00E813C1">
        <w:rPr>
          <w:rFonts w:ascii="Arial" w:hAnsi="Arial" w:cs="Arial"/>
          <w:sz w:val="22"/>
          <w:szCs w:val="22"/>
        </w:rPr>
        <w:t xml:space="preserve">opatrzone </w:t>
      </w:r>
      <w:r w:rsidR="0032390D" w:rsidRPr="00E813C1">
        <w:rPr>
          <w:rFonts w:ascii="Arial" w:hAnsi="Arial" w:cs="Arial"/>
          <w:b/>
          <w:sz w:val="22"/>
          <w:szCs w:val="22"/>
        </w:rPr>
        <w:t>podpisem kwalifikowanym</w:t>
      </w:r>
      <w:r w:rsidR="00263E33" w:rsidRPr="00E813C1">
        <w:rPr>
          <w:rFonts w:ascii="Arial" w:hAnsi="Arial" w:cs="Arial"/>
          <w:sz w:val="22"/>
          <w:szCs w:val="22"/>
        </w:rPr>
        <w:t>.</w:t>
      </w:r>
      <w:r w:rsidR="008D7C3A">
        <w:rPr>
          <w:rFonts w:ascii="Arial" w:hAnsi="Arial" w:cs="Arial"/>
          <w:sz w:val="22"/>
          <w:szCs w:val="22"/>
        </w:rPr>
        <w:t xml:space="preserve"> Dokumenty dotyczące Partnera podpisuje Partner, a Wnioskodawca składa je wraz z wnioskiem o dofinansowanie.</w:t>
      </w:r>
    </w:p>
    <w:p w14:paraId="0D36D28A" w14:textId="77777777" w:rsidR="00670F1C" w:rsidRPr="00E813C1" w:rsidRDefault="00670F1C" w:rsidP="00E03F8A">
      <w:pPr>
        <w:spacing w:before="120" w:after="120" w:line="271" w:lineRule="auto"/>
        <w:rPr>
          <w:rFonts w:ascii="Arial" w:hAnsi="Arial" w:cs="Arial"/>
          <w:sz w:val="22"/>
          <w:szCs w:val="22"/>
        </w:rPr>
      </w:pPr>
    </w:p>
    <w:p w14:paraId="31869176" w14:textId="77777777" w:rsidR="00F850E2" w:rsidRPr="00F850E2" w:rsidRDefault="00F850E2" w:rsidP="00F850E2">
      <w:pPr>
        <w:pStyle w:val="Akapitzlist"/>
        <w:keepNext/>
        <w:numPr>
          <w:ilvl w:val="0"/>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1539226"/>
      <w:bookmarkStart w:id="331" w:name="_Toc151539229"/>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68916D82"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124997D8"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4EE0B8D7" w14:textId="2E2310D5" w:rsidR="00B249C2" w:rsidRPr="00E813C1" w:rsidRDefault="00832F27" w:rsidP="00F850E2">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rPr>
          <w:rFonts w:ascii="Arial" w:hAnsi="Arial" w:cs="Arial"/>
          <w:i w:val="0"/>
          <w:sz w:val="22"/>
          <w:szCs w:val="22"/>
        </w:rPr>
      </w:pPr>
      <w:r w:rsidRPr="00E813C1">
        <w:rPr>
          <w:rFonts w:ascii="Arial" w:hAnsi="Arial" w:cs="Arial"/>
          <w:i w:val="0"/>
          <w:sz w:val="22"/>
          <w:szCs w:val="22"/>
        </w:rPr>
        <w:t>Wymagania czasowe</w:t>
      </w:r>
      <w:bookmarkEnd w:id="331"/>
    </w:p>
    <w:p w14:paraId="1E1FF350" w14:textId="122F78A1"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spacing w:val="-4"/>
          <w:sz w:val="22"/>
        </w:rPr>
        <w:t>Maksymalny</w:t>
      </w:r>
      <w:r w:rsidRPr="00E813C1">
        <w:rPr>
          <w:rFonts w:ascii="Arial" w:hAnsi="Arial" w:cs="Arial"/>
          <w:spacing w:val="-4"/>
          <w:sz w:val="22"/>
          <w:szCs w:val="22"/>
        </w:rPr>
        <w:t xml:space="preserve"> okres realizacji projektu</w:t>
      </w:r>
      <w:r w:rsidR="00F30E9F">
        <w:rPr>
          <w:rFonts w:ascii="Arial" w:hAnsi="Arial" w:cs="Arial"/>
          <w:spacing w:val="-4"/>
          <w:sz w:val="22"/>
          <w:szCs w:val="22"/>
        </w:rPr>
        <w:t xml:space="preserve"> trwa</w:t>
      </w:r>
      <w:r w:rsidR="007B1717">
        <w:rPr>
          <w:rFonts w:ascii="Arial" w:hAnsi="Arial" w:cs="Arial"/>
          <w:spacing w:val="-4"/>
          <w:sz w:val="22"/>
          <w:szCs w:val="22"/>
        </w:rPr>
        <w:t xml:space="preserve"> nie</w:t>
      </w:r>
      <w:r w:rsidR="00F30E9F">
        <w:rPr>
          <w:rFonts w:ascii="Arial" w:hAnsi="Arial" w:cs="Arial"/>
          <w:spacing w:val="-4"/>
          <w:sz w:val="22"/>
          <w:szCs w:val="22"/>
        </w:rPr>
        <w:t xml:space="preserve"> dłużej niż </w:t>
      </w:r>
      <w:r w:rsidR="009B3C34">
        <w:rPr>
          <w:rFonts w:ascii="Arial" w:hAnsi="Arial" w:cs="Arial"/>
          <w:spacing w:val="-4"/>
          <w:sz w:val="22"/>
          <w:szCs w:val="22"/>
        </w:rPr>
        <w:t xml:space="preserve">do </w:t>
      </w:r>
      <w:r w:rsidR="00F30E9F">
        <w:rPr>
          <w:rFonts w:ascii="Arial" w:hAnsi="Arial" w:cs="Arial"/>
          <w:spacing w:val="-4"/>
          <w:sz w:val="22"/>
          <w:szCs w:val="22"/>
        </w:rPr>
        <w:t>30 września 2029 r</w:t>
      </w:r>
      <w:r w:rsidRPr="00E813C1">
        <w:rPr>
          <w:rFonts w:ascii="Arial" w:hAnsi="Arial" w:cs="Arial"/>
          <w:spacing w:val="-4"/>
          <w:sz w:val="22"/>
          <w:szCs w:val="22"/>
        </w:rPr>
        <w:t>.</w:t>
      </w:r>
    </w:p>
    <w:p w14:paraId="4AC60A6B" w14:textId="77777777"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A8A9A37" w14:textId="28EC3381" w:rsidR="004E75AD" w:rsidRPr="00E813C1" w:rsidRDefault="00D963BB"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O</w:t>
      </w:r>
      <w:r w:rsidR="007E6385" w:rsidRPr="00E813C1">
        <w:rPr>
          <w:rFonts w:ascii="Arial" w:hAnsi="Arial" w:cs="Arial"/>
          <w:spacing w:val="-4"/>
          <w:sz w:val="22"/>
          <w:szCs w:val="22"/>
        </w:rPr>
        <w:t>kres kwalifikowalności wydatków</w:t>
      </w:r>
      <w:r w:rsidR="00D125CD" w:rsidRPr="00E813C1">
        <w:rPr>
          <w:rFonts w:ascii="Arial" w:hAnsi="Arial" w:cs="Arial"/>
          <w:spacing w:val="-4"/>
          <w:sz w:val="22"/>
          <w:szCs w:val="22"/>
        </w:rPr>
        <w:t xml:space="preserve"> rozpoczyna się </w:t>
      </w:r>
      <w:r w:rsidR="00F30E9F">
        <w:rPr>
          <w:rFonts w:ascii="Arial" w:hAnsi="Arial" w:cs="Arial"/>
          <w:spacing w:val="-4"/>
          <w:sz w:val="22"/>
          <w:szCs w:val="22"/>
        </w:rPr>
        <w:t>pierwszego dnia realizacji projektu</w:t>
      </w:r>
      <w:r w:rsidR="006E164B" w:rsidRPr="00E813C1">
        <w:rPr>
          <w:rFonts w:ascii="Arial" w:hAnsi="Arial" w:cs="Arial"/>
          <w:spacing w:val="-4"/>
          <w:sz w:val="22"/>
          <w:szCs w:val="22"/>
        </w:rPr>
        <w:t>.</w:t>
      </w:r>
      <w:r w:rsidR="00D125CD" w:rsidRPr="00E813C1">
        <w:rPr>
          <w:rFonts w:ascii="Arial" w:hAnsi="Arial" w:cs="Arial"/>
          <w:spacing w:val="-4"/>
          <w:sz w:val="22"/>
          <w:szCs w:val="22"/>
        </w:rPr>
        <w:t xml:space="preserve"> </w:t>
      </w:r>
      <w:r w:rsidR="00793464" w:rsidRPr="00E813C1">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Pr>
          <w:rFonts w:ascii="Arial" w:hAnsi="Arial" w:cs="Arial"/>
          <w:spacing w:val="-4"/>
          <w:sz w:val="22"/>
          <w:szCs w:val="22"/>
        </w:rPr>
        <w:t xml:space="preserve">powierzenia realizacji </w:t>
      </w:r>
      <w:r w:rsidR="00706E8A">
        <w:rPr>
          <w:rFonts w:ascii="Arial" w:hAnsi="Arial" w:cs="Arial"/>
          <w:spacing w:val="-4"/>
          <w:sz w:val="22"/>
          <w:szCs w:val="22"/>
        </w:rPr>
        <w:t xml:space="preserve">zadań </w:t>
      </w:r>
      <w:r w:rsidR="00072069">
        <w:rPr>
          <w:rFonts w:ascii="Arial" w:hAnsi="Arial" w:cs="Arial"/>
          <w:spacing w:val="-4"/>
          <w:sz w:val="22"/>
          <w:szCs w:val="22"/>
        </w:rPr>
        <w:t>w drodze decyzji</w:t>
      </w:r>
      <w:r w:rsidR="00ED720C">
        <w:rPr>
          <w:rFonts w:ascii="Arial" w:hAnsi="Arial" w:cs="Arial"/>
          <w:spacing w:val="-4"/>
          <w:sz w:val="22"/>
          <w:szCs w:val="22"/>
        </w:rPr>
        <w:t xml:space="preserve"> </w:t>
      </w:r>
      <w:r w:rsidR="00793464" w:rsidRPr="00E813C1">
        <w:rPr>
          <w:rFonts w:ascii="Arial" w:hAnsi="Arial" w:cs="Arial"/>
          <w:spacing w:val="-4"/>
          <w:sz w:val="22"/>
          <w:szCs w:val="22"/>
        </w:rPr>
        <w:t xml:space="preserve">odbywa się na wyłączną odpowiedzialność danego Wnioskodawcy. W przypadku, gdy Wnioskodawca nie przejdzie pozytywnie oceny i nie </w:t>
      </w:r>
      <w:r w:rsidR="00B6757F">
        <w:rPr>
          <w:rFonts w:ascii="Arial" w:hAnsi="Arial" w:cs="Arial"/>
          <w:spacing w:val="-4"/>
          <w:sz w:val="22"/>
          <w:szCs w:val="22"/>
        </w:rPr>
        <w:t xml:space="preserve">zostanie mu powierzone </w:t>
      </w:r>
      <w:r w:rsidR="005936C5">
        <w:rPr>
          <w:rFonts w:ascii="Arial" w:hAnsi="Arial" w:cs="Arial"/>
          <w:spacing w:val="-4"/>
          <w:sz w:val="22"/>
          <w:szCs w:val="22"/>
        </w:rPr>
        <w:t>w</w:t>
      </w:r>
      <w:r w:rsidR="00B6757F">
        <w:rPr>
          <w:rFonts w:ascii="Arial" w:hAnsi="Arial" w:cs="Arial"/>
          <w:spacing w:val="-4"/>
          <w:sz w:val="22"/>
          <w:szCs w:val="22"/>
        </w:rPr>
        <w:t xml:space="preserve"> drodze decyzji</w:t>
      </w:r>
      <w:r w:rsidR="005936C5">
        <w:rPr>
          <w:rFonts w:ascii="Arial" w:hAnsi="Arial" w:cs="Arial"/>
          <w:spacing w:val="-4"/>
          <w:sz w:val="22"/>
          <w:szCs w:val="22"/>
        </w:rPr>
        <w:t xml:space="preserve"> o dofinansowanie projektu</w:t>
      </w:r>
      <w:r w:rsidR="00793464" w:rsidRPr="00E813C1">
        <w:rPr>
          <w:rFonts w:ascii="Arial" w:hAnsi="Arial" w:cs="Arial"/>
          <w:spacing w:val="-4"/>
          <w:sz w:val="22"/>
          <w:szCs w:val="22"/>
        </w:rPr>
        <w:t>, uprzednio poniesione wydatki nie będą mogły być zrefundowane</w:t>
      </w:r>
      <w:r w:rsidR="00793464" w:rsidRPr="00E813C1">
        <w:rPr>
          <w:rFonts w:ascii="Arial" w:hAnsi="Arial" w:cs="Arial"/>
          <w:sz w:val="22"/>
          <w:szCs w:val="22"/>
        </w:rPr>
        <w:t>.</w:t>
      </w:r>
    </w:p>
    <w:p w14:paraId="224B06AD" w14:textId="65637B1B"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E813C1">
        <w:rPr>
          <w:rFonts w:ascii="Arial" w:hAnsi="Arial" w:cs="Arial"/>
          <w:sz w:val="22"/>
          <w:szCs w:val="22"/>
        </w:rPr>
        <w:t>do</w:t>
      </w:r>
      <w:r w:rsidR="00072069">
        <w:rPr>
          <w:rFonts w:ascii="Arial" w:hAnsi="Arial" w:cs="Arial"/>
          <w:spacing w:val="-4"/>
          <w:sz w:val="22"/>
          <w:szCs w:val="22"/>
        </w:rPr>
        <w:t xml:space="preserve"> powierzenia realizacji zadań  w drodze decyzji</w:t>
      </w:r>
      <w:r w:rsidRPr="00E813C1">
        <w:rPr>
          <w:rFonts w:ascii="Arial" w:hAnsi="Arial" w:cs="Arial"/>
          <w:sz w:val="22"/>
          <w:szCs w:val="22"/>
        </w:rPr>
        <w:t>.</w:t>
      </w:r>
    </w:p>
    <w:p w14:paraId="334BD465" w14:textId="77777777" w:rsidR="004E75AD" w:rsidRPr="00E813C1" w:rsidRDefault="009023C2"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Wskazany przez W</w:t>
      </w:r>
      <w:r w:rsidR="007E6385" w:rsidRPr="00E813C1">
        <w:rPr>
          <w:rFonts w:ascii="Arial" w:hAnsi="Arial" w:cs="Arial"/>
          <w:sz w:val="22"/>
          <w:szCs w:val="22"/>
        </w:rPr>
        <w:t>nioskodawcę w</w:t>
      </w:r>
      <w:r w:rsidR="00EF3031" w:rsidRPr="00E813C1">
        <w:rPr>
          <w:rFonts w:ascii="Arial" w:hAnsi="Arial" w:cs="Arial"/>
          <w:sz w:val="22"/>
          <w:szCs w:val="22"/>
        </w:rPr>
        <w:t>e</w:t>
      </w:r>
      <w:r w:rsidR="00B50150" w:rsidRPr="00E813C1">
        <w:rPr>
          <w:rFonts w:ascii="Arial" w:hAnsi="Arial" w:cs="Arial"/>
          <w:sz w:val="22"/>
          <w:szCs w:val="22"/>
        </w:rPr>
        <w:t xml:space="preserve"> </w:t>
      </w:r>
      <w:r w:rsidR="007E6385" w:rsidRPr="00E813C1">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813C1">
        <w:rPr>
          <w:rFonts w:ascii="Arial" w:hAnsi="Arial" w:cs="Arial"/>
          <w:sz w:val="22"/>
          <w:szCs w:val="22"/>
        </w:rPr>
        <w:t>ww.</w:t>
      </w:r>
      <w:r w:rsidR="007E6385" w:rsidRPr="00E813C1">
        <w:rPr>
          <w:rFonts w:ascii="Arial" w:hAnsi="Arial" w:cs="Arial"/>
          <w:sz w:val="22"/>
          <w:szCs w:val="22"/>
        </w:rPr>
        <w:t xml:space="preserve"> wniosku powinny pokrywać się z informacjami zawartymi w</w:t>
      </w:r>
      <w:r w:rsidR="00336877" w:rsidRPr="00E813C1">
        <w:rPr>
          <w:rFonts w:ascii="Arial" w:hAnsi="Arial" w:cs="Arial"/>
          <w:sz w:val="22"/>
          <w:szCs w:val="22"/>
        </w:rPr>
        <w:t> </w:t>
      </w:r>
      <w:r w:rsidR="007E6385" w:rsidRPr="00E813C1">
        <w:rPr>
          <w:rFonts w:ascii="Arial" w:hAnsi="Arial" w:cs="Arial"/>
          <w:sz w:val="22"/>
          <w:szCs w:val="22"/>
        </w:rPr>
        <w:t>Harmonogramie realizacji projektu.</w:t>
      </w:r>
    </w:p>
    <w:p w14:paraId="7F1FED58" w14:textId="77777777" w:rsidR="00B249C2" w:rsidRPr="00E813C1" w:rsidRDefault="007E6385" w:rsidP="00E02C93">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32" w:name="_Toc440617828"/>
      <w:bookmarkStart w:id="333" w:name="_Toc440622205"/>
      <w:bookmarkStart w:id="334" w:name="_Toc440622267"/>
      <w:bookmarkStart w:id="335" w:name="_Toc440625551"/>
      <w:bookmarkStart w:id="336" w:name="_Toc441476628"/>
      <w:bookmarkStart w:id="337" w:name="_Toc441479677"/>
      <w:bookmarkStart w:id="338" w:name="_Toc441580574"/>
      <w:bookmarkStart w:id="339" w:name="_Toc441580725"/>
      <w:bookmarkStart w:id="340" w:name="_Toc441588426"/>
      <w:bookmarkStart w:id="341" w:name="_Toc441476630"/>
      <w:bookmarkStart w:id="342" w:name="_Toc441479679"/>
      <w:bookmarkStart w:id="343" w:name="_Toc441580576"/>
      <w:bookmarkStart w:id="344" w:name="_Toc441580727"/>
      <w:bookmarkStart w:id="345" w:name="_Toc441588428"/>
      <w:bookmarkStart w:id="346" w:name="_Toc441588796"/>
      <w:bookmarkStart w:id="347" w:name="_Toc440617830"/>
      <w:bookmarkStart w:id="348" w:name="_Toc440622207"/>
      <w:bookmarkStart w:id="349" w:name="_Toc440622269"/>
      <w:bookmarkStart w:id="350" w:name="_Toc440625553"/>
      <w:bookmarkStart w:id="351" w:name="_Toc441476631"/>
      <w:bookmarkStart w:id="352" w:name="_Toc441479680"/>
      <w:bookmarkStart w:id="353" w:name="_Toc441580577"/>
      <w:bookmarkStart w:id="354" w:name="_Toc441580728"/>
      <w:bookmarkStart w:id="355" w:name="_Toc441588429"/>
      <w:bookmarkStart w:id="356" w:name="_Toc441588797"/>
      <w:bookmarkStart w:id="357" w:name="_Toc15153923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813C1">
        <w:rPr>
          <w:rFonts w:ascii="Arial" w:hAnsi="Arial" w:cs="Arial"/>
          <w:i w:val="0"/>
          <w:sz w:val="22"/>
          <w:szCs w:val="22"/>
        </w:rPr>
        <w:t>Wymagane rezultaty</w:t>
      </w:r>
      <w:bookmarkEnd w:id="357"/>
    </w:p>
    <w:p w14:paraId="443668C1" w14:textId="77777777" w:rsidR="00193748" w:rsidRPr="00193748" w:rsidRDefault="00193748" w:rsidP="00193748">
      <w:pPr>
        <w:pStyle w:val="Akapitzlist"/>
        <w:numPr>
          <w:ilvl w:val="0"/>
          <w:numId w:val="28"/>
        </w:numPr>
        <w:spacing w:before="120" w:after="120" w:line="271" w:lineRule="auto"/>
        <w:contextualSpacing w:val="0"/>
        <w:rPr>
          <w:rFonts w:ascii="Arial" w:hAnsi="Arial" w:cs="Arial"/>
          <w:vanish/>
          <w:sz w:val="22"/>
          <w:szCs w:val="22"/>
        </w:rPr>
      </w:pPr>
    </w:p>
    <w:p w14:paraId="7B52BB62"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7B1BAEE5"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67DDC98B"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06E15430" w14:textId="70116F0A" w:rsidR="004E75AD" w:rsidRPr="00E813C1" w:rsidRDefault="00680D5A" w:rsidP="00193748">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Wnioskodawca</w:t>
      </w:r>
      <w:r w:rsidR="007E6385" w:rsidRPr="00E813C1">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E813C1">
        <w:rPr>
          <w:rFonts w:ascii="Arial" w:hAnsi="Arial" w:cs="Arial"/>
          <w:sz w:val="22"/>
          <w:szCs w:val="22"/>
        </w:rPr>
        <w:t> </w:t>
      </w:r>
      <w:r w:rsidR="007E6385" w:rsidRPr="00E813C1">
        <w:rPr>
          <w:rFonts w:ascii="Arial" w:hAnsi="Arial" w:cs="Arial"/>
          <w:sz w:val="22"/>
          <w:szCs w:val="22"/>
        </w:rPr>
        <w:t xml:space="preserve">produktu. </w:t>
      </w:r>
      <w:r w:rsidR="00FF14B6" w:rsidRPr="00E813C1">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0D677BCC" w14:textId="4511F8FE" w:rsidR="006A6B62" w:rsidRPr="00E813C1" w:rsidRDefault="00FF14B6" w:rsidP="00E03F8A">
      <w:pPr>
        <w:pStyle w:val="Akapitzlist"/>
        <w:spacing w:before="120" w:after="120" w:line="271" w:lineRule="auto"/>
        <w:ind w:left="0"/>
        <w:contextualSpacing w:val="0"/>
        <w:rPr>
          <w:rFonts w:ascii="Arial" w:hAnsi="Arial" w:cs="Arial"/>
          <w:color w:val="000000"/>
          <w:sz w:val="22"/>
          <w:szCs w:val="22"/>
        </w:rPr>
      </w:pPr>
      <w:r w:rsidRPr="00E813C1">
        <w:rPr>
          <w:rFonts w:ascii="Arial" w:hAnsi="Arial" w:cs="Arial"/>
          <w:color w:val="000000"/>
          <w:sz w:val="22"/>
          <w:szCs w:val="22"/>
        </w:rPr>
        <w:t xml:space="preserve">Wskaźniki są głównym narzędziem służącym monitorowaniu postępu w realizacji założonych działań i celów </w:t>
      </w:r>
      <w:r w:rsidR="00CB1033" w:rsidRPr="00E813C1">
        <w:rPr>
          <w:rFonts w:ascii="Arial" w:hAnsi="Arial" w:cs="Arial"/>
          <w:color w:val="000000"/>
          <w:sz w:val="22"/>
          <w:szCs w:val="22"/>
        </w:rPr>
        <w:t>FEPZ 2021-2027</w:t>
      </w:r>
      <w:r w:rsidRPr="00E813C1">
        <w:rPr>
          <w:rFonts w:ascii="Arial" w:hAnsi="Arial" w:cs="Arial"/>
          <w:color w:val="000000"/>
          <w:sz w:val="22"/>
          <w:szCs w:val="22"/>
        </w:rPr>
        <w:t xml:space="preserve"> lub pojedynczego projektu. Wskaźniki odnoszą się zarówno do produktów, jak i rezultatów.</w:t>
      </w:r>
      <w:r w:rsidR="007E6385" w:rsidRPr="00E813C1">
        <w:rPr>
          <w:rFonts w:ascii="Arial" w:hAnsi="Arial" w:cs="Arial"/>
          <w:color w:val="000000"/>
          <w:sz w:val="22"/>
          <w:szCs w:val="22"/>
        </w:rPr>
        <w:t xml:space="preserve"> </w:t>
      </w:r>
    </w:p>
    <w:p w14:paraId="56050A17" w14:textId="77777777" w:rsidR="0053124C"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b/>
          <w:sz w:val="22"/>
          <w:szCs w:val="22"/>
        </w:rPr>
        <w:t>Wskaźniki produktu</w:t>
      </w:r>
      <w:r w:rsidRPr="00E813C1">
        <w:rPr>
          <w:rFonts w:ascii="Arial" w:hAnsi="Arial" w:cs="Arial"/>
          <w:sz w:val="22"/>
          <w:szCs w:val="22"/>
        </w:rPr>
        <w:t xml:space="preserve"> – </w:t>
      </w:r>
      <w:r w:rsidR="00FF14B6" w:rsidRPr="00E813C1">
        <w:rPr>
          <w:rFonts w:ascii="Arial" w:hAnsi="Arial" w:cs="Arial"/>
          <w:sz w:val="22"/>
          <w:szCs w:val="22"/>
        </w:rPr>
        <w:t>dotyczą realizowanych działań. Produkt stanowi wszystko, co zostało uzyskane</w:t>
      </w:r>
      <w:r w:rsidR="00FF14B6" w:rsidRPr="00E813C1">
        <w:rPr>
          <w:rFonts w:ascii="Arial" w:hAnsi="Arial" w:cs="Arial"/>
          <w:color w:val="000000"/>
          <w:sz w:val="22"/>
          <w:szCs w:val="22"/>
        </w:rPr>
        <w:t xml:space="preserve"> w wyniku działań współfinansowanych z EFS</w:t>
      </w:r>
      <w:r w:rsidR="000F686F" w:rsidRPr="00E813C1">
        <w:rPr>
          <w:rFonts w:ascii="Arial" w:hAnsi="Arial" w:cs="Arial"/>
          <w:color w:val="000000"/>
          <w:sz w:val="22"/>
          <w:szCs w:val="22"/>
        </w:rPr>
        <w:t>+</w:t>
      </w:r>
      <w:r w:rsidR="00FF14B6" w:rsidRPr="00E813C1">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813C1">
        <w:rPr>
          <w:rFonts w:ascii="Arial" w:hAnsi="Arial" w:cs="Arial"/>
          <w:color w:val="000000"/>
          <w:sz w:val="22"/>
          <w:szCs w:val="22"/>
        </w:rPr>
        <w:t>.</w:t>
      </w:r>
    </w:p>
    <w:p w14:paraId="1A60EB0D" w14:textId="77777777" w:rsidR="004E75AD" w:rsidRPr="00E813C1" w:rsidRDefault="007E6385" w:rsidP="00E02C93">
      <w:pPr>
        <w:pStyle w:val="Akapitzlist"/>
        <w:numPr>
          <w:ilvl w:val="2"/>
          <w:numId w:val="28"/>
        </w:numPr>
        <w:spacing w:before="120" w:after="120" w:line="271" w:lineRule="auto"/>
        <w:ind w:left="0" w:hanging="11"/>
        <w:contextualSpacing w:val="0"/>
        <w:rPr>
          <w:rFonts w:ascii="Arial" w:hAnsi="Arial" w:cs="Arial"/>
          <w:color w:val="000000"/>
          <w:sz w:val="22"/>
          <w:szCs w:val="22"/>
        </w:rPr>
      </w:pPr>
      <w:r w:rsidRPr="00E813C1">
        <w:rPr>
          <w:rFonts w:ascii="Arial" w:hAnsi="Arial" w:cs="Arial"/>
          <w:b/>
          <w:color w:val="000000"/>
          <w:sz w:val="22"/>
          <w:szCs w:val="22"/>
        </w:rPr>
        <w:t>Wskaźniki rezultatu</w:t>
      </w:r>
      <w:r w:rsidRPr="00E813C1">
        <w:rPr>
          <w:rFonts w:ascii="Arial" w:hAnsi="Arial" w:cs="Arial"/>
          <w:color w:val="000000"/>
          <w:sz w:val="22"/>
          <w:szCs w:val="22"/>
        </w:rPr>
        <w:t xml:space="preserve"> – </w:t>
      </w:r>
      <w:r w:rsidR="00056F25" w:rsidRPr="00E813C1">
        <w:rPr>
          <w:rFonts w:ascii="Arial" w:hAnsi="Arial" w:cs="Arial"/>
          <w:sz w:val="22"/>
          <w:szCs w:val="22"/>
        </w:rPr>
        <w:t>dotyczą oczekiwanych efektów wsparcia ze środków EFS</w:t>
      </w:r>
      <w:r w:rsidR="000F686F" w:rsidRPr="00E813C1">
        <w:rPr>
          <w:rFonts w:ascii="Arial" w:hAnsi="Arial" w:cs="Arial"/>
          <w:sz w:val="22"/>
          <w:szCs w:val="22"/>
        </w:rPr>
        <w:t>+</w:t>
      </w:r>
      <w:r w:rsidR="00056F25" w:rsidRPr="00E813C1">
        <w:rPr>
          <w:rFonts w:ascii="Arial" w:hAnsi="Arial" w:cs="Arial"/>
          <w:sz w:val="22"/>
          <w:szCs w:val="22"/>
        </w:rPr>
        <w:t>. Określają efekt zrealizowanych działań w odniesieniu do osób lub podmiotów, np. w postaci zmiany sytuacji na rynku pracy</w:t>
      </w:r>
      <w:r w:rsidRPr="00E813C1">
        <w:rPr>
          <w:rFonts w:ascii="Arial" w:hAnsi="Arial" w:cs="Arial"/>
          <w:color w:val="000000"/>
          <w:sz w:val="22"/>
          <w:szCs w:val="22"/>
        </w:rPr>
        <w:t xml:space="preserve">. </w:t>
      </w:r>
    </w:p>
    <w:p w14:paraId="13260B45" w14:textId="77777777" w:rsidR="004E75AD"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Wskaźniki </w:t>
      </w:r>
      <w:r w:rsidR="00453313" w:rsidRPr="00E813C1">
        <w:rPr>
          <w:rFonts w:ascii="Arial" w:hAnsi="Arial" w:cs="Arial"/>
          <w:color w:val="000000"/>
          <w:sz w:val="22"/>
          <w:szCs w:val="22"/>
        </w:rPr>
        <w:t>rezultat</w:t>
      </w:r>
      <w:r w:rsidR="006A6B62" w:rsidRPr="00E813C1">
        <w:rPr>
          <w:rFonts w:ascii="Arial" w:hAnsi="Arial" w:cs="Arial"/>
          <w:color w:val="000000"/>
          <w:sz w:val="22"/>
          <w:szCs w:val="22"/>
        </w:rPr>
        <w:t>u</w:t>
      </w:r>
      <w:r w:rsidR="00453313" w:rsidRPr="00E813C1">
        <w:rPr>
          <w:rFonts w:ascii="Arial" w:hAnsi="Arial" w:cs="Arial"/>
          <w:color w:val="000000"/>
          <w:sz w:val="22"/>
          <w:szCs w:val="22"/>
        </w:rPr>
        <w:t xml:space="preserve"> i produktu</w:t>
      </w:r>
      <w:r w:rsidR="009E5895" w:rsidRPr="00E813C1">
        <w:rPr>
          <w:rFonts w:ascii="Arial" w:hAnsi="Arial" w:cs="Arial"/>
          <w:color w:val="000000"/>
          <w:sz w:val="22"/>
          <w:szCs w:val="22"/>
        </w:rPr>
        <w:t xml:space="preserve"> zgodne z</w:t>
      </w:r>
      <w:r w:rsidR="008C39E8" w:rsidRPr="00E813C1">
        <w:rPr>
          <w:rFonts w:ascii="Arial" w:hAnsi="Arial" w:cs="Arial"/>
          <w:color w:val="000000"/>
          <w:sz w:val="22"/>
          <w:szCs w:val="22"/>
        </w:rPr>
        <w:t xml:space="preserve"> </w:t>
      </w:r>
      <w:r w:rsidR="009E5895" w:rsidRPr="00E813C1">
        <w:rPr>
          <w:rFonts w:ascii="Arial" w:hAnsi="Arial" w:cs="Arial"/>
          <w:color w:val="000000"/>
          <w:sz w:val="22"/>
          <w:szCs w:val="22"/>
        </w:rPr>
        <w:t xml:space="preserve">Listą Wskaźników Kluczowych, </w:t>
      </w:r>
      <w:r w:rsidR="00CB2D2E" w:rsidRPr="00E813C1">
        <w:rPr>
          <w:rFonts w:ascii="Arial" w:hAnsi="Arial" w:cs="Arial"/>
          <w:color w:val="000000"/>
          <w:sz w:val="22"/>
          <w:szCs w:val="22"/>
        </w:rPr>
        <w:t>o której mowa w Podr</w:t>
      </w:r>
      <w:r w:rsidR="00AE3583" w:rsidRPr="00E813C1">
        <w:rPr>
          <w:rFonts w:ascii="Arial" w:hAnsi="Arial" w:cs="Arial"/>
          <w:color w:val="000000"/>
          <w:sz w:val="22"/>
          <w:szCs w:val="22"/>
        </w:rPr>
        <w:t>oz</w:t>
      </w:r>
      <w:r w:rsidR="00CB2D2E" w:rsidRPr="00E813C1">
        <w:rPr>
          <w:rFonts w:ascii="Arial" w:hAnsi="Arial" w:cs="Arial"/>
          <w:color w:val="000000"/>
          <w:sz w:val="22"/>
          <w:szCs w:val="22"/>
        </w:rPr>
        <w:t>dziale 2.2</w:t>
      </w:r>
      <w:r w:rsidR="009E5895" w:rsidRPr="00E813C1">
        <w:rPr>
          <w:rFonts w:ascii="Arial" w:hAnsi="Arial" w:cs="Arial"/>
          <w:color w:val="000000"/>
          <w:sz w:val="22"/>
          <w:szCs w:val="22"/>
        </w:rPr>
        <w:t xml:space="preserve"> </w:t>
      </w:r>
      <w:r w:rsidR="00CB1033" w:rsidRPr="00E813C1">
        <w:rPr>
          <w:rFonts w:ascii="Arial" w:hAnsi="Arial" w:cs="Arial"/>
          <w:sz w:val="22"/>
          <w:szCs w:val="22"/>
        </w:rPr>
        <w:t xml:space="preserve"> Wytyczny</w:t>
      </w:r>
      <w:r w:rsidR="00CB2D2E" w:rsidRPr="00E813C1">
        <w:rPr>
          <w:rFonts w:ascii="Arial" w:hAnsi="Arial" w:cs="Arial"/>
          <w:sz w:val="22"/>
          <w:szCs w:val="22"/>
        </w:rPr>
        <w:t>ch</w:t>
      </w:r>
      <w:r w:rsidR="00CB1033" w:rsidRPr="00E813C1">
        <w:rPr>
          <w:rFonts w:ascii="Arial" w:hAnsi="Arial" w:cs="Arial"/>
          <w:sz w:val="22"/>
          <w:szCs w:val="22"/>
        </w:rPr>
        <w:t xml:space="preserve"> dotycząc</w:t>
      </w:r>
      <w:r w:rsidR="009F28FB" w:rsidRPr="00E813C1">
        <w:rPr>
          <w:rFonts w:ascii="Arial" w:hAnsi="Arial" w:cs="Arial"/>
          <w:sz w:val="22"/>
          <w:szCs w:val="22"/>
        </w:rPr>
        <w:t>ych</w:t>
      </w:r>
      <w:r w:rsidR="00CB1033" w:rsidRPr="00E813C1">
        <w:rPr>
          <w:rFonts w:ascii="Arial" w:hAnsi="Arial" w:cs="Arial"/>
          <w:sz w:val="22"/>
          <w:szCs w:val="22"/>
        </w:rPr>
        <w:t xml:space="preserve"> monitorowania postępu rzeczowego realizacji programów na lata 2021-2027</w:t>
      </w:r>
      <w:r w:rsidR="009E5895" w:rsidRPr="00E813C1">
        <w:rPr>
          <w:rFonts w:ascii="Arial" w:hAnsi="Arial" w:cs="Arial"/>
          <w:color w:val="000000"/>
          <w:sz w:val="22"/>
          <w:szCs w:val="22"/>
        </w:rPr>
        <w:t>:</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410"/>
        <w:gridCol w:w="26"/>
        <w:gridCol w:w="2436"/>
      </w:tblGrid>
      <w:tr w:rsidR="000B1F4B" w:rsidRPr="00E813C1" w14:paraId="34D9CA10" w14:textId="77777777" w:rsidTr="00522A73">
        <w:trPr>
          <w:trHeight w:val="209"/>
          <w:jc w:val="center"/>
        </w:trPr>
        <w:tc>
          <w:tcPr>
            <w:tcW w:w="9120" w:type="dxa"/>
            <w:gridSpan w:val="4"/>
            <w:shd w:val="clear" w:color="auto" w:fill="DEEAF6"/>
          </w:tcPr>
          <w:p w14:paraId="358B1CBA"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Wskaźniki produktu zgodne ze Szczegółowym Opisem Prioryt</w:t>
            </w:r>
            <w:r w:rsidR="002228EF" w:rsidRPr="00E813C1">
              <w:rPr>
                <w:rFonts w:ascii="Arial" w:hAnsi="Arial" w:cs="Arial"/>
                <w:b/>
                <w:sz w:val="22"/>
                <w:szCs w:val="22"/>
              </w:rPr>
              <w:t>etów</w:t>
            </w:r>
            <w:r w:rsidRPr="00E813C1">
              <w:rPr>
                <w:rFonts w:ascii="Arial" w:hAnsi="Arial" w:cs="Arial"/>
                <w:b/>
                <w:sz w:val="22"/>
                <w:szCs w:val="22"/>
              </w:rPr>
              <w:t xml:space="preserve"> </w:t>
            </w:r>
            <w:r w:rsidR="00793464" w:rsidRPr="00E813C1">
              <w:rPr>
                <w:rFonts w:ascii="Arial" w:hAnsi="Arial" w:cs="Arial"/>
                <w:b/>
                <w:sz w:val="22"/>
                <w:szCs w:val="22"/>
              </w:rPr>
              <w:t>p</w:t>
            </w:r>
            <w:r w:rsidRPr="00E813C1">
              <w:rPr>
                <w:rFonts w:ascii="Arial" w:hAnsi="Arial" w:cs="Arial"/>
                <w:b/>
                <w:sz w:val="22"/>
                <w:szCs w:val="22"/>
              </w:rPr>
              <w:t xml:space="preserve">rogramu </w:t>
            </w:r>
            <w:r w:rsidR="00CB1033" w:rsidRPr="00E813C1">
              <w:rPr>
                <w:rFonts w:ascii="Arial" w:hAnsi="Arial" w:cs="Arial"/>
                <w:b/>
                <w:sz w:val="22"/>
                <w:szCs w:val="22"/>
              </w:rPr>
              <w:t>Fundusze Europejskie dla Pomorza Zachodniego 2021-2027</w:t>
            </w:r>
          </w:p>
        </w:tc>
      </w:tr>
      <w:tr w:rsidR="00A15C6C" w:rsidRPr="00E813C1" w14:paraId="37D2C6BD" w14:textId="77777777" w:rsidTr="00A15C6C">
        <w:trPr>
          <w:trHeight w:val="560"/>
          <w:jc w:val="center"/>
        </w:trPr>
        <w:tc>
          <w:tcPr>
            <w:tcW w:w="4248" w:type="dxa"/>
            <w:shd w:val="clear" w:color="auto" w:fill="DEEAF6"/>
          </w:tcPr>
          <w:p w14:paraId="22298E06" w14:textId="77777777"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lastRenderedPageBreak/>
              <w:t>Nazwa wskaźnika</w:t>
            </w:r>
          </w:p>
        </w:tc>
        <w:tc>
          <w:tcPr>
            <w:tcW w:w="2410" w:type="dxa"/>
            <w:shd w:val="clear" w:color="auto" w:fill="DEEAF6"/>
          </w:tcPr>
          <w:p w14:paraId="2F3A3739" w14:textId="04E49BA1"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t xml:space="preserve">Wartość docelowa wskaźników </w:t>
            </w:r>
            <w:r w:rsidRPr="00E813C1">
              <w:rPr>
                <w:rFonts w:ascii="Arial" w:hAnsi="Arial" w:cs="Arial"/>
                <w:sz w:val="22"/>
                <w:szCs w:val="22"/>
              </w:rPr>
              <w:br/>
              <w:t xml:space="preserve">do zrealizowania w </w:t>
            </w:r>
            <w:r>
              <w:rPr>
                <w:rFonts w:ascii="Arial" w:hAnsi="Arial" w:cs="Arial"/>
                <w:sz w:val="22"/>
                <w:szCs w:val="22"/>
              </w:rPr>
              <w:t>ramach naboru</w:t>
            </w:r>
            <w:r w:rsidR="00ED720C">
              <w:rPr>
                <w:rFonts w:ascii="Arial" w:hAnsi="Arial" w:cs="Arial"/>
                <w:sz w:val="22"/>
                <w:szCs w:val="22"/>
              </w:rPr>
              <w:t xml:space="preserve"> </w:t>
            </w:r>
            <w:r w:rsidR="006A1F97">
              <w:rPr>
                <w:rFonts w:ascii="Arial" w:hAnsi="Arial" w:cs="Arial"/>
                <w:sz w:val="22"/>
                <w:szCs w:val="22"/>
              </w:rPr>
              <w:t>FEPZ.06.17-IP.01-001/25</w:t>
            </w:r>
          </w:p>
        </w:tc>
        <w:tc>
          <w:tcPr>
            <w:tcW w:w="2462" w:type="dxa"/>
            <w:gridSpan w:val="2"/>
            <w:shd w:val="clear" w:color="auto" w:fill="DEEAF6"/>
          </w:tcPr>
          <w:p w14:paraId="676564A4" w14:textId="5133224A" w:rsidR="00A15C6C" w:rsidRPr="00E813C1" w:rsidRDefault="00A15C6C" w:rsidP="00E03F8A">
            <w:pPr>
              <w:spacing w:before="120" w:after="120" w:line="271" w:lineRule="auto"/>
              <w:rPr>
                <w:rFonts w:ascii="Arial" w:hAnsi="Arial" w:cs="Arial"/>
                <w:sz w:val="22"/>
                <w:szCs w:val="22"/>
              </w:rPr>
            </w:pPr>
            <w:r w:rsidRPr="000E0950">
              <w:rPr>
                <w:rFonts w:ascii="Arial" w:hAnsi="Arial" w:cs="Arial"/>
                <w:sz w:val="22"/>
                <w:szCs w:val="22"/>
              </w:rPr>
              <w:t>Wartość docelowa wskaźnika w projekcie.</w:t>
            </w:r>
          </w:p>
        </w:tc>
      </w:tr>
      <w:tr w:rsidR="000A5A64" w:rsidRPr="00E813C1" w14:paraId="7D94F286" w14:textId="77777777" w:rsidTr="00A15C6C">
        <w:trPr>
          <w:trHeight w:val="357"/>
          <w:jc w:val="center"/>
        </w:trPr>
        <w:tc>
          <w:tcPr>
            <w:tcW w:w="4248" w:type="dxa"/>
            <w:shd w:val="clear" w:color="auto" w:fill="FFFFFF"/>
            <w:vAlign w:val="center"/>
          </w:tcPr>
          <w:p w14:paraId="4FA623CD" w14:textId="68C886B5"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obcego pochodzenia objętych wsparciem w programie</w:t>
            </w:r>
            <w:r w:rsidR="00453FD9" w:rsidRPr="00453FD9">
              <w:rPr>
                <w:rFonts w:ascii="Arial" w:hAnsi="Arial" w:cs="Arial"/>
                <w:sz w:val="22"/>
                <w:szCs w:val="22"/>
              </w:rPr>
              <w:t>– zgodnie z LWK/ SZOP</w:t>
            </w:r>
          </w:p>
        </w:tc>
        <w:tc>
          <w:tcPr>
            <w:tcW w:w="2410" w:type="dxa"/>
            <w:shd w:val="clear" w:color="auto" w:fill="FFFFFF"/>
          </w:tcPr>
          <w:p w14:paraId="33B84292" w14:textId="0B938886"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3EDE9F60" w14:textId="1C3E9054"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0A5A64" w:rsidRPr="00E813C1" w14:paraId="7D0A0616" w14:textId="77777777" w:rsidTr="00A15C6C">
        <w:trPr>
          <w:trHeight w:val="357"/>
          <w:jc w:val="center"/>
        </w:trPr>
        <w:tc>
          <w:tcPr>
            <w:tcW w:w="4248" w:type="dxa"/>
            <w:shd w:val="clear" w:color="auto" w:fill="FFFFFF"/>
            <w:vAlign w:val="center"/>
          </w:tcPr>
          <w:p w14:paraId="759367B7" w14:textId="5C0A79BA"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z krajów trzecich objętych wsparciem w programie</w:t>
            </w:r>
            <w:r w:rsidR="00453FD9" w:rsidRPr="00453FD9">
              <w:rPr>
                <w:rFonts w:ascii="Arial" w:hAnsi="Arial" w:cs="Arial"/>
                <w:sz w:val="22"/>
                <w:szCs w:val="22"/>
              </w:rPr>
              <w:t>– zgodnie z LWK/ SZOP</w:t>
            </w:r>
          </w:p>
        </w:tc>
        <w:tc>
          <w:tcPr>
            <w:tcW w:w="2410" w:type="dxa"/>
            <w:shd w:val="clear" w:color="auto" w:fill="FFFFFF"/>
          </w:tcPr>
          <w:p w14:paraId="32FEDE94" w14:textId="4C904FB9"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76AD9A6C" w14:textId="3D393F69"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A15C6C" w:rsidRPr="00E813C1" w14:paraId="40B1FF41" w14:textId="77777777" w:rsidTr="00A15C6C">
        <w:trPr>
          <w:trHeight w:val="357"/>
          <w:jc w:val="center"/>
        </w:trPr>
        <w:tc>
          <w:tcPr>
            <w:tcW w:w="4248" w:type="dxa"/>
            <w:shd w:val="clear" w:color="auto" w:fill="FFFFFF"/>
            <w:vAlign w:val="center"/>
          </w:tcPr>
          <w:p w14:paraId="2C1F0E5D" w14:textId="06AA5D85" w:rsidR="00A15C6C" w:rsidRPr="00E813C1" w:rsidRDefault="00AB5E47" w:rsidP="00E03F8A">
            <w:pPr>
              <w:tabs>
                <w:tab w:val="left" w:pos="34"/>
              </w:tabs>
              <w:spacing w:before="120" w:after="120" w:line="271" w:lineRule="auto"/>
              <w:rPr>
                <w:rFonts w:ascii="Arial" w:hAnsi="Arial" w:cs="Arial"/>
                <w:sz w:val="22"/>
                <w:szCs w:val="22"/>
              </w:rPr>
            </w:pPr>
            <w:r w:rsidRPr="00AB5E47">
              <w:rPr>
                <w:rFonts w:ascii="Arial" w:hAnsi="Arial" w:cs="Arial"/>
                <w:sz w:val="22"/>
                <w:szCs w:val="22"/>
              </w:rPr>
              <w:t xml:space="preserve">Liczba utworzonych Centrów Integracji Cudzoziemców </w:t>
            </w:r>
            <w:r w:rsidR="00A15C6C" w:rsidRPr="00E813C1">
              <w:rPr>
                <w:rFonts w:ascii="Arial" w:hAnsi="Arial" w:cs="Arial"/>
                <w:sz w:val="22"/>
                <w:szCs w:val="22"/>
              </w:rPr>
              <w:t>– zgodnie z LWK/ SZOP</w:t>
            </w:r>
          </w:p>
        </w:tc>
        <w:tc>
          <w:tcPr>
            <w:tcW w:w="2410" w:type="dxa"/>
            <w:shd w:val="clear" w:color="auto" w:fill="FFFFFF"/>
          </w:tcPr>
          <w:p w14:paraId="3E76C720" w14:textId="50D260FA"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6DC1D915" w14:textId="31DF305C"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0B1F4B" w:rsidRPr="00E813C1" w14:paraId="3FECE667" w14:textId="77777777" w:rsidTr="00522A73">
        <w:trPr>
          <w:trHeight w:val="388"/>
          <w:jc w:val="center"/>
        </w:trPr>
        <w:tc>
          <w:tcPr>
            <w:tcW w:w="9120" w:type="dxa"/>
            <w:gridSpan w:val="4"/>
            <w:shd w:val="clear" w:color="auto" w:fill="DEEAF6"/>
          </w:tcPr>
          <w:p w14:paraId="079A2793"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 xml:space="preserve">Wskaźniki rezultatu zgodne ze Szczegółowym Opisem Osi Priorytetowych </w:t>
            </w:r>
            <w:r w:rsidR="00793464" w:rsidRPr="00E813C1">
              <w:rPr>
                <w:rFonts w:ascii="Arial" w:hAnsi="Arial" w:cs="Arial"/>
                <w:b/>
                <w:sz w:val="22"/>
                <w:szCs w:val="22"/>
              </w:rPr>
              <w:t>p</w:t>
            </w:r>
            <w:r w:rsidR="00CB1033" w:rsidRPr="00E813C1">
              <w:rPr>
                <w:rFonts w:ascii="Arial" w:hAnsi="Arial" w:cs="Arial"/>
                <w:b/>
                <w:sz w:val="22"/>
                <w:szCs w:val="22"/>
              </w:rPr>
              <w:t>rogramu Fundusze Europejskie dla Pomorza Zachodniego 2021-2027</w:t>
            </w:r>
          </w:p>
        </w:tc>
      </w:tr>
      <w:tr w:rsidR="00A15C6C" w:rsidRPr="00E813C1" w14:paraId="143F65FA" w14:textId="77777777" w:rsidTr="00A15C6C">
        <w:trPr>
          <w:trHeight w:val="443"/>
          <w:jc w:val="center"/>
        </w:trPr>
        <w:tc>
          <w:tcPr>
            <w:tcW w:w="4248" w:type="dxa"/>
            <w:shd w:val="clear" w:color="auto" w:fill="DEEAF6"/>
          </w:tcPr>
          <w:p w14:paraId="7E4FD980" w14:textId="77777777" w:rsidR="00A15C6C" w:rsidRPr="00E813C1" w:rsidRDefault="00A15C6C" w:rsidP="00E03F8A">
            <w:pPr>
              <w:spacing w:before="120" w:after="120" w:line="271" w:lineRule="auto"/>
              <w:rPr>
                <w:rFonts w:ascii="Arial" w:hAnsi="Arial" w:cs="Arial"/>
                <w:b/>
                <w:sz w:val="22"/>
                <w:szCs w:val="22"/>
              </w:rPr>
            </w:pPr>
            <w:r w:rsidRPr="00E813C1">
              <w:rPr>
                <w:rFonts w:ascii="Arial" w:hAnsi="Arial" w:cs="Arial"/>
                <w:sz w:val="22"/>
                <w:szCs w:val="22"/>
              </w:rPr>
              <w:t>Nazwa wskaźnika</w:t>
            </w:r>
          </w:p>
        </w:tc>
        <w:tc>
          <w:tcPr>
            <w:tcW w:w="2436" w:type="dxa"/>
            <w:gridSpan w:val="2"/>
            <w:shd w:val="clear" w:color="auto" w:fill="DEEAF6"/>
          </w:tcPr>
          <w:p w14:paraId="58580CC4" w14:textId="27A6F617" w:rsidR="00A15C6C" w:rsidRPr="00E813C1" w:rsidRDefault="00A15C6C" w:rsidP="00E03F8A">
            <w:pPr>
              <w:spacing w:before="120" w:after="120" w:line="271" w:lineRule="auto"/>
              <w:rPr>
                <w:rFonts w:ascii="Arial" w:hAnsi="Arial" w:cs="Arial"/>
                <w:b/>
                <w:sz w:val="22"/>
                <w:szCs w:val="22"/>
                <w:vertAlign w:val="superscript"/>
              </w:rPr>
            </w:pPr>
            <w:r w:rsidRPr="00E813C1">
              <w:rPr>
                <w:rFonts w:ascii="Arial" w:hAnsi="Arial" w:cs="Arial"/>
                <w:sz w:val="22"/>
                <w:szCs w:val="22"/>
              </w:rPr>
              <w:t>Wartość docelowa wskaźników do zrealizowania w</w:t>
            </w:r>
            <w:r>
              <w:rPr>
                <w:rFonts w:ascii="Arial" w:hAnsi="Arial" w:cs="Arial"/>
                <w:sz w:val="22"/>
                <w:szCs w:val="22"/>
              </w:rPr>
              <w:t xml:space="preserve"> ramach naboru</w:t>
            </w:r>
            <w:r w:rsidRPr="00E813C1">
              <w:rPr>
                <w:rFonts w:ascii="Arial" w:hAnsi="Arial" w:cs="Arial"/>
                <w:sz w:val="22"/>
                <w:szCs w:val="22"/>
              </w:rPr>
              <w:t xml:space="preserve"> </w:t>
            </w:r>
            <w:r w:rsidR="008C6582">
              <w:rPr>
                <w:rFonts w:ascii="Arial" w:hAnsi="Arial" w:cs="Arial"/>
                <w:sz w:val="22"/>
                <w:szCs w:val="22"/>
              </w:rPr>
              <w:t>FEPZ.06.17-IP.01-001/25</w:t>
            </w:r>
          </w:p>
        </w:tc>
        <w:tc>
          <w:tcPr>
            <w:tcW w:w="2436" w:type="dxa"/>
            <w:shd w:val="clear" w:color="auto" w:fill="DEEAF6"/>
          </w:tcPr>
          <w:p w14:paraId="44EEB26A" w14:textId="4B3BAA32" w:rsidR="00A15C6C" w:rsidRPr="00E813C1" w:rsidRDefault="00A15C6C" w:rsidP="00E03F8A">
            <w:pPr>
              <w:spacing w:before="120" w:after="120" w:line="271" w:lineRule="auto"/>
              <w:rPr>
                <w:rFonts w:ascii="Arial" w:hAnsi="Arial" w:cs="Arial"/>
                <w:b/>
                <w:sz w:val="22"/>
                <w:szCs w:val="22"/>
                <w:vertAlign w:val="superscript"/>
              </w:rPr>
            </w:pPr>
            <w:r w:rsidRPr="000E0950">
              <w:rPr>
                <w:rFonts w:ascii="Arial" w:hAnsi="Arial" w:cs="Arial"/>
                <w:sz w:val="22"/>
                <w:szCs w:val="22"/>
              </w:rPr>
              <w:t>Wartość docelowa wskaźnika w projekcie.</w:t>
            </w:r>
          </w:p>
        </w:tc>
      </w:tr>
      <w:tr w:rsidR="00A15C6C" w:rsidRPr="00E813C1" w14:paraId="58C07796" w14:textId="77777777" w:rsidTr="00A15C6C">
        <w:trPr>
          <w:trHeight w:val="343"/>
          <w:jc w:val="center"/>
        </w:trPr>
        <w:tc>
          <w:tcPr>
            <w:tcW w:w="4248" w:type="dxa"/>
            <w:shd w:val="clear" w:color="auto" w:fill="FFFFFF"/>
            <w:vAlign w:val="center"/>
          </w:tcPr>
          <w:p w14:paraId="5F37D6A6" w14:textId="69A21821" w:rsidR="00A15C6C" w:rsidRPr="00E813C1" w:rsidRDefault="008C6582" w:rsidP="00E03F8A">
            <w:pPr>
              <w:tabs>
                <w:tab w:val="left" w:pos="34"/>
              </w:tabs>
              <w:spacing w:before="120" w:after="120" w:line="271" w:lineRule="auto"/>
              <w:rPr>
                <w:rFonts w:ascii="Arial" w:hAnsi="Arial" w:cs="Arial"/>
                <w:sz w:val="22"/>
                <w:szCs w:val="22"/>
              </w:rPr>
            </w:pPr>
            <w:r w:rsidRPr="008C6582">
              <w:rPr>
                <w:rFonts w:ascii="Arial" w:eastAsia="Calibri" w:hAnsi="Arial" w:cs="Arial"/>
                <w:sz w:val="22"/>
                <w:szCs w:val="22"/>
                <w:lang w:eastAsia="en-US"/>
              </w:rPr>
              <w:t>Liczba osób, które podjęły kształcenie lub szkolenie po opuszczeniu programu (osoby)</w:t>
            </w:r>
            <w:r w:rsidRPr="008C6582">
              <w:rPr>
                <w:rFonts w:ascii="Arial" w:eastAsia="Calibri" w:hAnsi="Arial" w:cs="Arial"/>
                <w:sz w:val="20"/>
                <w:szCs w:val="20"/>
                <w:lang w:eastAsia="en-US"/>
              </w:rPr>
              <w:t xml:space="preserve">  </w:t>
            </w:r>
            <w:r w:rsidR="00A15C6C" w:rsidRPr="00E813C1">
              <w:rPr>
                <w:rFonts w:ascii="Arial" w:hAnsi="Arial" w:cs="Arial"/>
                <w:sz w:val="22"/>
                <w:szCs w:val="22"/>
              </w:rPr>
              <w:t>– zgodnie z LWK/ SZOP</w:t>
            </w:r>
          </w:p>
        </w:tc>
        <w:tc>
          <w:tcPr>
            <w:tcW w:w="2436" w:type="dxa"/>
            <w:gridSpan w:val="2"/>
            <w:shd w:val="clear" w:color="auto" w:fill="FFFFFF"/>
          </w:tcPr>
          <w:p w14:paraId="7C328C4C" w14:textId="0A849E95" w:rsidR="00A15C6C"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 xml:space="preserve"> do monitorowania</w:t>
            </w:r>
          </w:p>
        </w:tc>
        <w:tc>
          <w:tcPr>
            <w:tcW w:w="2436" w:type="dxa"/>
            <w:shd w:val="clear" w:color="auto" w:fill="FFFFFF"/>
          </w:tcPr>
          <w:p w14:paraId="3A3D3253" w14:textId="34913D4B" w:rsidR="00A15C6C" w:rsidRPr="00E813C1" w:rsidRDefault="00724716" w:rsidP="00724716">
            <w:pPr>
              <w:spacing w:before="120" w:after="120" w:line="271" w:lineRule="auto"/>
              <w:rPr>
                <w:rFonts w:ascii="Arial" w:hAnsi="Arial" w:cs="Arial"/>
                <w:sz w:val="22"/>
                <w:szCs w:val="22"/>
              </w:rPr>
            </w:pPr>
            <w:r w:rsidRPr="00724716">
              <w:rPr>
                <w:rFonts w:ascii="Arial" w:hAnsi="Arial" w:cs="Arial"/>
                <w:sz w:val="22"/>
                <w:szCs w:val="22"/>
              </w:rPr>
              <w:t xml:space="preserve"> do określenia przez wnioskodawcę</w:t>
            </w:r>
            <w:r w:rsidRPr="00724716" w:rsidDel="00724716">
              <w:rPr>
                <w:rFonts w:ascii="Arial" w:hAnsi="Arial" w:cs="Arial"/>
                <w:sz w:val="22"/>
                <w:szCs w:val="22"/>
              </w:rPr>
              <w:t xml:space="preserve"> </w:t>
            </w:r>
          </w:p>
        </w:tc>
      </w:tr>
      <w:tr w:rsidR="008C6582" w:rsidRPr="00E813C1" w14:paraId="3137F800" w14:textId="77777777" w:rsidTr="00A15C6C">
        <w:trPr>
          <w:trHeight w:val="343"/>
          <w:jc w:val="center"/>
        </w:trPr>
        <w:tc>
          <w:tcPr>
            <w:tcW w:w="4248" w:type="dxa"/>
            <w:shd w:val="clear" w:color="auto" w:fill="FFFFFF"/>
            <w:vAlign w:val="center"/>
          </w:tcPr>
          <w:p w14:paraId="2EF400F1" w14:textId="03D9C4BD" w:rsidR="008C6582" w:rsidRPr="008C6582" w:rsidRDefault="00217F0E" w:rsidP="00E03F8A">
            <w:pPr>
              <w:tabs>
                <w:tab w:val="left" w:pos="34"/>
              </w:tabs>
              <w:spacing w:before="120" w:after="120" w:line="271" w:lineRule="auto"/>
              <w:rPr>
                <w:rFonts w:ascii="Arial" w:eastAsia="Calibri" w:hAnsi="Arial" w:cs="Arial"/>
                <w:sz w:val="22"/>
                <w:szCs w:val="22"/>
                <w:lang w:eastAsia="en-US"/>
              </w:rPr>
            </w:pPr>
            <w:r w:rsidRPr="00217F0E">
              <w:rPr>
                <w:rFonts w:ascii="Arial" w:eastAsia="Calibri" w:hAnsi="Arial" w:cs="Arial"/>
                <w:sz w:val="22"/>
                <w:szCs w:val="22"/>
                <w:lang w:eastAsia="en-US"/>
              </w:rPr>
              <w:t>Liczba osób, których sytuacja społeczna uległa poprawie po opuszczeniu programu</w:t>
            </w:r>
            <w:r>
              <w:rPr>
                <w:rFonts w:ascii="Arial" w:eastAsia="Calibri" w:hAnsi="Arial" w:cs="Arial"/>
                <w:sz w:val="22"/>
                <w:szCs w:val="22"/>
                <w:lang w:eastAsia="en-US"/>
              </w:rPr>
              <w:t xml:space="preserve"> </w:t>
            </w:r>
            <w:r w:rsidR="008C6582">
              <w:rPr>
                <w:rFonts w:ascii="Arial" w:eastAsia="Calibri" w:hAnsi="Arial" w:cs="Arial"/>
                <w:sz w:val="22"/>
                <w:szCs w:val="22"/>
                <w:lang w:eastAsia="en-US"/>
              </w:rPr>
              <w:t>-</w:t>
            </w:r>
            <w:r w:rsidR="008C6582" w:rsidRPr="00E813C1">
              <w:rPr>
                <w:rFonts w:ascii="Arial" w:hAnsi="Arial" w:cs="Arial"/>
                <w:sz w:val="22"/>
                <w:szCs w:val="22"/>
              </w:rPr>
              <w:t xml:space="preserve"> zgodnie z LWK</w:t>
            </w:r>
            <w:r w:rsidR="004E1D4D" w:rsidRPr="00E813C1">
              <w:rPr>
                <w:rFonts w:ascii="Arial" w:hAnsi="Arial" w:cs="Arial"/>
                <w:sz w:val="22"/>
                <w:szCs w:val="22"/>
              </w:rPr>
              <w:t>/ SZOP</w:t>
            </w:r>
          </w:p>
        </w:tc>
        <w:tc>
          <w:tcPr>
            <w:tcW w:w="2436" w:type="dxa"/>
            <w:gridSpan w:val="2"/>
            <w:shd w:val="clear" w:color="auto" w:fill="FFFFFF"/>
          </w:tcPr>
          <w:p w14:paraId="61D4F4EA" w14:textId="07860E28"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41C4AD45" w14:textId="20EBFABA"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określenia przez wnioskodawcę</w:t>
            </w:r>
          </w:p>
        </w:tc>
      </w:tr>
      <w:tr w:rsidR="00BA06CD" w:rsidRPr="00E813C1" w14:paraId="7F532512" w14:textId="77777777" w:rsidTr="00A15C6C">
        <w:trPr>
          <w:trHeight w:val="343"/>
          <w:jc w:val="center"/>
        </w:trPr>
        <w:tc>
          <w:tcPr>
            <w:tcW w:w="4248" w:type="dxa"/>
            <w:shd w:val="clear" w:color="auto" w:fill="FFFFFF"/>
            <w:vAlign w:val="center"/>
          </w:tcPr>
          <w:p w14:paraId="79AD3F3E" w14:textId="42E94721" w:rsidR="00BA06CD" w:rsidRPr="00217F0E" w:rsidRDefault="00BA06CD" w:rsidP="00BA06CD">
            <w:pPr>
              <w:tabs>
                <w:tab w:val="left" w:pos="34"/>
              </w:tabs>
              <w:spacing w:before="120" w:after="120" w:line="271" w:lineRule="auto"/>
              <w:rPr>
                <w:rFonts w:ascii="Arial" w:eastAsia="Calibri" w:hAnsi="Arial" w:cs="Arial"/>
                <w:sz w:val="22"/>
                <w:szCs w:val="22"/>
                <w:lang w:eastAsia="en-US"/>
              </w:rPr>
            </w:pPr>
            <w:r w:rsidRPr="00BA06CD">
              <w:rPr>
                <w:rFonts w:ascii="Arial" w:eastAsia="Calibri" w:hAnsi="Arial" w:cs="Arial"/>
                <w:sz w:val="22"/>
                <w:szCs w:val="22"/>
                <w:lang w:eastAsia="en-US"/>
              </w:rPr>
              <w:t>Liczba osób, które uzyskały kwalifikacje po opuszczeniu programu</w:t>
            </w:r>
            <w:r>
              <w:rPr>
                <w:rFonts w:ascii="Arial" w:eastAsia="Calibri" w:hAnsi="Arial" w:cs="Arial"/>
                <w:sz w:val="22"/>
                <w:szCs w:val="22"/>
                <w:lang w:eastAsia="en-US"/>
              </w:rPr>
              <w:t xml:space="preserve"> -</w:t>
            </w:r>
            <w:r w:rsidRPr="00E813C1">
              <w:rPr>
                <w:rFonts w:ascii="Arial" w:hAnsi="Arial" w:cs="Arial"/>
                <w:sz w:val="22"/>
                <w:szCs w:val="22"/>
              </w:rPr>
              <w:t xml:space="preserve"> zgodnie z LWK/ SZOP</w:t>
            </w:r>
          </w:p>
        </w:tc>
        <w:tc>
          <w:tcPr>
            <w:tcW w:w="2436" w:type="dxa"/>
            <w:gridSpan w:val="2"/>
            <w:shd w:val="clear" w:color="auto" w:fill="FFFFFF"/>
          </w:tcPr>
          <w:p w14:paraId="06602CC1" w14:textId="6A3732DB"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32A1AC13" w14:textId="0A5A9183"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określenia przez wnioskodawcę</w:t>
            </w:r>
            <w:r w:rsidR="007B1717">
              <w:rPr>
                <w:rFonts w:ascii="Arial" w:hAnsi="Arial" w:cs="Arial"/>
                <w:sz w:val="22"/>
                <w:szCs w:val="22"/>
              </w:rPr>
              <w:t xml:space="preserve"> </w:t>
            </w:r>
          </w:p>
        </w:tc>
      </w:tr>
    </w:tbl>
    <w:p w14:paraId="0D36F94C" w14:textId="54DD02A7" w:rsidR="00444E11" w:rsidRPr="00E813C1" w:rsidRDefault="00444E11"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bCs/>
          <w:sz w:val="22"/>
          <w:szCs w:val="22"/>
        </w:rPr>
        <w:t xml:space="preserve">Rezultat związany z </w:t>
      </w:r>
      <w:r w:rsidR="00ED23DE" w:rsidRPr="00E813C1">
        <w:rPr>
          <w:rFonts w:ascii="Arial" w:hAnsi="Arial" w:cs="Arial"/>
          <w:bCs/>
          <w:sz w:val="22"/>
          <w:szCs w:val="22"/>
        </w:rPr>
        <w:t>liczbą</w:t>
      </w:r>
      <w:r w:rsidRPr="00E813C1">
        <w:rPr>
          <w:rFonts w:ascii="Arial" w:hAnsi="Arial" w:cs="Arial"/>
          <w:bCs/>
          <w:sz w:val="22"/>
          <w:szCs w:val="22"/>
        </w:rPr>
        <w:t xml:space="preserve"> osób objętych wsparciem dotyczy całości realizowan</w:t>
      </w:r>
      <w:r w:rsidR="007B1717">
        <w:rPr>
          <w:rFonts w:ascii="Arial" w:hAnsi="Arial" w:cs="Arial"/>
          <w:bCs/>
          <w:sz w:val="22"/>
          <w:szCs w:val="22"/>
        </w:rPr>
        <w:t>ego</w:t>
      </w:r>
      <w:r w:rsidRPr="00E813C1">
        <w:rPr>
          <w:rFonts w:ascii="Arial" w:hAnsi="Arial" w:cs="Arial"/>
          <w:bCs/>
          <w:sz w:val="22"/>
          <w:szCs w:val="22"/>
        </w:rPr>
        <w:t xml:space="preserve"> projekt</w:t>
      </w:r>
      <w:r w:rsidR="007B1717">
        <w:rPr>
          <w:rFonts w:ascii="Arial" w:hAnsi="Arial" w:cs="Arial"/>
          <w:bCs/>
          <w:sz w:val="22"/>
          <w:szCs w:val="22"/>
        </w:rPr>
        <w:t>u</w:t>
      </w:r>
      <w:r w:rsidRPr="00E813C1">
        <w:rPr>
          <w:rFonts w:ascii="Arial" w:hAnsi="Arial" w:cs="Arial"/>
          <w:bCs/>
          <w:sz w:val="22"/>
          <w:szCs w:val="22"/>
        </w:rPr>
        <w:t xml:space="preserve"> i może ulec zmianie. Niemniej jednak </w:t>
      </w:r>
      <w:r w:rsidR="0045442B" w:rsidRPr="00E813C1">
        <w:rPr>
          <w:rFonts w:ascii="Arial" w:hAnsi="Arial" w:cs="Arial"/>
          <w:bCs/>
          <w:sz w:val="22"/>
          <w:szCs w:val="22"/>
        </w:rPr>
        <w:t>IP FEPZ</w:t>
      </w:r>
      <w:r w:rsidRPr="00E813C1">
        <w:rPr>
          <w:rFonts w:ascii="Arial" w:hAnsi="Arial" w:cs="Arial"/>
          <w:bCs/>
          <w:sz w:val="22"/>
          <w:szCs w:val="22"/>
        </w:rPr>
        <w:t xml:space="preserve"> zastrzega sobie prawo podjęcia </w:t>
      </w:r>
      <w:r w:rsidR="00ED23DE" w:rsidRPr="00E813C1">
        <w:rPr>
          <w:rFonts w:ascii="Arial" w:hAnsi="Arial" w:cs="Arial"/>
          <w:bCs/>
          <w:sz w:val="22"/>
          <w:szCs w:val="22"/>
        </w:rPr>
        <w:t>rozmów</w:t>
      </w:r>
      <w:r w:rsidRPr="00E813C1">
        <w:rPr>
          <w:rFonts w:ascii="Arial" w:hAnsi="Arial" w:cs="Arial"/>
          <w:bCs/>
          <w:sz w:val="22"/>
          <w:szCs w:val="22"/>
        </w:rPr>
        <w:t xml:space="preserve"> </w:t>
      </w:r>
      <w:r w:rsidR="009023C2" w:rsidRPr="00E813C1">
        <w:rPr>
          <w:rFonts w:ascii="Arial" w:hAnsi="Arial" w:cs="Arial"/>
          <w:bCs/>
          <w:sz w:val="22"/>
          <w:szCs w:val="22"/>
        </w:rPr>
        <w:t>z W</w:t>
      </w:r>
      <w:r w:rsidRPr="00E813C1">
        <w:rPr>
          <w:rFonts w:ascii="Arial" w:hAnsi="Arial" w:cs="Arial"/>
          <w:bCs/>
          <w:sz w:val="22"/>
          <w:szCs w:val="22"/>
        </w:rPr>
        <w:t>nioskodawc</w:t>
      </w:r>
      <w:r w:rsidR="007B1717">
        <w:rPr>
          <w:rFonts w:ascii="Arial" w:hAnsi="Arial" w:cs="Arial"/>
          <w:bCs/>
          <w:sz w:val="22"/>
          <w:szCs w:val="22"/>
        </w:rPr>
        <w:t>ą</w:t>
      </w:r>
      <w:r w:rsidRPr="00E813C1">
        <w:rPr>
          <w:rFonts w:ascii="Arial" w:hAnsi="Arial" w:cs="Arial"/>
          <w:bCs/>
          <w:sz w:val="22"/>
          <w:szCs w:val="22"/>
        </w:rPr>
        <w:t xml:space="preserve"> w zakresie planowanej liczby uczestników projekt</w:t>
      </w:r>
      <w:r w:rsidR="004E1D4D">
        <w:rPr>
          <w:rFonts w:ascii="Arial" w:hAnsi="Arial" w:cs="Arial"/>
          <w:bCs/>
          <w:sz w:val="22"/>
          <w:szCs w:val="22"/>
        </w:rPr>
        <w:t>u</w:t>
      </w:r>
      <w:r w:rsidRPr="00E813C1">
        <w:rPr>
          <w:rFonts w:ascii="Arial" w:hAnsi="Arial" w:cs="Arial"/>
          <w:bCs/>
          <w:sz w:val="22"/>
          <w:szCs w:val="22"/>
        </w:rPr>
        <w:t xml:space="preserve"> w</w:t>
      </w:r>
      <w:r w:rsidR="00DC1DA3" w:rsidRPr="00E813C1">
        <w:rPr>
          <w:rFonts w:ascii="Arial" w:hAnsi="Arial" w:cs="Arial"/>
          <w:bCs/>
          <w:sz w:val="22"/>
          <w:szCs w:val="22"/>
        </w:rPr>
        <w:t> </w:t>
      </w:r>
      <w:r w:rsidRPr="00E813C1">
        <w:rPr>
          <w:rFonts w:ascii="Arial" w:hAnsi="Arial" w:cs="Arial"/>
          <w:bCs/>
          <w:sz w:val="22"/>
          <w:szCs w:val="22"/>
        </w:rPr>
        <w:t>celu zoptymalizowania zasięgu udzielonego wsparcia.</w:t>
      </w:r>
    </w:p>
    <w:p w14:paraId="110694C8" w14:textId="25410859" w:rsidR="00A53FEF" w:rsidRPr="00E813C1" w:rsidRDefault="00A53FEF" w:rsidP="00E02C93">
      <w:pPr>
        <w:pStyle w:val="Akapitzlist"/>
        <w:numPr>
          <w:ilvl w:val="2"/>
          <w:numId w:val="28"/>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Wymienione w liście rozwijanej wskaźniki dostępne w SOWA </w:t>
      </w:r>
      <w:r w:rsidR="00B825EC" w:rsidRPr="00E813C1">
        <w:rPr>
          <w:rFonts w:ascii="Arial" w:hAnsi="Arial" w:cs="Arial"/>
          <w:sz w:val="22"/>
          <w:szCs w:val="22"/>
        </w:rPr>
        <w:t xml:space="preserve">EFS </w:t>
      </w:r>
      <w:r w:rsidRPr="00E813C1">
        <w:rPr>
          <w:rFonts w:ascii="Arial" w:hAnsi="Arial" w:cs="Arial"/>
          <w:sz w:val="22"/>
          <w:szCs w:val="22"/>
        </w:rPr>
        <w:t>mogą nie obejmować całości rezultatów i produktów  danego projektu. W związku z powyższym Wnioskodawca może określić</w:t>
      </w:r>
      <w:r w:rsidRPr="00E813C1">
        <w:rPr>
          <w:rFonts w:ascii="Arial" w:hAnsi="Arial" w:cs="Arial"/>
          <w:b/>
          <w:sz w:val="22"/>
          <w:szCs w:val="22"/>
        </w:rPr>
        <w:t xml:space="preserve"> </w:t>
      </w:r>
      <w:r w:rsidR="0038510D">
        <w:rPr>
          <w:rFonts w:ascii="Arial" w:hAnsi="Arial" w:cs="Arial"/>
          <w:b/>
          <w:sz w:val="22"/>
          <w:szCs w:val="22"/>
        </w:rPr>
        <w:t xml:space="preserve">własne </w:t>
      </w:r>
      <w:r w:rsidRPr="00E813C1">
        <w:rPr>
          <w:rFonts w:ascii="Arial" w:hAnsi="Arial" w:cs="Arial"/>
          <w:b/>
          <w:sz w:val="22"/>
          <w:szCs w:val="22"/>
        </w:rPr>
        <w:t xml:space="preserve">wskaźniki </w:t>
      </w:r>
      <w:r w:rsidR="0038510D">
        <w:rPr>
          <w:rFonts w:ascii="Arial" w:hAnsi="Arial" w:cs="Arial"/>
          <w:b/>
          <w:sz w:val="22"/>
          <w:szCs w:val="22"/>
        </w:rPr>
        <w:t>(</w:t>
      </w:r>
      <w:r w:rsidRPr="00E813C1">
        <w:rPr>
          <w:rFonts w:ascii="Arial" w:hAnsi="Arial" w:cs="Arial"/>
          <w:b/>
          <w:sz w:val="22"/>
          <w:szCs w:val="22"/>
        </w:rPr>
        <w:t>specyficzne</w:t>
      </w:r>
      <w:r w:rsidR="0038510D">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73B6C376" w14:textId="5C0EA51B" w:rsidR="00965F33" w:rsidRDefault="00965F33" w:rsidP="00E02C93">
      <w:pPr>
        <w:pStyle w:val="Akapitzlist"/>
        <w:numPr>
          <w:ilvl w:val="2"/>
          <w:numId w:val="28"/>
        </w:numPr>
        <w:spacing w:before="120" w:after="120" w:line="271" w:lineRule="auto"/>
        <w:ind w:left="0" w:firstLine="0"/>
        <w:rPr>
          <w:rFonts w:ascii="Arial" w:hAnsi="Arial" w:cs="Arial"/>
          <w:sz w:val="22"/>
          <w:szCs w:val="22"/>
        </w:rPr>
      </w:pPr>
      <w:r w:rsidRPr="00965F33">
        <w:rPr>
          <w:rFonts w:ascii="Arial" w:hAnsi="Arial" w:cs="Arial"/>
          <w:sz w:val="22"/>
          <w:szCs w:val="22"/>
        </w:rPr>
        <w:lastRenderedPageBreak/>
        <w:t>Wnioskodawca jest zobowiązany do wyboru wszystkich wskaźników wskazanych w Regulaminie wyboru</w:t>
      </w:r>
      <w:r>
        <w:rPr>
          <w:rFonts w:ascii="Arial" w:hAnsi="Arial" w:cs="Arial"/>
          <w:sz w:val="22"/>
          <w:szCs w:val="22"/>
        </w:rPr>
        <w:t>.</w:t>
      </w:r>
      <w:r w:rsidRPr="00965F33">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w:t>
      </w:r>
      <w:r>
        <w:rPr>
          <w:rFonts w:ascii="Arial" w:hAnsi="Arial" w:cs="Arial"/>
          <w:sz w:val="22"/>
          <w:szCs w:val="22"/>
        </w:rPr>
        <w:t xml:space="preserve"> </w:t>
      </w:r>
      <w:r w:rsidRPr="00965F33">
        <w:rPr>
          <w:rFonts w:ascii="Arial" w:hAnsi="Arial" w:cs="Arial"/>
          <w:sz w:val="22"/>
          <w:szCs w:val="22"/>
        </w:rPr>
        <w:t>zawartych w  Regulaminie wyboru, IP dopuszcza możliwość wprowadzenia wartości docelowej równej 0. Natomiast na etapie realizacji projektu (wniosku o płatność) powinien zostać odnotowany faktyczny przyrost wskaźnika (jeśli wystąpi).</w:t>
      </w:r>
    </w:p>
    <w:p w14:paraId="45757F8D" w14:textId="77777777" w:rsidR="00965F33" w:rsidRPr="009F12FB" w:rsidRDefault="00965F33" w:rsidP="00E02C93">
      <w:pPr>
        <w:pStyle w:val="Akapitzlist"/>
        <w:numPr>
          <w:ilvl w:val="2"/>
          <w:numId w:val="28"/>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Dokonując sposobu wyliczenia wskaźnika w projekcie należy zawsze określać go zgodnie z właściwą jednostka miary, tj. sztuki/osoby. Nie dopuszcza się </w:t>
      </w:r>
      <w:r w:rsidRPr="009F12FB">
        <w:rPr>
          <w:rFonts w:ascii="Arial" w:hAnsi="Arial" w:cs="Arial"/>
          <w:sz w:val="22"/>
          <w:szCs w:val="22"/>
        </w:rPr>
        <w:t xml:space="preserve">stosowania wiarygodnych szacunków do określania wartości docelowej wskaźników w </w:t>
      </w:r>
      <w:r>
        <w:rPr>
          <w:rFonts w:ascii="Arial" w:hAnsi="Arial" w:cs="Arial"/>
          <w:sz w:val="22"/>
          <w:szCs w:val="22"/>
        </w:rPr>
        <w:t>projekcie.</w:t>
      </w:r>
    </w:p>
    <w:p w14:paraId="47AB1D76" w14:textId="77777777" w:rsidR="00F52669" w:rsidRPr="00E813C1" w:rsidRDefault="00F52669"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sz w:val="22"/>
          <w:szCs w:val="22"/>
        </w:rPr>
        <w:t xml:space="preserve">Wnioskodawca jest również zobowiązany do wyboru wszystkich </w:t>
      </w:r>
      <w:r w:rsidRPr="00E813C1">
        <w:rPr>
          <w:rFonts w:ascii="Arial" w:hAnsi="Arial" w:cs="Arial"/>
          <w:b/>
          <w:bCs/>
          <w:sz w:val="22"/>
          <w:szCs w:val="22"/>
        </w:rPr>
        <w:t xml:space="preserve">wskaźników </w:t>
      </w:r>
      <w:r w:rsidR="00FF1663" w:rsidRPr="00E813C1">
        <w:rPr>
          <w:rFonts w:ascii="Arial" w:hAnsi="Arial" w:cs="Arial"/>
          <w:b/>
          <w:bCs/>
          <w:sz w:val="22"/>
          <w:szCs w:val="22"/>
        </w:rPr>
        <w:t>wspólnych</w:t>
      </w:r>
      <w:r w:rsidRPr="00E813C1">
        <w:rPr>
          <w:rStyle w:val="Odwoanieprzypisudolnego"/>
          <w:rFonts w:ascii="Arial" w:hAnsi="Arial" w:cs="Arial"/>
          <w:bCs/>
          <w:sz w:val="22"/>
          <w:szCs w:val="22"/>
        </w:rPr>
        <w:footnoteReference w:id="4"/>
      </w:r>
      <w:r w:rsidRPr="00E813C1">
        <w:rPr>
          <w:rFonts w:ascii="Arial" w:hAnsi="Arial" w:cs="Arial"/>
          <w:bCs/>
          <w:sz w:val="22"/>
          <w:szCs w:val="22"/>
        </w:rPr>
        <w:t xml:space="preserve"> </w:t>
      </w:r>
      <w:r w:rsidRPr="00E813C1">
        <w:rPr>
          <w:rFonts w:ascii="Arial" w:hAnsi="Arial" w:cs="Arial"/>
          <w:sz w:val="22"/>
          <w:szCs w:val="22"/>
        </w:rPr>
        <w:t>spośród wskazanych poniżej w tabeli oraz do określenia ich wartości docelowej w odniesieniu do założeń projektu</w:t>
      </w:r>
      <w:r w:rsidRPr="00E813C1">
        <w:rPr>
          <w:rFonts w:ascii="Arial" w:hAnsi="Arial" w:cs="Arial"/>
          <w:iCs/>
          <w:sz w:val="22"/>
          <w:szCs w:val="22"/>
        </w:rPr>
        <w:t xml:space="preserve">. </w:t>
      </w:r>
      <w:r w:rsidRPr="00E813C1">
        <w:rPr>
          <w:rFonts w:ascii="Arial" w:hAnsi="Arial" w:cs="Arial"/>
          <w:sz w:val="22"/>
          <w:szCs w:val="22"/>
        </w:rPr>
        <w:t xml:space="preserve">Monitoring wskaźników </w:t>
      </w:r>
      <w:r w:rsidR="00FF1663" w:rsidRPr="00E813C1">
        <w:rPr>
          <w:rFonts w:ascii="Arial" w:hAnsi="Arial" w:cs="Arial"/>
          <w:sz w:val="22"/>
          <w:szCs w:val="22"/>
        </w:rPr>
        <w:t>wspólnych</w:t>
      </w:r>
      <w:r w:rsidRPr="00E813C1">
        <w:rPr>
          <w:rFonts w:ascii="Arial" w:hAnsi="Arial" w:cs="Arial"/>
          <w:sz w:val="22"/>
          <w:szCs w:val="22"/>
        </w:rPr>
        <w:t>, co do zasady prowadzony jest w celach informacyjnych w związku z czym w przypadku braku możliwości określenia wartości docelowej wskaźnika na etapie konstruowania założeń projektu I</w:t>
      </w:r>
      <w:r w:rsidR="00050C32" w:rsidRPr="00E813C1">
        <w:rPr>
          <w:rFonts w:ascii="Arial" w:hAnsi="Arial" w:cs="Arial"/>
          <w:sz w:val="22"/>
          <w:szCs w:val="22"/>
        </w:rPr>
        <w:t>P FEPZ</w:t>
      </w:r>
      <w:r w:rsidRPr="00E813C1">
        <w:rPr>
          <w:rFonts w:ascii="Arial" w:hAnsi="Arial" w:cs="Arial"/>
          <w:sz w:val="22"/>
          <w:szCs w:val="22"/>
        </w:rPr>
        <w:t xml:space="preserve"> dopuszcza możliwość wprowadzenia wartości docelowej równej 0. Natomiast na etapie realizacji projektu (wniosku o płatność) powinien zostać odnotowany faktyczny przyrost wskaźnika (jeśli wystąpi).</w:t>
      </w:r>
    </w:p>
    <w:tbl>
      <w:tblPr>
        <w:tblW w:w="9090" w:type="dxa"/>
        <w:jc w:val="center"/>
        <w:tblCellMar>
          <w:left w:w="0" w:type="dxa"/>
          <w:right w:w="0" w:type="dxa"/>
        </w:tblCellMar>
        <w:tblLook w:val="04A0" w:firstRow="1" w:lastRow="0" w:firstColumn="1" w:lastColumn="0" w:noHBand="0" w:noVBand="1"/>
      </w:tblPr>
      <w:tblGrid>
        <w:gridCol w:w="5641"/>
        <w:gridCol w:w="3449"/>
      </w:tblGrid>
      <w:tr w:rsidR="00F52669" w:rsidRPr="00E813C1" w14:paraId="3C1DA850" w14:textId="77777777" w:rsidTr="00965F33">
        <w:trPr>
          <w:trHeight w:val="369"/>
          <w:jc w:val="center"/>
        </w:trPr>
        <w:tc>
          <w:tcPr>
            <w:tcW w:w="9090" w:type="dxa"/>
            <w:gridSpan w:val="2"/>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A961E86" w14:textId="77777777" w:rsidR="00F52669" w:rsidRPr="00E813C1" w:rsidRDefault="00F52669"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Wskaźniki </w:t>
            </w:r>
            <w:r w:rsidR="00FF1663" w:rsidRPr="00E813C1">
              <w:rPr>
                <w:rFonts w:ascii="Arial" w:hAnsi="Arial" w:cs="Arial"/>
                <w:b/>
                <w:bCs/>
                <w:sz w:val="22"/>
                <w:szCs w:val="22"/>
              </w:rPr>
              <w:t>wspólne</w:t>
            </w:r>
            <w:r w:rsidRPr="00E813C1">
              <w:rPr>
                <w:rFonts w:ascii="Arial" w:hAnsi="Arial" w:cs="Arial"/>
                <w:b/>
                <w:bCs/>
                <w:sz w:val="22"/>
                <w:szCs w:val="22"/>
              </w:rPr>
              <w:t xml:space="preserve"> dla EFS</w:t>
            </w:r>
            <w:r w:rsidR="000F686F" w:rsidRPr="00E813C1">
              <w:rPr>
                <w:rFonts w:ascii="Arial" w:hAnsi="Arial" w:cs="Arial"/>
                <w:b/>
                <w:bCs/>
                <w:sz w:val="22"/>
                <w:szCs w:val="22"/>
              </w:rPr>
              <w:t>+</w:t>
            </w:r>
            <w:r w:rsidRPr="00E813C1">
              <w:rPr>
                <w:rFonts w:ascii="Arial" w:hAnsi="Arial" w:cs="Arial"/>
                <w:b/>
                <w:bCs/>
                <w:sz w:val="22"/>
                <w:szCs w:val="22"/>
              </w:rPr>
              <w:t xml:space="preserve"> zgodne z</w:t>
            </w:r>
            <w:r w:rsidRPr="00E813C1">
              <w:rPr>
                <w:rFonts w:ascii="Arial" w:hAnsi="Arial" w:cs="Arial"/>
                <w:b/>
                <w:bCs/>
                <w:iCs/>
                <w:sz w:val="22"/>
                <w:szCs w:val="22"/>
              </w:rPr>
              <w:t xml:space="preserve"> Listą Wskaźników Kluczowych</w:t>
            </w:r>
            <w:r w:rsidRPr="00E813C1">
              <w:rPr>
                <w:rFonts w:ascii="Arial" w:hAnsi="Arial" w:cs="Arial"/>
                <w:b/>
                <w:bCs/>
                <w:sz w:val="22"/>
                <w:szCs w:val="22"/>
              </w:rPr>
              <w:t xml:space="preserve">, </w:t>
            </w:r>
            <w:r w:rsidR="007240FE" w:rsidRPr="00E813C1">
              <w:rPr>
                <w:rFonts w:ascii="Arial" w:hAnsi="Arial" w:cs="Arial"/>
                <w:b/>
                <w:bCs/>
                <w:sz w:val="22"/>
                <w:szCs w:val="22"/>
              </w:rPr>
              <w:t>wskazan</w:t>
            </w:r>
            <w:r w:rsidR="00EE76E6" w:rsidRPr="00E813C1">
              <w:rPr>
                <w:rFonts w:ascii="Arial" w:hAnsi="Arial" w:cs="Arial"/>
                <w:b/>
                <w:bCs/>
                <w:sz w:val="22"/>
                <w:szCs w:val="22"/>
              </w:rPr>
              <w:t>ą</w:t>
            </w:r>
            <w:r w:rsidR="007240FE" w:rsidRPr="00E813C1">
              <w:rPr>
                <w:rFonts w:ascii="Arial" w:hAnsi="Arial" w:cs="Arial"/>
                <w:b/>
                <w:bCs/>
                <w:sz w:val="22"/>
                <w:szCs w:val="22"/>
              </w:rPr>
              <w:t xml:space="preserve"> w</w:t>
            </w:r>
            <w:r w:rsidR="00480690" w:rsidRPr="00E813C1">
              <w:rPr>
                <w:rFonts w:ascii="Arial" w:hAnsi="Arial" w:cs="Arial"/>
                <w:b/>
                <w:bCs/>
                <w:sz w:val="22"/>
                <w:szCs w:val="22"/>
              </w:rPr>
              <w:t> </w:t>
            </w:r>
            <w:r w:rsidR="007240FE" w:rsidRPr="00E813C1">
              <w:rPr>
                <w:rFonts w:ascii="Arial" w:hAnsi="Arial" w:cs="Arial"/>
                <w:b/>
                <w:bCs/>
                <w:sz w:val="22"/>
                <w:szCs w:val="22"/>
              </w:rPr>
              <w:t xml:space="preserve">Podrozdziale 2.2 </w:t>
            </w:r>
            <w:r w:rsidR="00B4012A" w:rsidRPr="00E813C1">
              <w:rPr>
                <w:rFonts w:ascii="Arial" w:hAnsi="Arial" w:cs="Arial"/>
                <w:b/>
                <w:sz w:val="22"/>
                <w:szCs w:val="22"/>
              </w:rPr>
              <w:t>Wytycznych dotyczących monitorowania postępu rzeczowego realizacji programów na lata 2021-2027</w:t>
            </w:r>
          </w:p>
        </w:tc>
      </w:tr>
      <w:tr w:rsidR="00965F33" w:rsidRPr="00E813C1" w14:paraId="1C887291" w14:textId="77777777" w:rsidTr="00965F33">
        <w:trPr>
          <w:trHeight w:val="369"/>
          <w:jc w:val="center"/>
        </w:trPr>
        <w:tc>
          <w:tcPr>
            <w:tcW w:w="564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tcPr>
          <w:p w14:paraId="58CED04A" w14:textId="77777777" w:rsidR="00965F33" w:rsidRPr="00E813C1" w:rsidRDefault="00965F33" w:rsidP="00E03F8A">
            <w:pPr>
              <w:spacing w:before="120" w:after="120" w:line="271" w:lineRule="auto"/>
              <w:rPr>
                <w:rFonts w:ascii="Arial" w:hAnsi="Arial" w:cs="Arial"/>
                <w:b/>
                <w:bCs/>
                <w:sz w:val="22"/>
                <w:szCs w:val="22"/>
              </w:rPr>
            </w:pPr>
            <w:r>
              <w:rPr>
                <w:rFonts w:ascii="Arial" w:hAnsi="Arial" w:cs="Arial"/>
                <w:b/>
                <w:bCs/>
                <w:sz w:val="22"/>
                <w:szCs w:val="22"/>
              </w:rPr>
              <w:t>Nazwa wskaźnika</w:t>
            </w:r>
          </w:p>
        </w:tc>
        <w:tc>
          <w:tcPr>
            <w:tcW w:w="3448" w:type="dxa"/>
            <w:tcBorders>
              <w:top w:val="single" w:sz="8" w:space="0" w:color="auto"/>
              <w:left w:val="single" w:sz="8" w:space="0" w:color="auto"/>
              <w:bottom w:val="single" w:sz="8" w:space="0" w:color="auto"/>
              <w:right w:val="single" w:sz="8" w:space="0" w:color="auto"/>
            </w:tcBorders>
            <w:shd w:val="clear" w:color="auto" w:fill="DEEAF6"/>
          </w:tcPr>
          <w:p w14:paraId="11198ED0" w14:textId="37DD5376" w:rsidR="00965F33" w:rsidRPr="00E813C1" w:rsidRDefault="00965F33" w:rsidP="00E03F8A">
            <w:pPr>
              <w:spacing w:before="120" w:after="120" w:line="271" w:lineRule="auto"/>
              <w:rPr>
                <w:rFonts w:ascii="Arial" w:hAnsi="Arial" w:cs="Arial"/>
                <w:b/>
                <w:bCs/>
                <w:sz w:val="22"/>
                <w:szCs w:val="22"/>
              </w:rPr>
            </w:pPr>
            <w:r w:rsidRPr="000E0950">
              <w:rPr>
                <w:rFonts w:ascii="Arial" w:hAnsi="Arial" w:cs="Arial"/>
                <w:sz w:val="22"/>
                <w:szCs w:val="22"/>
              </w:rPr>
              <w:t>Wartość docelowa wskaźnika w projekcie.</w:t>
            </w:r>
          </w:p>
        </w:tc>
      </w:tr>
      <w:tr w:rsidR="00965F33" w:rsidRPr="00E813C1" w14:paraId="02AEFE1C" w14:textId="77777777" w:rsidTr="00965F33">
        <w:trPr>
          <w:trHeight w:val="326"/>
          <w:jc w:val="center"/>
        </w:trPr>
        <w:tc>
          <w:tcPr>
            <w:tcW w:w="56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FF693" w14:textId="77777777" w:rsidR="00965F33" w:rsidRPr="00E813C1" w:rsidRDefault="00965F33" w:rsidP="00E03F8A">
            <w:pPr>
              <w:spacing w:before="120" w:after="120" w:line="271" w:lineRule="auto"/>
              <w:ind w:left="357" w:hanging="156"/>
              <w:rPr>
                <w:rFonts w:ascii="Arial" w:hAnsi="Arial" w:cs="Arial"/>
                <w:sz w:val="22"/>
                <w:szCs w:val="22"/>
              </w:rPr>
            </w:pPr>
            <w:r w:rsidRPr="00E813C1">
              <w:rPr>
                <w:rFonts w:ascii="Arial" w:hAnsi="Arial" w:cs="Arial"/>
                <w:sz w:val="22"/>
                <w:szCs w:val="22"/>
              </w:rPr>
              <w:t xml:space="preserve">Liczba obiektów dostosowanych do potrzeb osób z niepełnosprawnościami </w:t>
            </w:r>
          </w:p>
        </w:tc>
        <w:tc>
          <w:tcPr>
            <w:tcW w:w="3448" w:type="dxa"/>
            <w:tcBorders>
              <w:top w:val="nil"/>
              <w:left w:val="single" w:sz="8" w:space="0" w:color="auto"/>
              <w:bottom w:val="single" w:sz="8" w:space="0" w:color="auto"/>
              <w:right w:val="single" w:sz="8" w:space="0" w:color="auto"/>
            </w:tcBorders>
            <w:shd w:val="clear" w:color="auto" w:fill="FFFFFF"/>
            <w:vAlign w:val="center"/>
          </w:tcPr>
          <w:p w14:paraId="48C32D55" w14:textId="77777777" w:rsidR="00965F33" w:rsidRPr="00E813C1" w:rsidRDefault="00965F33" w:rsidP="00E03F8A">
            <w:pPr>
              <w:spacing w:before="120" w:after="120" w:line="271" w:lineRule="auto"/>
              <w:ind w:left="357" w:hanging="156"/>
              <w:rPr>
                <w:rFonts w:ascii="Arial" w:hAnsi="Arial" w:cs="Arial"/>
                <w:sz w:val="22"/>
                <w:szCs w:val="22"/>
              </w:rPr>
            </w:pPr>
            <w:r>
              <w:rPr>
                <w:rFonts w:ascii="Arial" w:hAnsi="Arial" w:cs="Arial"/>
                <w:sz w:val="22"/>
                <w:szCs w:val="22"/>
              </w:rPr>
              <w:t>podlega monitorowaniu</w:t>
            </w:r>
          </w:p>
        </w:tc>
      </w:tr>
      <w:tr w:rsidR="00965F33" w:rsidRPr="00E813C1" w14:paraId="3CC3E821" w14:textId="77777777" w:rsidTr="00965F33">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571EB0" w14:textId="77777777" w:rsidR="00965F33" w:rsidRPr="00E813C1" w:rsidRDefault="00965F33" w:rsidP="00E03F8A">
            <w:pPr>
              <w:spacing w:before="120" w:after="120" w:line="271" w:lineRule="auto"/>
              <w:ind w:left="201"/>
              <w:rPr>
                <w:rFonts w:ascii="Arial" w:hAnsi="Arial" w:cs="Arial"/>
                <w:sz w:val="22"/>
                <w:szCs w:val="22"/>
              </w:rPr>
            </w:pPr>
            <w:r w:rsidRPr="00E813C1">
              <w:rPr>
                <w:rFonts w:ascii="Arial" w:hAnsi="Arial" w:cs="Arial"/>
                <w:sz w:val="22"/>
                <w:szCs w:val="22"/>
              </w:rPr>
              <w:t>Liczba projektów, w których sfinansowano koszty racjonalnych usprawnień dla osób z niepełnosprawnościami</w:t>
            </w:r>
          </w:p>
        </w:tc>
        <w:tc>
          <w:tcPr>
            <w:tcW w:w="3448" w:type="dxa"/>
            <w:tcBorders>
              <w:top w:val="single" w:sz="4" w:space="0" w:color="auto"/>
              <w:left w:val="single" w:sz="4" w:space="0" w:color="auto"/>
              <w:bottom w:val="single" w:sz="4" w:space="0" w:color="auto"/>
              <w:right w:val="single" w:sz="4" w:space="0" w:color="auto"/>
            </w:tcBorders>
            <w:shd w:val="clear" w:color="auto" w:fill="FFFFFF"/>
            <w:vAlign w:val="center"/>
          </w:tcPr>
          <w:p w14:paraId="3F41075A" w14:textId="77777777" w:rsidR="00965F33" w:rsidRPr="00E813C1" w:rsidRDefault="00965F33" w:rsidP="00E03F8A">
            <w:pPr>
              <w:spacing w:before="120" w:after="120" w:line="271" w:lineRule="auto"/>
              <w:ind w:left="201"/>
              <w:rPr>
                <w:rFonts w:ascii="Arial" w:hAnsi="Arial" w:cs="Arial"/>
                <w:sz w:val="22"/>
                <w:szCs w:val="22"/>
              </w:rPr>
            </w:pPr>
            <w:r>
              <w:rPr>
                <w:rFonts w:ascii="Arial" w:hAnsi="Arial" w:cs="Arial"/>
                <w:sz w:val="22"/>
                <w:szCs w:val="22"/>
              </w:rPr>
              <w:t>podlega monitorowaniu</w:t>
            </w:r>
          </w:p>
        </w:tc>
      </w:tr>
      <w:tr w:rsidR="00965F33" w:rsidRPr="00E813C1" w14:paraId="005A3D20"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2AD0B10"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niepełnosprawnościami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038E2CD3"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9827A9A"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E79705"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krajów trzecich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6F995C9A" w14:textId="6F5B7B63" w:rsidR="00965F33" w:rsidRPr="00E813C1" w:rsidRDefault="00ED7932" w:rsidP="00965F33">
            <w:pPr>
              <w:spacing w:before="120" w:after="120" w:line="271" w:lineRule="auto"/>
              <w:ind w:left="201"/>
              <w:rPr>
                <w:rFonts w:ascii="Arial" w:hAnsi="Arial" w:cs="Arial"/>
                <w:sz w:val="22"/>
                <w:szCs w:val="22"/>
              </w:rPr>
            </w:pPr>
            <w:r>
              <w:rPr>
                <w:rFonts w:ascii="Arial" w:hAnsi="Arial" w:cs="Arial"/>
                <w:sz w:val="22"/>
                <w:szCs w:val="22"/>
              </w:rPr>
              <w:t>do określenia przez Wnioskodawcę</w:t>
            </w:r>
          </w:p>
        </w:tc>
      </w:tr>
      <w:tr w:rsidR="00965F33" w:rsidRPr="00E813C1" w14:paraId="3B60A73B"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A64D1F"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obcego pochodzenia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FE97CAB"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001B8D54"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5FC46B2"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należących do mniejszości, w tym społeczności marginalizowanych takich jak Romowie,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3A30E059"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46499324" w14:textId="77777777" w:rsidTr="00965F33">
        <w:trPr>
          <w:trHeight w:val="551"/>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097E92" w14:textId="77777777" w:rsidR="00965F33" w:rsidRPr="00E813C1" w:rsidRDefault="00965F33" w:rsidP="005876BC">
            <w:pPr>
              <w:spacing w:before="120" w:after="120" w:line="271" w:lineRule="auto"/>
              <w:ind w:left="201"/>
              <w:rPr>
                <w:rFonts w:ascii="Arial" w:hAnsi="Arial" w:cs="Arial"/>
                <w:sz w:val="22"/>
                <w:szCs w:val="22"/>
              </w:rPr>
            </w:pPr>
            <w:r w:rsidRPr="00E813C1">
              <w:rPr>
                <w:rFonts w:ascii="Arial" w:hAnsi="Arial" w:cs="Arial"/>
                <w:sz w:val="22"/>
                <w:szCs w:val="22"/>
              </w:rPr>
              <w:lastRenderedPageBreak/>
              <w:t xml:space="preserve">Liczba osób w kryzysie bezdomności lub dotkniętych wykluczeniem z dostępu do mieszkań, objętych wsparciem w programie </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53498393" w14:textId="77777777" w:rsidR="00965F33" w:rsidRPr="00E813C1" w:rsidRDefault="00965F33" w:rsidP="005876BC">
            <w:pPr>
              <w:spacing w:before="120" w:after="120" w:line="271" w:lineRule="auto"/>
              <w:ind w:left="201"/>
              <w:rPr>
                <w:rFonts w:ascii="Arial" w:hAnsi="Arial" w:cs="Arial"/>
                <w:sz w:val="22"/>
                <w:szCs w:val="22"/>
              </w:rPr>
            </w:pPr>
            <w:r>
              <w:rPr>
                <w:rFonts w:ascii="Arial" w:hAnsi="Arial" w:cs="Arial"/>
                <w:sz w:val="22"/>
                <w:szCs w:val="22"/>
              </w:rPr>
              <w:t>podlega monitorowaniu</w:t>
            </w:r>
          </w:p>
        </w:tc>
      </w:tr>
    </w:tbl>
    <w:p w14:paraId="0F9EA5C5" w14:textId="78E64BA6" w:rsidR="002C688D" w:rsidRPr="00E813C1" w:rsidRDefault="002C688D" w:rsidP="00193748">
      <w:pPr>
        <w:pStyle w:val="Styl5"/>
        <w:numPr>
          <w:ilvl w:val="1"/>
          <w:numId w:val="53"/>
        </w:numPr>
      </w:pPr>
      <w:bookmarkStart w:id="358" w:name="_Toc135074521"/>
      <w:bookmarkStart w:id="359" w:name="_Toc151539231"/>
      <w:r w:rsidRPr="00E813C1">
        <w:t>Wymagania dotyczące partnerstwa w projekcie</w:t>
      </w:r>
      <w:bookmarkEnd w:id="358"/>
      <w:bookmarkEnd w:id="359"/>
    </w:p>
    <w:p w14:paraId="544A3A4D" w14:textId="208A5F4F"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442C53EE" w14:textId="77777777" w:rsidR="00F04C05" w:rsidRPr="00E813C1" w:rsidRDefault="00F04C05" w:rsidP="00F04C05">
      <w:pPr>
        <w:pStyle w:val="Akapitzlist"/>
        <w:spacing w:before="120" w:after="120" w:line="271" w:lineRule="auto"/>
        <w:ind w:left="0"/>
        <w:rPr>
          <w:rFonts w:ascii="Arial" w:hAnsi="Arial" w:cs="Arial"/>
          <w:sz w:val="22"/>
          <w:szCs w:val="22"/>
        </w:rPr>
      </w:pPr>
    </w:p>
    <w:p w14:paraId="3EAB7D9B" w14:textId="739CAA66"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5C41FC32" w14:textId="77777777" w:rsidR="00F04C05" w:rsidRPr="00E813C1" w:rsidRDefault="00F04C05" w:rsidP="00F04C05">
      <w:pPr>
        <w:pStyle w:val="Akapitzlist"/>
        <w:spacing w:before="120" w:after="120" w:line="271" w:lineRule="auto"/>
        <w:ind w:left="0"/>
        <w:rPr>
          <w:rFonts w:ascii="Arial" w:hAnsi="Arial" w:cs="Arial"/>
          <w:sz w:val="22"/>
          <w:szCs w:val="22"/>
        </w:rPr>
      </w:pPr>
    </w:p>
    <w:p w14:paraId="0A34756B" w14:textId="6D157B36" w:rsidR="00F04C05"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C24A9D2" w14:textId="77777777" w:rsidR="00873755" w:rsidRPr="00F04C05" w:rsidRDefault="00873755" w:rsidP="00873755">
      <w:pPr>
        <w:pStyle w:val="Akapitzlist"/>
        <w:spacing w:before="120" w:after="120" w:line="271" w:lineRule="auto"/>
        <w:ind w:left="0"/>
        <w:rPr>
          <w:rFonts w:ascii="Arial" w:hAnsi="Arial" w:cs="Arial"/>
          <w:sz w:val="22"/>
          <w:szCs w:val="22"/>
        </w:rPr>
      </w:pPr>
    </w:p>
    <w:p w14:paraId="6339A1D0" w14:textId="7202401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Beneficjent projektu, </w:t>
      </w:r>
      <w:r w:rsidR="000031DF">
        <w:rPr>
          <w:rFonts w:ascii="Arial" w:hAnsi="Arial" w:cs="Arial"/>
          <w:sz w:val="22"/>
          <w:szCs w:val="22"/>
        </w:rPr>
        <w:t>któremu powierzono realizację projektu w drodze decyzji</w:t>
      </w:r>
      <w:r w:rsidRPr="00E813C1">
        <w:rPr>
          <w:rFonts w:ascii="Arial" w:hAnsi="Arial" w:cs="Arial"/>
          <w:sz w:val="22"/>
          <w:szCs w:val="22"/>
        </w:rPr>
        <w:t>, pełni rolę lidera partnerstwa.</w:t>
      </w:r>
    </w:p>
    <w:p w14:paraId="2C9471E5" w14:textId="77777777" w:rsidR="00873755" w:rsidRPr="00E813C1" w:rsidRDefault="00873755" w:rsidP="00873755">
      <w:pPr>
        <w:pStyle w:val="Akapitzlist"/>
        <w:spacing w:before="120" w:after="120" w:line="271" w:lineRule="auto"/>
        <w:ind w:left="0"/>
        <w:rPr>
          <w:rFonts w:ascii="Arial" w:hAnsi="Arial" w:cs="Arial"/>
          <w:sz w:val="22"/>
          <w:szCs w:val="22"/>
        </w:rPr>
      </w:pPr>
    </w:p>
    <w:p w14:paraId="35019DC0" w14:textId="55E22273"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5F5081D3" w14:textId="77777777" w:rsidR="00873755" w:rsidRPr="00E813C1" w:rsidRDefault="00873755" w:rsidP="00873755">
      <w:pPr>
        <w:pStyle w:val="Akapitzlist"/>
        <w:spacing w:before="120" w:after="120" w:line="271" w:lineRule="auto"/>
        <w:ind w:left="0"/>
        <w:rPr>
          <w:rFonts w:ascii="Arial" w:hAnsi="Arial" w:cs="Arial"/>
          <w:sz w:val="22"/>
          <w:szCs w:val="22"/>
        </w:rPr>
      </w:pPr>
    </w:p>
    <w:p w14:paraId="1A0DABE3" w14:textId="5ADC3BA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Udział partnerów (wniesienie zasobów ludzkich, organizacyjnych, technicznych lub finansowych) musi być adekwatny do celów projektu.</w:t>
      </w:r>
    </w:p>
    <w:p w14:paraId="4DEA67AA" w14:textId="77777777" w:rsidR="00873755" w:rsidRPr="00E813C1" w:rsidRDefault="00873755" w:rsidP="00873755">
      <w:pPr>
        <w:pStyle w:val="Akapitzlist"/>
        <w:spacing w:before="120" w:after="120" w:line="271" w:lineRule="auto"/>
        <w:ind w:left="0"/>
        <w:rPr>
          <w:rFonts w:ascii="Arial" w:hAnsi="Arial" w:cs="Arial"/>
          <w:sz w:val="22"/>
          <w:szCs w:val="22"/>
        </w:rPr>
      </w:pPr>
    </w:p>
    <w:p w14:paraId="1987F4D7" w14:textId="77777777" w:rsidR="002C688D" w:rsidRPr="00E813C1"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Zgodnie z art. 39 ustawy pomiędzy wnioskodawcą a partnerem zawarta zostaje pisemna umowa o partnerstwie lub porozumienie określające w szczególności:</w:t>
      </w:r>
    </w:p>
    <w:p w14:paraId="0FC899A0"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przedmiot porozumienia albo umowy,</w:t>
      </w:r>
    </w:p>
    <w:p w14:paraId="1DBA477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prawa i obowiązki stron,</w:t>
      </w:r>
    </w:p>
    <w:p w14:paraId="0E54B737"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zakres i formę udziału poszczególnych partnerów w projekcie, w tym zakres realizowanych przez nich zadań</w:t>
      </w:r>
    </w:p>
    <w:p w14:paraId="63056CA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partnera wiodącego uprawnionego do reprezentowania pozostałych partnerów projektu,</w:t>
      </w:r>
    </w:p>
    <w:p w14:paraId="622735C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1547536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postępowania w przypadku naruszenia lub niewywiązywania się stron z porozumienia lub umowy,</w:t>
      </w:r>
    </w:p>
    <w:p w14:paraId="6C57B27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7B677352"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AC01231"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4586AFF3"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5B18E86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65996DB2"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4A12262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354F3E07" w14:textId="3058DB0A" w:rsidR="002C688D" w:rsidRPr="000E10BC" w:rsidRDefault="000E10BC" w:rsidP="000E10BC">
      <w:pPr>
        <w:spacing w:before="120" w:after="120" w:line="271" w:lineRule="auto"/>
        <w:rPr>
          <w:rFonts w:ascii="Arial" w:hAnsi="Arial" w:cs="Arial"/>
          <w:vanish/>
          <w:sz w:val="22"/>
          <w:szCs w:val="22"/>
        </w:rPr>
      </w:pPr>
      <w:r>
        <w:rPr>
          <w:rFonts w:ascii="Arial" w:hAnsi="Arial" w:cs="Arial"/>
          <w:sz w:val="22"/>
          <w:szCs w:val="22"/>
        </w:rPr>
        <w:t xml:space="preserve">3.5.8 </w:t>
      </w:r>
    </w:p>
    <w:p w14:paraId="3C0B566E"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19FF832B" w14:textId="1D18EBCE" w:rsidR="002C688D" w:rsidRPr="00E813C1" w:rsidRDefault="002C688D" w:rsidP="00E02C93">
      <w:pPr>
        <w:pStyle w:val="Akapitzlist"/>
        <w:numPr>
          <w:ilvl w:val="0"/>
          <w:numId w:val="3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Wnioskodawca jest zobowiązany do dostarczenia I</w:t>
      </w:r>
      <w:r w:rsidR="002A2BD4" w:rsidRPr="00E813C1">
        <w:rPr>
          <w:rFonts w:ascii="Arial" w:hAnsi="Arial" w:cs="Arial"/>
          <w:sz w:val="22"/>
          <w:szCs w:val="22"/>
        </w:rPr>
        <w:t>P FEPZ</w:t>
      </w:r>
      <w:r w:rsidRPr="00E813C1">
        <w:rPr>
          <w:rFonts w:ascii="Arial" w:hAnsi="Arial" w:cs="Arial"/>
          <w:sz w:val="22"/>
          <w:szCs w:val="22"/>
        </w:rPr>
        <w:t xml:space="preserve"> umowy o partnerstwie lub porozumienia przed </w:t>
      </w:r>
      <w:r w:rsidR="000031DF" w:rsidRPr="000031DF">
        <w:rPr>
          <w:rFonts w:ascii="Arial" w:hAnsi="Arial" w:cs="Arial"/>
          <w:sz w:val="22"/>
          <w:szCs w:val="22"/>
        </w:rPr>
        <w:t>powierz</w:t>
      </w:r>
      <w:r w:rsidR="000031DF">
        <w:rPr>
          <w:rFonts w:ascii="Arial" w:hAnsi="Arial" w:cs="Arial"/>
          <w:sz w:val="22"/>
          <w:szCs w:val="22"/>
        </w:rPr>
        <w:t>eniem</w:t>
      </w:r>
      <w:r w:rsidR="000031DF" w:rsidRPr="000031DF">
        <w:rPr>
          <w:rFonts w:ascii="Arial" w:hAnsi="Arial" w:cs="Arial"/>
          <w:sz w:val="22"/>
          <w:szCs w:val="22"/>
        </w:rPr>
        <w:t xml:space="preserve"> realizacj</w:t>
      </w:r>
      <w:r w:rsidR="000031DF">
        <w:rPr>
          <w:rFonts w:ascii="Arial" w:hAnsi="Arial" w:cs="Arial"/>
          <w:sz w:val="22"/>
          <w:szCs w:val="22"/>
        </w:rPr>
        <w:t>i</w:t>
      </w:r>
      <w:r w:rsidR="000031DF" w:rsidRPr="000031DF">
        <w:rPr>
          <w:rFonts w:ascii="Arial" w:hAnsi="Arial" w:cs="Arial"/>
          <w:sz w:val="22"/>
          <w:szCs w:val="22"/>
        </w:rPr>
        <w:t xml:space="preserve"> projektu w drodze decyzji</w:t>
      </w:r>
      <w:r w:rsidR="00DF7C5F">
        <w:rPr>
          <w:rFonts w:ascii="Arial" w:hAnsi="Arial" w:cs="Arial"/>
          <w:sz w:val="22"/>
          <w:szCs w:val="22"/>
        </w:rPr>
        <w:t xml:space="preserve"> </w:t>
      </w:r>
      <w:r w:rsidR="00DF7C5F" w:rsidRPr="00E813C1">
        <w:rPr>
          <w:rFonts w:ascii="Arial" w:hAnsi="Arial" w:cs="Arial"/>
          <w:sz w:val="22"/>
          <w:szCs w:val="22"/>
        </w:rPr>
        <w:t>o dofinansowanie projektu</w:t>
      </w:r>
      <w:r w:rsidRPr="00E813C1">
        <w:rPr>
          <w:rFonts w:ascii="Arial" w:hAnsi="Arial" w:cs="Arial"/>
          <w:sz w:val="22"/>
          <w:szCs w:val="22"/>
        </w:rPr>
        <w:t>. Umowa o partnerstwie lub porozumienie będzie weryfikowane w zakresie spełniania wymogów określonych w pkt. 6.</w:t>
      </w:r>
    </w:p>
    <w:p w14:paraId="7A57CDDA" w14:textId="441E0E7A" w:rsidR="002C688D" w:rsidRPr="000E10BC" w:rsidRDefault="000E10BC" w:rsidP="000E10BC">
      <w:pPr>
        <w:pStyle w:val="Akapitzlist"/>
        <w:numPr>
          <w:ilvl w:val="2"/>
          <w:numId w:val="54"/>
        </w:numPr>
        <w:spacing w:before="120" w:after="120" w:line="271" w:lineRule="auto"/>
        <w:rPr>
          <w:rFonts w:ascii="Arial" w:hAnsi="Arial" w:cs="Arial"/>
          <w:sz w:val="22"/>
          <w:szCs w:val="22"/>
        </w:rPr>
      </w:pPr>
      <w:r>
        <w:rPr>
          <w:rFonts w:ascii="Arial" w:hAnsi="Arial" w:cs="Arial"/>
          <w:sz w:val="22"/>
          <w:szCs w:val="22"/>
        </w:rPr>
        <w:t xml:space="preserve"> </w:t>
      </w:r>
      <w:r w:rsidR="002C688D" w:rsidRPr="000E10BC">
        <w:rPr>
          <w:rFonts w:ascii="Arial" w:hAnsi="Arial" w:cs="Arial"/>
          <w:sz w:val="22"/>
          <w:szCs w:val="22"/>
        </w:rPr>
        <w:t xml:space="preserve">Zgodnie z art. 39 ustawy wnioskodawca, o którym mowa w art. 4, art. 5 ust. 1 i art. 6 ustawy z dnia 11 września 2019 r. - Prawo zamówień publicznych </w:t>
      </w:r>
      <w:r w:rsidR="002C3DE8">
        <w:rPr>
          <w:rFonts w:ascii="Arial" w:hAnsi="Arial" w:cs="Arial"/>
          <w:sz w:val="22"/>
          <w:szCs w:val="22"/>
        </w:rPr>
        <w:t>(</w:t>
      </w:r>
      <w:r w:rsidR="002C3DE8" w:rsidRPr="002C3DE8">
        <w:rPr>
          <w:rFonts w:ascii="Arial" w:hAnsi="Arial" w:cs="Arial"/>
          <w:sz w:val="22"/>
          <w:szCs w:val="22"/>
        </w:rPr>
        <w:t>Dz.U. z 2024 r. poz. 1320</w:t>
      </w:r>
      <w:r w:rsidR="002C3DE8">
        <w:rPr>
          <w:rFonts w:ascii="Arial" w:hAnsi="Arial" w:cs="Arial"/>
          <w:sz w:val="22"/>
          <w:szCs w:val="22"/>
        </w:rPr>
        <w:t xml:space="preserve">) </w:t>
      </w:r>
      <w:r w:rsidR="002C688D" w:rsidRPr="000E10BC">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5811E1B"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ogłoszenia otwartego naboru partnerów na swojej stronie internetowej wraz ze wskazaniem co najmniej 21</w:t>
      </w:r>
      <w:r w:rsidRPr="00E813C1">
        <w:rPr>
          <w:rFonts w:ascii="Cambria Math" w:hAnsi="Cambria Math" w:cs="Cambria Math"/>
          <w:sz w:val="22"/>
          <w:szCs w:val="22"/>
        </w:rPr>
        <w:t>‐</w:t>
      </w:r>
      <w:r w:rsidRPr="00E813C1">
        <w:rPr>
          <w:rFonts w:ascii="Arial" w:hAnsi="Arial" w:cs="Arial"/>
          <w:sz w:val="22"/>
          <w:szCs w:val="22"/>
        </w:rPr>
        <w:t>dniowego terminu na zgłaszanie się partnerów,</w:t>
      </w:r>
    </w:p>
    <w:p w14:paraId="156CB9AB" w14:textId="52878C5A"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w:t>
      </w:r>
      <w:r w:rsidR="003762FA">
        <w:rPr>
          <w:rFonts w:ascii="Arial" w:hAnsi="Arial" w:cs="Arial"/>
          <w:sz w:val="22"/>
          <w:szCs w:val="22"/>
        </w:rPr>
        <w:t>u</w:t>
      </w:r>
      <w:r w:rsidRPr="00E813C1">
        <w:rPr>
          <w:rFonts w:ascii="Arial" w:hAnsi="Arial" w:cs="Arial"/>
          <w:sz w:val="22"/>
          <w:szCs w:val="22"/>
        </w:rPr>
        <w:t xml:space="preserve"> o podobnym charakterze,</w:t>
      </w:r>
    </w:p>
    <w:p w14:paraId="071B9005"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podania do publicznej wiadomości na swojej stronie internetowej informacji o podmiotach wybranych do pełnienia funkcji partnera.</w:t>
      </w:r>
    </w:p>
    <w:p w14:paraId="4770BA73" w14:textId="151F9E92" w:rsidR="002C688D" w:rsidRPr="00E813C1" w:rsidRDefault="002C688D" w:rsidP="002C688D">
      <w:pPr>
        <w:pStyle w:val="Akapitzlist"/>
        <w:spacing w:before="120" w:after="120" w:line="271" w:lineRule="auto"/>
        <w:contextualSpacing w:val="0"/>
        <w:rPr>
          <w:rFonts w:ascii="Arial" w:hAnsi="Arial" w:cs="Arial"/>
          <w:sz w:val="22"/>
          <w:szCs w:val="22"/>
        </w:rPr>
      </w:pPr>
      <w:r w:rsidRPr="00E813C1">
        <w:rPr>
          <w:rFonts w:ascii="Arial" w:hAnsi="Arial" w:cs="Arial"/>
          <w:sz w:val="22"/>
          <w:szCs w:val="22"/>
        </w:rPr>
        <w:t xml:space="preserve">Wnioskodawca jest zobowiązany do dostarczenia ION dokumentów potwierdzających spełniania powyższych wymogów przed </w:t>
      </w:r>
      <w:r w:rsidR="000031DF" w:rsidRPr="000031DF">
        <w:rPr>
          <w:rFonts w:ascii="Arial" w:hAnsi="Arial" w:cs="Arial"/>
          <w:sz w:val="22"/>
          <w:szCs w:val="22"/>
        </w:rPr>
        <w:t>powierzeniem realizacji projektu w drodze decyzji</w:t>
      </w:r>
      <w:r w:rsidR="003762FA">
        <w:rPr>
          <w:rFonts w:ascii="Arial" w:hAnsi="Arial" w:cs="Arial"/>
          <w:sz w:val="22"/>
          <w:szCs w:val="22"/>
        </w:rPr>
        <w:t xml:space="preserve"> </w:t>
      </w:r>
      <w:r w:rsidRPr="00E813C1">
        <w:rPr>
          <w:rFonts w:ascii="Arial" w:hAnsi="Arial" w:cs="Arial"/>
          <w:sz w:val="22"/>
          <w:szCs w:val="22"/>
        </w:rPr>
        <w:t>jak i potwierdzających warunek wskazany w pkt. 3.5.10.</w:t>
      </w:r>
    </w:p>
    <w:p w14:paraId="4AADB52E" w14:textId="77777777" w:rsidR="002C688D" w:rsidRPr="00E813C1" w:rsidRDefault="002C688D" w:rsidP="00E02C93">
      <w:pPr>
        <w:pStyle w:val="Akapitzlist"/>
        <w:numPr>
          <w:ilvl w:val="2"/>
          <w:numId w:val="35"/>
        </w:numPr>
        <w:spacing w:before="120" w:after="120" w:line="271" w:lineRule="auto"/>
        <w:contextualSpacing w:val="0"/>
        <w:rPr>
          <w:rFonts w:ascii="Arial" w:hAnsi="Arial" w:cs="Arial"/>
          <w:sz w:val="22"/>
          <w:szCs w:val="22"/>
        </w:rPr>
      </w:pPr>
      <w:r w:rsidRPr="00E813C1">
        <w:rPr>
          <w:rFonts w:ascii="Arial" w:hAnsi="Arial" w:cs="Arial"/>
          <w:sz w:val="22"/>
          <w:szCs w:val="22"/>
        </w:rPr>
        <w:t>Podmiot, o którym mowa w art. 4, art. 5 ust. 1 i art. 6 ustawy z dnia 11 września 2019 r. - Prawo zamówień publicznych</w:t>
      </w:r>
      <w:r w:rsidRPr="00E813C1" w:rsidDel="00A83157">
        <w:rPr>
          <w:rFonts w:ascii="Arial" w:hAnsi="Arial" w:cs="Arial"/>
          <w:sz w:val="22"/>
          <w:szCs w:val="22"/>
        </w:rPr>
        <w:t xml:space="preserve"> </w:t>
      </w:r>
      <w:r w:rsidRPr="00E813C1">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050C72AB" w14:textId="6FAE36DB"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Wydatki poniesione w ramach projektu przez partnera wybranego niezgodnie z wymaganiami określonymi w pkt </w:t>
      </w:r>
      <w:r w:rsidR="00965F33">
        <w:rPr>
          <w:rFonts w:ascii="Arial" w:hAnsi="Arial" w:cs="Arial"/>
          <w:sz w:val="22"/>
          <w:szCs w:val="22"/>
        </w:rPr>
        <w:t>3.5.</w:t>
      </w:r>
      <w:r w:rsidRPr="00E813C1">
        <w:rPr>
          <w:rFonts w:ascii="Arial" w:hAnsi="Arial" w:cs="Arial"/>
          <w:sz w:val="22"/>
          <w:szCs w:val="22"/>
        </w:rPr>
        <w:t>1</w:t>
      </w:r>
      <w:r w:rsidR="00965F33">
        <w:rPr>
          <w:rFonts w:ascii="Arial" w:hAnsi="Arial" w:cs="Arial"/>
          <w:sz w:val="22"/>
          <w:szCs w:val="22"/>
        </w:rPr>
        <w:t xml:space="preserve">. </w:t>
      </w:r>
      <w:r w:rsidRPr="00E813C1">
        <w:rPr>
          <w:rFonts w:ascii="Arial" w:hAnsi="Arial" w:cs="Arial"/>
          <w:sz w:val="22"/>
          <w:szCs w:val="22"/>
        </w:rPr>
        <w:t>-</w:t>
      </w:r>
      <w:r w:rsidR="00965F33">
        <w:rPr>
          <w:rFonts w:ascii="Arial" w:hAnsi="Arial" w:cs="Arial"/>
          <w:sz w:val="22"/>
          <w:szCs w:val="22"/>
        </w:rPr>
        <w:t xml:space="preserve"> 3.5.</w:t>
      </w:r>
      <w:r w:rsidRPr="00E813C1">
        <w:rPr>
          <w:rFonts w:ascii="Arial" w:hAnsi="Arial" w:cs="Arial"/>
          <w:sz w:val="22"/>
          <w:szCs w:val="22"/>
        </w:rPr>
        <w:t>9</w:t>
      </w:r>
      <w:r w:rsidR="00965F33">
        <w:rPr>
          <w:rFonts w:ascii="Arial" w:hAnsi="Arial" w:cs="Arial"/>
          <w:sz w:val="22"/>
          <w:szCs w:val="22"/>
        </w:rPr>
        <w:t>.</w:t>
      </w:r>
      <w:r w:rsidRPr="00E813C1">
        <w:rPr>
          <w:rFonts w:ascii="Arial" w:hAnsi="Arial" w:cs="Arial"/>
          <w:sz w:val="22"/>
          <w:szCs w:val="22"/>
        </w:rPr>
        <w:t xml:space="preserve"> mogą zostać uznane za niekwalifikowalne przez IP FEPZ.</w:t>
      </w:r>
    </w:p>
    <w:p w14:paraId="4997AC2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Angażowanie przez wnioskodawcę pracowników partnerów jako personelu projektu i odwrotnie nie jest dopuszczalne</w:t>
      </w:r>
      <w:r w:rsidRPr="00D84003">
        <w:rPr>
          <w:rStyle w:val="Odwoanieprzypisudolnego"/>
          <w:rFonts w:ascii="Arial" w:hAnsi="Arial" w:cs="Arial"/>
        </w:rPr>
        <w:footnoteReference w:id="5"/>
      </w:r>
      <w:r w:rsidRPr="00D84003">
        <w:rPr>
          <w:rStyle w:val="Odwoanieprzypisudolnego"/>
          <w:rFonts w:ascii="Arial" w:hAnsi="Arial" w:cs="Arial"/>
        </w:rPr>
        <w:t>.</w:t>
      </w:r>
      <w:r w:rsidRPr="00E813C1">
        <w:rPr>
          <w:rStyle w:val="Odwoanieprzypisudolnego"/>
        </w:rPr>
        <w:t xml:space="preserve"> </w:t>
      </w:r>
    </w:p>
    <w:p w14:paraId="5AB3A663" w14:textId="7BD77720"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projekt</w:t>
      </w:r>
      <w:r w:rsidR="00403423">
        <w:rPr>
          <w:rFonts w:ascii="Arial" w:hAnsi="Arial" w:cs="Arial"/>
          <w:sz w:val="22"/>
          <w:szCs w:val="22"/>
        </w:rPr>
        <w:t>u</w:t>
      </w:r>
      <w:r w:rsidRPr="00E813C1">
        <w:rPr>
          <w:rFonts w:ascii="Arial" w:hAnsi="Arial" w:cs="Arial"/>
          <w:sz w:val="22"/>
          <w:szCs w:val="22"/>
        </w:rPr>
        <w:t xml:space="preserve"> partnerski</w:t>
      </w:r>
      <w:r w:rsidR="00403423">
        <w:rPr>
          <w:rFonts w:ascii="Arial" w:hAnsi="Arial" w:cs="Arial"/>
          <w:sz w:val="22"/>
          <w:szCs w:val="22"/>
        </w:rPr>
        <w:t>ego</w:t>
      </w:r>
      <w:r w:rsidRPr="00E813C1">
        <w:rPr>
          <w:rFonts w:ascii="Arial" w:hAnsi="Arial" w:cs="Arial"/>
          <w:sz w:val="22"/>
          <w:szCs w:val="22"/>
        </w:rPr>
        <w:t xml:space="preserve"> nie jest dopuszczalne wzajemne zlecanie przez partnerów realizacji zadań przez personel projektu. </w:t>
      </w:r>
    </w:p>
    <w:p w14:paraId="3902FE7B"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42E97858" w14:textId="77777777" w:rsidR="002C688D" w:rsidRPr="00E813C1" w:rsidRDefault="002C688D" w:rsidP="002C688D">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lastRenderedPageBreak/>
        <w:t>Uwaga! IP FEPZ</w:t>
      </w:r>
      <w:r w:rsidRPr="00E813C1" w:rsidDel="00640D8D">
        <w:rPr>
          <w:rFonts w:ascii="Arial" w:hAnsi="Arial" w:cs="Arial"/>
          <w:b/>
          <w:sz w:val="22"/>
          <w:szCs w:val="22"/>
        </w:rPr>
        <w:t xml:space="preserve"> </w:t>
      </w:r>
      <w:r w:rsidRPr="00E813C1">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11BAA2A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3FFDF273" w14:textId="7A8A366E"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Partner zobowiązany jest ponosić wydatki zgodnie z Wytycznymi dotyczącymi kwalifikowalności wydatków na lata 2021-2027 oraz zgodnie z </w:t>
      </w:r>
      <w:r w:rsidR="00962ABB">
        <w:rPr>
          <w:rFonts w:ascii="Arial" w:hAnsi="Arial" w:cs="Arial"/>
          <w:sz w:val="22"/>
          <w:szCs w:val="22"/>
        </w:rPr>
        <w:t>R</w:t>
      </w:r>
      <w:r w:rsidRPr="00E813C1">
        <w:rPr>
          <w:rFonts w:ascii="Arial" w:hAnsi="Arial" w:cs="Arial"/>
          <w:sz w:val="22"/>
          <w:szCs w:val="22"/>
        </w:rPr>
        <w:t>egulaminem wyboru.</w:t>
      </w:r>
    </w:p>
    <w:p w14:paraId="0C4AF834"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33208EE0" w14:textId="64C4046A"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w:t>
      </w:r>
      <w:r w:rsidR="000031DF">
        <w:rPr>
          <w:rFonts w:ascii="Arial" w:hAnsi="Arial" w:cs="Arial"/>
          <w:sz w:val="22"/>
          <w:szCs w:val="22"/>
        </w:rPr>
        <w:t xml:space="preserve"> </w:t>
      </w:r>
      <w:r w:rsidR="000031DF" w:rsidRPr="000031DF">
        <w:rPr>
          <w:rFonts w:ascii="Arial" w:hAnsi="Arial" w:cs="Arial"/>
          <w:sz w:val="22"/>
          <w:szCs w:val="22"/>
        </w:rPr>
        <w:t>decyzji</w:t>
      </w:r>
      <w:r w:rsidRPr="00E813C1">
        <w:rPr>
          <w:rFonts w:ascii="Arial" w:hAnsi="Arial" w:cs="Arial"/>
          <w:sz w:val="22"/>
          <w:szCs w:val="22"/>
        </w:rPr>
        <w:t>.</w:t>
      </w:r>
    </w:p>
    <w:p w14:paraId="0315F2C2"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7C0EA59C" w14:textId="2EC989A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0031DF" w:rsidRPr="000031DF">
        <w:rPr>
          <w:rFonts w:ascii="Arial" w:hAnsi="Arial" w:cs="Arial"/>
          <w:sz w:val="22"/>
          <w:szCs w:val="22"/>
        </w:rPr>
        <w:t>decyzji</w:t>
      </w:r>
      <w:r w:rsidR="00DF7C5F">
        <w:rPr>
          <w:rFonts w:ascii="Arial" w:hAnsi="Arial" w:cs="Arial"/>
          <w:sz w:val="22"/>
          <w:szCs w:val="22"/>
        </w:rPr>
        <w:t xml:space="preserve"> o powierzeniu zadań do realizacji w ramach projektu</w:t>
      </w:r>
      <w:r w:rsidRPr="00E813C1">
        <w:rPr>
          <w:rFonts w:ascii="Arial" w:hAnsi="Arial" w:cs="Arial"/>
          <w:sz w:val="22"/>
          <w:szCs w:val="22"/>
        </w:rPr>
        <w:t>.</w:t>
      </w:r>
    </w:p>
    <w:p w14:paraId="58F44729" w14:textId="77777777" w:rsidR="002C688D" w:rsidRPr="000E10BC"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o udziale partnera powinna znaleźć się we wniosku o dofinansowanie projektu, zgodnie z </w:t>
      </w:r>
      <w:r w:rsidRPr="00E813C1">
        <w:rPr>
          <w:rFonts w:ascii="Arial" w:hAnsi="Arial" w:cs="Arial"/>
          <w:i/>
          <w:sz w:val="22"/>
          <w:szCs w:val="22"/>
        </w:rPr>
        <w:t>Instrukcją wypełniania wniosku o dofinansowanie projektu.</w:t>
      </w:r>
    </w:p>
    <w:p w14:paraId="68BBEFBB" w14:textId="77777777" w:rsidR="000E10BC" w:rsidRPr="000E10BC" w:rsidRDefault="000E10BC" w:rsidP="000E10BC">
      <w:pPr>
        <w:pStyle w:val="Akapitzlist"/>
        <w:numPr>
          <w:ilvl w:val="2"/>
          <w:numId w:val="35"/>
        </w:numPr>
        <w:rPr>
          <w:rFonts w:ascii="Arial" w:hAnsi="Arial" w:cs="Arial"/>
          <w:sz w:val="22"/>
          <w:szCs w:val="22"/>
        </w:rPr>
      </w:pPr>
      <w:r w:rsidRPr="000E10BC">
        <w:rPr>
          <w:rFonts w:ascii="Arial" w:hAnsi="Arial" w:cs="Arial"/>
          <w:sz w:val="22"/>
          <w:szCs w:val="22"/>
        </w:rPr>
        <w:t>Zasady realizacji projektu partnerskiego, w tym wskazanie zakresu obowiązków partnerów uregulowane są również w decyzji o dofinansowanie projektu współfinansowanego ze środków EFS+ w ramach  programu Fundusze Europejskie dla Pomorza Zachodniego 2021 – 2027, zgodnie z wzorem stanowiącym załącznik nr 7.2 do niniejszego Regulaminu wyboru.</w:t>
      </w:r>
    </w:p>
    <w:p w14:paraId="287371FE" w14:textId="77777777" w:rsidR="000E10BC" w:rsidRPr="00E813C1" w:rsidRDefault="000E10BC" w:rsidP="000E10BC">
      <w:pPr>
        <w:pStyle w:val="Akapitzlist"/>
        <w:spacing w:before="120" w:after="120" w:line="271" w:lineRule="auto"/>
        <w:ind w:left="0"/>
        <w:contextualSpacing w:val="0"/>
        <w:rPr>
          <w:rFonts w:ascii="Arial" w:hAnsi="Arial" w:cs="Arial"/>
          <w:sz w:val="22"/>
          <w:szCs w:val="22"/>
        </w:rPr>
      </w:pPr>
    </w:p>
    <w:p w14:paraId="7B341146" w14:textId="77777777" w:rsidR="000E10BC" w:rsidRPr="000E10BC" w:rsidRDefault="000E10BC" w:rsidP="000E10BC">
      <w:pPr>
        <w:pStyle w:val="Akapitzlist"/>
        <w:numPr>
          <w:ilvl w:val="0"/>
          <w:numId w:val="38"/>
        </w:numPr>
        <w:autoSpaceDE w:val="0"/>
        <w:autoSpaceDN w:val="0"/>
        <w:adjustRightInd w:val="0"/>
        <w:spacing w:before="120" w:after="120" w:line="271" w:lineRule="auto"/>
        <w:rPr>
          <w:rFonts w:ascii="Arial" w:hAnsi="Arial" w:cs="Arial"/>
          <w:vanish/>
          <w:sz w:val="22"/>
          <w:szCs w:val="22"/>
        </w:rPr>
      </w:pPr>
    </w:p>
    <w:p w14:paraId="47BB9C6D" w14:textId="77777777" w:rsidR="000E10BC" w:rsidRPr="000E10BC" w:rsidRDefault="000E10BC" w:rsidP="000E10BC">
      <w:pPr>
        <w:pStyle w:val="Akapitzlist"/>
        <w:numPr>
          <w:ilvl w:val="1"/>
          <w:numId w:val="38"/>
        </w:numPr>
        <w:autoSpaceDE w:val="0"/>
        <w:autoSpaceDN w:val="0"/>
        <w:adjustRightInd w:val="0"/>
        <w:spacing w:before="120" w:after="120" w:line="271" w:lineRule="auto"/>
        <w:rPr>
          <w:rFonts w:ascii="Arial" w:hAnsi="Arial" w:cs="Arial"/>
          <w:vanish/>
          <w:sz w:val="22"/>
          <w:szCs w:val="22"/>
        </w:rPr>
      </w:pPr>
    </w:p>
    <w:p w14:paraId="04672FA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05F5D2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7E75E1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AC5294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4E3BECF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8E4D0AD"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11803C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C3B4D3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3B1BAD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4B5970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222A87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8795C0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A7D628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282B69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B512F3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776E30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D0ABFB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FCDB9D5"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3416A9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FE9B6D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ACF28E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E5B678D" w14:textId="176190CB" w:rsidR="004E75AD" w:rsidRPr="00E813C1" w:rsidRDefault="007E6385" w:rsidP="00193748">
      <w:pPr>
        <w:pStyle w:val="Nagwek1"/>
        <w:numPr>
          <w:ilvl w:val="0"/>
          <w:numId w:val="52"/>
        </w:numPr>
        <w:shd w:val="clear" w:color="auto" w:fill="FFFFFF"/>
        <w:spacing w:before="120" w:after="120" w:line="271" w:lineRule="auto"/>
        <w:ind w:hanging="218"/>
        <w:rPr>
          <w:rFonts w:ascii="Arial" w:hAnsi="Arial" w:cs="Arial"/>
          <w:sz w:val="22"/>
          <w:szCs w:val="22"/>
        </w:rPr>
      </w:pPr>
      <w:bookmarkStart w:id="360" w:name="_Toc142392918"/>
      <w:bookmarkStart w:id="361" w:name="_Toc151539232"/>
      <w:bookmarkEnd w:id="360"/>
      <w:r w:rsidRPr="00E813C1">
        <w:rPr>
          <w:rFonts w:ascii="Arial" w:hAnsi="Arial" w:cs="Arial"/>
          <w:sz w:val="22"/>
          <w:szCs w:val="22"/>
        </w:rPr>
        <w:t>PROCEDURA WYBORU PROJEKT</w:t>
      </w:r>
      <w:r w:rsidR="00A7403F">
        <w:rPr>
          <w:rFonts w:ascii="Arial" w:hAnsi="Arial" w:cs="Arial"/>
          <w:sz w:val="22"/>
          <w:szCs w:val="22"/>
        </w:rPr>
        <w:t>U</w:t>
      </w:r>
      <w:bookmarkEnd w:id="361"/>
    </w:p>
    <w:p w14:paraId="43A06E4E" w14:textId="3271240F" w:rsidR="004E75AD" w:rsidRPr="00E813C1" w:rsidRDefault="00D02BC9" w:rsidP="00E02C93">
      <w:pPr>
        <w:pStyle w:val="Nagwek2"/>
        <w:numPr>
          <w:ilvl w:val="1"/>
          <w:numId w:val="15"/>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62" w:name="_Toc151539233"/>
      <w:r w:rsidRPr="00E813C1">
        <w:rPr>
          <w:rFonts w:ascii="Arial" w:hAnsi="Arial" w:cs="Arial"/>
          <w:i w:val="0"/>
          <w:sz w:val="22"/>
          <w:szCs w:val="22"/>
        </w:rPr>
        <w:t>Ocena projekt</w:t>
      </w:r>
      <w:r w:rsidR="00A7403F">
        <w:rPr>
          <w:rFonts w:ascii="Arial" w:hAnsi="Arial" w:cs="Arial"/>
          <w:i w:val="0"/>
          <w:sz w:val="22"/>
          <w:szCs w:val="22"/>
        </w:rPr>
        <w:t>u</w:t>
      </w:r>
      <w:bookmarkEnd w:id="362"/>
    </w:p>
    <w:p w14:paraId="7CB47754" w14:textId="39811337" w:rsidR="00B40FB6" w:rsidRPr="00E813C1" w:rsidRDefault="00B40FB6"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Procedura oceny </w:t>
      </w:r>
      <w:r w:rsidRPr="00E47D07">
        <w:rPr>
          <w:rFonts w:ascii="Arial" w:hAnsi="Arial" w:cs="Arial"/>
          <w:sz w:val="22"/>
          <w:szCs w:val="22"/>
        </w:rPr>
        <w:t>projekt</w:t>
      </w:r>
      <w:r w:rsidR="00A443AA" w:rsidRPr="00E47D07">
        <w:rPr>
          <w:rFonts w:ascii="Arial" w:hAnsi="Arial" w:cs="Arial"/>
          <w:sz w:val="22"/>
          <w:szCs w:val="22"/>
        </w:rPr>
        <w:t>u</w:t>
      </w:r>
      <w:r w:rsidRPr="00E813C1">
        <w:rPr>
          <w:rFonts w:ascii="Arial" w:hAnsi="Arial" w:cs="Arial"/>
          <w:sz w:val="22"/>
          <w:szCs w:val="22"/>
        </w:rPr>
        <w:t xml:space="preserve"> przewiduje przeprowadzenie </w:t>
      </w:r>
      <w:r w:rsidR="00900D08" w:rsidRPr="00E813C1">
        <w:rPr>
          <w:rFonts w:ascii="Arial" w:hAnsi="Arial" w:cs="Arial"/>
          <w:sz w:val="22"/>
          <w:szCs w:val="22"/>
        </w:rPr>
        <w:t>wyłącznie</w:t>
      </w:r>
      <w:r w:rsidR="000A767B" w:rsidRPr="00E813C1">
        <w:rPr>
          <w:rFonts w:ascii="Arial" w:hAnsi="Arial" w:cs="Arial"/>
          <w:sz w:val="22"/>
          <w:szCs w:val="22"/>
        </w:rPr>
        <w:t xml:space="preserve"> </w:t>
      </w:r>
      <w:r w:rsidRPr="00E813C1">
        <w:rPr>
          <w:rFonts w:ascii="Arial" w:hAnsi="Arial" w:cs="Arial"/>
          <w:sz w:val="22"/>
          <w:szCs w:val="22"/>
        </w:rPr>
        <w:t>etap</w:t>
      </w:r>
      <w:r w:rsidR="00900D08" w:rsidRPr="00E813C1">
        <w:rPr>
          <w:rFonts w:ascii="Arial" w:hAnsi="Arial" w:cs="Arial"/>
          <w:sz w:val="22"/>
          <w:szCs w:val="22"/>
        </w:rPr>
        <w:t>u</w:t>
      </w:r>
      <w:r w:rsidRPr="00E813C1">
        <w:rPr>
          <w:rFonts w:ascii="Arial" w:hAnsi="Arial" w:cs="Arial"/>
          <w:sz w:val="22"/>
          <w:szCs w:val="22"/>
        </w:rPr>
        <w:t xml:space="preserve"> oceny</w:t>
      </w:r>
      <w:r w:rsidR="00614A55" w:rsidRPr="00E813C1">
        <w:rPr>
          <w:rFonts w:ascii="Arial" w:hAnsi="Arial" w:cs="Arial"/>
          <w:sz w:val="22"/>
          <w:szCs w:val="22"/>
        </w:rPr>
        <w:t xml:space="preserve"> merytorycznej</w:t>
      </w:r>
      <w:r w:rsidRPr="00E813C1">
        <w:rPr>
          <w:rFonts w:ascii="Arial" w:hAnsi="Arial" w:cs="Arial"/>
          <w:sz w:val="22"/>
          <w:szCs w:val="22"/>
        </w:rPr>
        <w:t>.</w:t>
      </w:r>
    </w:p>
    <w:p w14:paraId="3252DF48" w14:textId="27CAEE90" w:rsidR="007113A1"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Wybór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046400" w:rsidRPr="00E813C1">
        <w:rPr>
          <w:rFonts w:ascii="Arial" w:hAnsi="Arial" w:cs="Arial"/>
          <w:sz w:val="22"/>
          <w:szCs w:val="22"/>
        </w:rPr>
        <w:t xml:space="preserve"> wraz z załącznikami</w:t>
      </w:r>
      <w:r w:rsidR="00B874E5" w:rsidRPr="00E813C1">
        <w:rPr>
          <w:rFonts w:ascii="Arial" w:hAnsi="Arial" w:cs="Arial"/>
          <w:sz w:val="22"/>
          <w:szCs w:val="22"/>
        </w:rPr>
        <w:t xml:space="preserve">. </w:t>
      </w:r>
      <w:r w:rsidR="00046400" w:rsidRPr="00E813C1">
        <w:rPr>
          <w:rFonts w:ascii="Arial" w:hAnsi="Arial" w:cs="Arial"/>
          <w:sz w:val="22"/>
          <w:szCs w:val="22"/>
        </w:rPr>
        <w:t>Wniosek</w:t>
      </w:r>
      <w:r w:rsidR="006550BF" w:rsidRPr="00E813C1">
        <w:rPr>
          <w:rFonts w:ascii="Arial" w:hAnsi="Arial" w:cs="Arial"/>
          <w:sz w:val="22"/>
          <w:szCs w:val="22"/>
        </w:rPr>
        <w:t xml:space="preserve"> wypełni</w:t>
      </w:r>
      <w:r w:rsidR="00046400" w:rsidRPr="00E813C1">
        <w:rPr>
          <w:rFonts w:ascii="Arial" w:hAnsi="Arial" w:cs="Arial"/>
          <w:sz w:val="22"/>
          <w:szCs w:val="22"/>
        </w:rPr>
        <w:t xml:space="preserve">any jest </w:t>
      </w:r>
      <w:r w:rsidRPr="00E813C1">
        <w:rPr>
          <w:rFonts w:ascii="Arial" w:hAnsi="Arial" w:cs="Arial"/>
          <w:sz w:val="22"/>
          <w:szCs w:val="22"/>
        </w:rPr>
        <w:t>w SOWA</w:t>
      </w:r>
      <w:r w:rsidR="00B825EC" w:rsidRPr="00E813C1">
        <w:rPr>
          <w:rFonts w:ascii="Arial" w:hAnsi="Arial" w:cs="Arial"/>
          <w:sz w:val="22"/>
          <w:szCs w:val="22"/>
        </w:rPr>
        <w:t xml:space="preserve"> EFS</w:t>
      </w:r>
      <w:r w:rsidRPr="00E813C1">
        <w:rPr>
          <w:rFonts w:ascii="Arial" w:hAnsi="Arial" w:cs="Arial"/>
          <w:sz w:val="22"/>
          <w:szCs w:val="22"/>
        </w:rPr>
        <w:t>, który nie dopuszcza do złożenia wniosków</w:t>
      </w:r>
      <w:r w:rsidR="00CE1592" w:rsidRPr="00E813C1">
        <w:rPr>
          <w:rFonts w:ascii="Arial" w:hAnsi="Arial" w:cs="Arial"/>
          <w:sz w:val="22"/>
          <w:szCs w:val="22"/>
        </w:rPr>
        <w:t xml:space="preserve"> zawierających uchybienia formalne tj.</w:t>
      </w:r>
      <w:r w:rsidRPr="00E813C1">
        <w:rPr>
          <w:rFonts w:ascii="Arial" w:hAnsi="Arial" w:cs="Arial"/>
          <w:sz w:val="22"/>
          <w:szCs w:val="22"/>
        </w:rPr>
        <w:t xml:space="preserve"> niekompletnych (niezawierających </w:t>
      </w:r>
      <w:r w:rsidR="009F50B7" w:rsidRPr="00E813C1">
        <w:rPr>
          <w:rFonts w:ascii="Arial" w:hAnsi="Arial" w:cs="Arial"/>
          <w:sz w:val="22"/>
          <w:szCs w:val="22"/>
        </w:rPr>
        <w:lastRenderedPageBreak/>
        <w:t>wypełni</w:t>
      </w:r>
      <w:r w:rsidR="00A02F20" w:rsidRPr="00E813C1">
        <w:rPr>
          <w:rFonts w:ascii="Arial" w:hAnsi="Arial" w:cs="Arial"/>
          <w:sz w:val="22"/>
          <w:szCs w:val="22"/>
        </w:rPr>
        <w:t>onych</w:t>
      </w:r>
      <w:r w:rsidR="009F50B7" w:rsidRPr="00E813C1">
        <w:rPr>
          <w:rFonts w:ascii="Arial" w:hAnsi="Arial" w:cs="Arial"/>
          <w:sz w:val="22"/>
          <w:szCs w:val="22"/>
        </w:rPr>
        <w:t xml:space="preserve"> </w:t>
      </w:r>
      <w:r w:rsidRPr="00E813C1">
        <w:rPr>
          <w:rFonts w:ascii="Arial" w:hAnsi="Arial" w:cs="Arial"/>
          <w:sz w:val="22"/>
          <w:szCs w:val="22"/>
        </w:rPr>
        <w:t xml:space="preserve">wszystkich wymaganych </w:t>
      </w:r>
      <w:r w:rsidR="009F50B7" w:rsidRPr="00E813C1">
        <w:rPr>
          <w:rFonts w:ascii="Arial" w:hAnsi="Arial" w:cs="Arial"/>
          <w:sz w:val="22"/>
          <w:szCs w:val="22"/>
        </w:rPr>
        <w:t>pól oraz obligatoryjnych załączników</w:t>
      </w:r>
      <w:r w:rsidRPr="00E813C1">
        <w:rPr>
          <w:rFonts w:ascii="Arial" w:hAnsi="Arial" w:cs="Arial"/>
          <w:sz w:val="22"/>
          <w:szCs w:val="22"/>
        </w:rPr>
        <w:t>), złożonych po terminie i w innej formie niż określon</w:t>
      </w:r>
      <w:r w:rsidR="002B49F3" w:rsidRPr="00E813C1">
        <w:rPr>
          <w:rFonts w:ascii="Arial" w:hAnsi="Arial" w:cs="Arial"/>
          <w:sz w:val="22"/>
          <w:szCs w:val="22"/>
        </w:rPr>
        <w:t>ej</w:t>
      </w:r>
      <w:r w:rsidRPr="00E813C1">
        <w:rPr>
          <w:rFonts w:ascii="Arial" w:hAnsi="Arial" w:cs="Arial"/>
          <w:sz w:val="22"/>
          <w:szCs w:val="22"/>
        </w:rPr>
        <w:t xml:space="preserve"> w SOWA</w:t>
      </w:r>
      <w:r w:rsidR="00B825EC" w:rsidRPr="00E813C1">
        <w:rPr>
          <w:rFonts w:ascii="Arial" w:hAnsi="Arial" w:cs="Arial"/>
          <w:sz w:val="22"/>
          <w:szCs w:val="22"/>
        </w:rPr>
        <w:t xml:space="preserve"> EFS</w:t>
      </w:r>
      <w:r w:rsidRPr="00E813C1">
        <w:rPr>
          <w:rFonts w:ascii="Arial" w:hAnsi="Arial" w:cs="Arial"/>
          <w:sz w:val="22"/>
          <w:szCs w:val="22"/>
        </w:rPr>
        <w:t>.</w:t>
      </w:r>
    </w:p>
    <w:p w14:paraId="304C9A1C" w14:textId="3FE4FB23" w:rsidR="009C4725"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Rzetelnej i bezstronnej oceny p</w:t>
      </w:r>
      <w:r w:rsidR="00B40FB6" w:rsidRPr="00E813C1">
        <w:rPr>
          <w:rFonts w:ascii="Arial" w:hAnsi="Arial" w:cs="Arial"/>
          <w:sz w:val="22"/>
          <w:szCs w:val="22"/>
        </w:rPr>
        <w:t>rojekt</w:t>
      </w:r>
      <w:r w:rsidR="00A443AA">
        <w:rPr>
          <w:rFonts w:ascii="Arial" w:hAnsi="Arial" w:cs="Arial"/>
          <w:sz w:val="22"/>
          <w:szCs w:val="22"/>
        </w:rPr>
        <w:t>u</w:t>
      </w:r>
      <w:r w:rsidR="00B40FB6" w:rsidRPr="00E813C1">
        <w:rPr>
          <w:rFonts w:ascii="Arial" w:hAnsi="Arial" w:cs="Arial"/>
          <w:sz w:val="22"/>
          <w:szCs w:val="22"/>
        </w:rPr>
        <w:t xml:space="preserve"> dokonuje Komisja Oceny Projektów na podstawie </w:t>
      </w:r>
      <w:bookmarkStart w:id="363" w:name="_Hlk134603036"/>
      <w:r w:rsidR="005D0025" w:rsidRPr="00E813C1">
        <w:rPr>
          <w:rFonts w:ascii="Arial" w:hAnsi="Arial" w:cs="Arial"/>
          <w:i/>
          <w:sz w:val="22"/>
          <w:szCs w:val="22"/>
        </w:rPr>
        <w:t>R</w:t>
      </w:r>
      <w:r w:rsidR="00B40FB6" w:rsidRPr="00E813C1">
        <w:rPr>
          <w:rFonts w:ascii="Arial" w:hAnsi="Arial" w:cs="Arial"/>
          <w:i/>
          <w:sz w:val="22"/>
          <w:szCs w:val="22"/>
        </w:rPr>
        <w:t>egulaminu pracy K</w:t>
      </w:r>
      <w:r w:rsidR="005D0025" w:rsidRPr="00E813C1">
        <w:rPr>
          <w:rFonts w:ascii="Arial" w:hAnsi="Arial" w:cs="Arial"/>
          <w:i/>
          <w:sz w:val="22"/>
          <w:szCs w:val="22"/>
        </w:rPr>
        <w:t xml:space="preserve">omisji </w:t>
      </w:r>
      <w:r w:rsidR="00B40FB6" w:rsidRPr="00E813C1">
        <w:rPr>
          <w:rFonts w:ascii="Arial" w:hAnsi="Arial" w:cs="Arial"/>
          <w:i/>
          <w:sz w:val="22"/>
          <w:szCs w:val="22"/>
        </w:rPr>
        <w:t>O</w:t>
      </w:r>
      <w:r w:rsidR="005D0025" w:rsidRPr="00E813C1">
        <w:rPr>
          <w:rFonts w:ascii="Arial" w:hAnsi="Arial" w:cs="Arial"/>
          <w:i/>
          <w:sz w:val="22"/>
          <w:szCs w:val="22"/>
        </w:rPr>
        <w:t xml:space="preserve">ceny </w:t>
      </w:r>
      <w:r w:rsidR="00B40FB6" w:rsidRPr="00E813C1">
        <w:rPr>
          <w:rFonts w:ascii="Arial" w:hAnsi="Arial" w:cs="Arial"/>
          <w:i/>
          <w:sz w:val="22"/>
          <w:szCs w:val="22"/>
        </w:rPr>
        <w:t>P</w:t>
      </w:r>
      <w:r w:rsidR="005D0025" w:rsidRPr="00E813C1">
        <w:rPr>
          <w:rFonts w:ascii="Arial" w:hAnsi="Arial" w:cs="Arial"/>
          <w:i/>
          <w:sz w:val="22"/>
          <w:szCs w:val="22"/>
        </w:rPr>
        <w:t>rojektów</w:t>
      </w:r>
      <w:r w:rsidR="00000950" w:rsidRPr="00E813C1">
        <w:rPr>
          <w:rFonts w:ascii="Arial" w:hAnsi="Arial" w:cs="Arial"/>
          <w:i/>
          <w:sz w:val="22"/>
          <w:szCs w:val="22"/>
        </w:rPr>
        <w:t xml:space="preserve"> </w:t>
      </w:r>
      <w:r w:rsidR="00CA22BB" w:rsidRPr="00E813C1">
        <w:rPr>
          <w:rFonts w:ascii="Arial" w:hAnsi="Arial" w:cs="Arial"/>
          <w:i/>
          <w:sz w:val="22"/>
          <w:szCs w:val="22"/>
        </w:rPr>
        <w:t xml:space="preserve">dla naborów projektów </w:t>
      </w:r>
      <w:r w:rsidR="005D0025" w:rsidRPr="00E813C1">
        <w:rPr>
          <w:rFonts w:ascii="Arial" w:hAnsi="Arial" w:cs="Arial"/>
          <w:i/>
          <w:sz w:val="22"/>
          <w:szCs w:val="22"/>
        </w:rPr>
        <w:t xml:space="preserve">wybieranych w sposób </w:t>
      </w:r>
      <w:r w:rsidR="00000950" w:rsidRPr="00E813C1">
        <w:rPr>
          <w:rFonts w:ascii="Arial" w:hAnsi="Arial" w:cs="Arial"/>
          <w:i/>
          <w:sz w:val="22"/>
          <w:szCs w:val="22"/>
        </w:rPr>
        <w:t>niekonkurencyjn</w:t>
      </w:r>
      <w:r w:rsidR="005D0025" w:rsidRPr="00E813C1">
        <w:rPr>
          <w:rFonts w:ascii="Arial" w:hAnsi="Arial" w:cs="Arial"/>
          <w:i/>
          <w:sz w:val="22"/>
          <w:szCs w:val="22"/>
        </w:rPr>
        <w:t>y</w:t>
      </w:r>
      <w:r w:rsidR="00CA22BB" w:rsidRPr="00E813C1">
        <w:rPr>
          <w:rFonts w:ascii="Arial" w:hAnsi="Arial" w:cs="Arial"/>
          <w:i/>
          <w:sz w:val="22"/>
          <w:szCs w:val="22"/>
        </w:rPr>
        <w:t xml:space="preserve"> w ramach programu Fundusze Europejskie dla Pomorza Zachodniego</w:t>
      </w:r>
      <w:r w:rsidR="0079790E" w:rsidRPr="00E813C1">
        <w:rPr>
          <w:rFonts w:ascii="Arial" w:hAnsi="Arial" w:cs="Arial"/>
          <w:i/>
          <w:sz w:val="22"/>
          <w:szCs w:val="22"/>
        </w:rPr>
        <w:t xml:space="preserve"> 2021-2027</w:t>
      </w:r>
      <w:bookmarkEnd w:id="363"/>
      <w:r w:rsidR="00B40FB6" w:rsidRPr="00E813C1">
        <w:rPr>
          <w:rFonts w:ascii="Arial" w:hAnsi="Arial" w:cs="Arial"/>
          <w:i/>
          <w:sz w:val="22"/>
          <w:szCs w:val="22"/>
        </w:rPr>
        <w:t>.</w:t>
      </w:r>
      <w:r w:rsidR="00B40FB6" w:rsidRPr="00E813C1">
        <w:rPr>
          <w:rFonts w:ascii="Arial" w:hAnsi="Arial" w:cs="Arial"/>
          <w:sz w:val="22"/>
          <w:szCs w:val="22"/>
        </w:rPr>
        <w:t xml:space="preserve"> </w:t>
      </w:r>
      <w:r w:rsidR="009C4725" w:rsidRPr="00E813C1">
        <w:rPr>
          <w:rFonts w:ascii="Arial" w:hAnsi="Arial" w:cs="Arial"/>
          <w:sz w:val="22"/>
          <w:szCs w:val="22"/>
        </w:rPr>
        <w:t>W skład KOP</w:t>
      </w:r>
      <w:r w:rsidR="00CE1592" w:rsidRPr="00E813C1">
        <w:rPr>
          <w:rFonts w:ascii="Arial" w:hAnsi="Arial" w:cs="Arial"/>
          <w:sz w:val="22"/>
          <w:szCs w:val="22"/>
        </w:rPr>
        <w:t>,</w:t>
      </w:r>
      <w:r w:rsidR="009C4725" w:rsidRPr="00E813C1">
        <w:rPr>
          <w:rFonts w:ascii="Arial" w:hAnsi="Arial" w:cs="Arial"/>
          <w:sz w:val="22"/>
          <w:szCs w:val="22"/>
        </w:rPr>
        <w:t xml:space="preserve"> co do zasady</w:t>
      </w:r>
      <w:r w:rsidR="00CE1592" w:rsidRPr="00E813C1">
        <w:rPr>
          <w:rFonts w:ascii="Arial" w:hAnsi="Arial" w:cs="Arial"/>
          <w:sz w:val="22"/>
          <w:szCs w:val="22"/>
        </w:rPr>
        <w:t>,</w:t>
      </w:r>
      <w:r w:rsidR="009C4725" w:rsidRPr="00E813C1">
        <w:rPr>
          <w:rFonts w:ascii="Arial" w:hAnsi="Arial" w:cs="Arial"/>
          <w:sz w:val="22"/>
          <w:szCs w:val="22"/>
        </w:rPr>
        <w:t xml:space="preserve"> wchodzą wyłącznie pracownicy IP FEPZ 2021-2027. </w:t>
      </w:r>
      <w:r w:rsidR="009C4725" w:rsidRPr="00E813C1">
        <w:rPr>
          <w:rFonts w:ascii="Arial" w:hAnsi="Arial" w:cs="Arial"/>
          <w:iCs/>
          <w:sz w:val="22"/>
          <w:szCs w:val="22"/>
        </w:rPr>
        <w:t>Jeżeli IP tak postanowi, oceny wniosku mo</w:t>
      </w:r>
      <w:r w:rsidR="00CE1592" w:rsidRPr="00E813C1">
        <w:rPr>
          <w:rFonts w:ascii="Arial" w:hAnsi="Arial" w:cs="Arial"/>
          <w:iCs/>
          <w:sz w:val="22"/>
          <w:szCs w:val="22"/>
        </w:rPr>
        <w:t>gą</w:t>
      </w:r>
      <w:r w:rsidR="009C4725" w:rsidRPr="00E813C1">
        <w:rPr>
          <w:rFonts w:ascii="Arial" w:hAnsi="Arial" w:cs="Arial"/>
          <w:iCs/>
          <w:sz w:val="22"/>
          <w:szCs w:val="22"/>
        </w:rPr>
        <w:t xml:space="preserve"> dokonać także powołan</w:t>
      </w:r>
      <w:r w:rsidR="00CE1592" w:rsidRPr="00E813C1">
        <w:rPr>
          <w:rFonts w:ascii="Arial" w:hAnsi="Arial" w:cs="Arial"/>
          <w:iCs/>
          <w:sz w:val="22"/>
          <w:szCs w:val="22"/>
        </w:rPr>
        <w:t>i</w:t>
      </w:r>
      <w:r w:rsidR="009C4725" w:rsidRPr="00E813C1">
        <w:rPr>
          <w:rFonts w:ascii="Arial" w:hAnsi="Arial" w:cs="Arial"/>
          <w:iCs/>
          <w:sz w:val="22"/>
          <w:szCs w:val="22"/>
        </w:rPr>
        <w:t xml:space="preserve"> do składu KOP eksper</w:t>
      </w:r>
      <w:r w:rsidR="00CE1592" w:rsidRPr="00E813C1">
        <w:rPr>
          <w:rFonts w:ascii="Arial" w:hAnsi="Arial" w:cs="Arial"/>
          <w:iCs/>
          <w:sz w:val="22"/>
          <w:szCs w:val="22"/>
        </w:rPr>
        <w:t>ci</w:t>
      </w:r>
      <w:r w:rsidR="009C4725" w:rsidRPr="00E813C1">
        <w:rPr>
          <w:rFonts w:ascii="Arial" w:hAnsi="Arial" w:cs="Arial"/>
          <w:iCs/>
          <w:sz w:val="22"/>
          <w:szCs w:val="22"/>
        </w:rPr>
        <w:t>, o który</w:t>
      </w:r>
      <w:r w:rsidR="00CE1592" w:rsidRPr="00E813C1">
        <w:rPr>
          <w:rFonts w:ascii="Arial" w:hAnsi="Arial" w:cs="Arial"/>
          <w:iCs/>
          <w:sz w:val="22"/>
          <w:szCs w:val="22"/>
        </w:rPr>
        <w:t>ch</w:t>
      </w:r>
      <w:r w:rsidR="009C4725" w:rsidRPr="00E813C1">
        <w:rPr>
          <w:rFonts w:ascii="Arial" w:hAnsi="Arial" w:cs="Arial"/>
          <w:iCs/>
          <w:sz w:val="22"/>
          <w:szCs w:val="22"/>
        </w:rPr>
        <w:t xml:space="preserve"> mowa w art. 80 ust. 1 </w:t>
      </w:r>
      <w:r w:rsidR="002B49F3" w:rsidRPr="00E813C1">
        <w:rPr>
          <w:rFonts w:ascii="Arial" w:hAnsi="Arial" w:cs="Arial"/>
          <w:iCs/>
          <w:sz w:val="22"/>
          <w:szCs w:val="22"/>
        </w:rPr>
        <w:t xml:space="preserve">pkt. 1 </w:t>
      </w:r>
      <w:r w:rsidR="009C4725" w:rsidRPr="00E813C1">
        <w:rPr>
          <w:rFonts w:ascii="Arial" w:hAnsi="Arial" w:cs="Arial"/>
          <w:iCs/>
          <w:sz w:val="22"/>
          <w:szCs w:val="22"/>
        </w:rPr>
        <w:t xml:space="preserve">ustawy. </w:t>
      </w:r>
      <w:r w:rsidR="00AB2AA1">
        <w:rPr>
          <w:rFonts w:ascii="Arial" w:hAnsi="Arial" w:cs="Arial"/>
          <w:iCs/>
          <w:sz w:val="22"/>
          <w:szCs w:val="22"/>
        </w:rPr>
        <w:t>Udział eksperta w wyborze projekt</w:t>
      </w:r>
      <w:r w:rsidR="003762FA">
        <w:rPr>
          <w:rFonts w:ascii="Arial" w:hAnsi="Arial" w:cs="Arial"/>
          <w:iCs/>
          <w:sz w:val="22"/>
          <w:szCs w:val="22"/>
        </w:rPr>
        <w:t>u</w:t>
      </w:r>
      <w:r w:rsidR="00AB2AA1">
        <w:rPr>
          <w:rFonts w:ascii="Arial" w:hAnsi="Arial" w:cs="Arial"/>
          <w:iCs/>
          <w:sz w:val="22"/>
          <w:szCs w:val="22"/>
        </w:rPr>
        <w:t xml:space="preserve"> do dofinansowania oznacza możliwość, jeśli zachodzi taka konieczność, zaangażowania go do czynności w zakresie opiniowania </w:t>
      </w:r>
      <w:r w:rsidR="00AB2AA1" w:rsidRPr="006252DF">
        <w:rPr>
          <w:rFonts w:ascii="Arial" w:hAnsi="Arial" w:cs="Arial"/>
          <w:sz w:val="22"/>
          <w:szCs w:val="22"/>
        </w:rPr>
        <w:t>i wydawania rad/rekomendacji w odniesieniu do sposobu oceny danego projektu. W takim przypadku opinia</w:t>
      </w:r>
      <w:r w:rsidR="00AB2AA1" w:rsidRPr="006252DF">
        <w:rPr>
          <w:rFonts w:ascii="Arial" w:hAnsi="Arial"/>
          <w:sz w:val="22"/>
        </w:rPr>
        <w:t xml:space="preserve"> nieposiadająca wiążącego charakteru,</w:t>
      </w:r>
      <w:r w:rsidR="00AB2AA1" w:rsidRPr="006252DF">
        <w:rPr>
          <w:rFonts w:ascii="Arial" w:hAnsi="Arial" w:cs="Arial"/>
          <w:sz w:val="22"/>
          <w:szCs w:val="22"/>
        </w:rPr>
        <w:t xml:space="preserve"> wydawana jest przez eksperta na Karcie opinii na temat wniosku o dofinansowanie projektu </w:t>
      </w:r>
      <w:r w:rsidR="00AB2AA1">
        <w:rPr>
          <w:rFonts w:ascii="Arial" w:hAnsi="Arial" w:cs="Arial"/>
          <w:sz w:val="22"/>
          <w:szCs w:val="22"/>
        </w:rPr>
        <w:t xml:space="preserve">wybieranego w sposób niekonkurencyjny </w:t>
      </w:r>
      <w:r w:rsidR="00AB2AA1" w:rsidRPr="006252DF">
        <w:rPr>
          <w:rFonts w:ascii="Arial" w:hAnsi="Arial" w:cs="Arial"/>
          <w:sz w:val="22"/>
          <w:szCs w:val="22"/>
        </w:rPr>
        <w:t>w ramach FEPZ 2021-2027. Szczegóły związane z procesem wydawania opinii przez eksperta zawart</w:t>
      </w:r>
      <w:r w:rsidR="00AB2AA1" w:rsidRPr="006252DF">
        <w:rPr>
          <w:rFonts w:ascii="Arial" w:hAnsi="Arial"/>
          <w:sz w:val="22"/>
        </w:rPr>
        <w:t>e</w:t>
      </w:r>
      <w:r w:rsidR="00AB2AA1" w:rsidRPr="006252DF">
        <w:rPr>
          <w:rFonts w:ascii="Arial" w:hAnsi="Arial" w:cs="Arial"/>
          <w:sz w:val="22"/>
          <w:szCs w:val="22"/>
        </w:rPr>
        <w:t xml:space="preserve"> </w:t>
      </w:r>
      <w:r w:rsidR="00AB2AA1" w:rsidRPr="006252DF">
        <w:rPr>
          <w:rFonts w:ascii="Arial" w:hAnsi="Arial"/>
          <w:sz w:val="22"/>
        </w:rPr>
        <w:t>są</w:t>
      </w:r>
      <w:r w:rsidR="00AB2AA1" w:rsidRPr="006252DF">
        <w:rPr>
          <w:rFonts w:ascii="Arial" w:hAnsi="Arial" w:cs="Arial"/>
          <w:sz w:val="22"/>
          <w:szCs w:val="22"/>
        </w:rPr>
        <w:t xml:space="preserve"> w Regulaminie prac KOP</w:t>
      </w:r>
      <w:r w:rsidR="00AB2AA1" w:rsidRPr="006252DF">
        <w:rPr>
          <w:rFonts w:ascii="Arial" w:hAnsi="Arial"/>
          <w:sz w:val="22"/>
        </w:rPr>
        <w:t>.</w:t>
      </w:r>
    </w:p>
    <w:p w14:paraId="05C0EC8E" w14:textId="77777777" w:rsidR="00704A35" w:rsidRPr="00E813C1" w:rsidRDefault="00710FC3"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Oceny dokonuje </w:t>
      </w:r>
      <w:r w:rsidR="00C95F52" w:rsidRPr="00E813C1">
        <w:rPr>
          <w:rFonts w:ascii="Arial" w:hAnsi="Arial" w:cs="Arial"/>
          <w:sz w:val="22"/>
          <w:szCs w:val="22"/>
        </w:rPr>
        <w:t>jeden członek KOP, a zatwierdza ją Przewodniczący KOP.</w:t>
      </w:r>
    </w:p>
    <w:p w14:paraId="553FC8E5" w14:textId="1E7E4713" w:rsidR="006720D0" w:rsidRPr="00E813C1" w:rsidRDefault="0014376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w:t>
      </w:r>
      <w:r w:rsidR="00A85729" w:rsidRPr="00E813C1">
        <w:rPr>
          <w:rFonts w:ascii="Arial" w:hAnsi="Arial" w:cs="Arial"/>
          <w:sz w:val="22"/>
          <w:szCs w:val="22"/>
        </w:rPr>
        <w:t xml:space="preserve">niosek o dofinansowanie wraz z załącznikami </w:t>
      </w:r>
      <w:r w:rsidR="0074283D" w:rsidRPr="00E813C1">
        <w:rPr>
          <w:rFonts w:ascii="Arial" w:hAnsi="Arial" w:cs="Arial"/>
          <w:sz w:val="22"/>
          <w:szCs w:val="22"/>
        </w:rPr>
        <w:t xml:space="preserve">podlega </w:t>
      </w:r>
      <w:r w:rsidR="002B28C2" w:rsidRPr="00E813C1">
        <w:rPr>
          <w:rFonts w:ascii="Arial" w:hAnsi="Arial" w:cs="Arial"/>
          <w:sz w:val="22"/>
          <w:szCs w:val="22"/>
        </w:rPr>
        <w:t xml:space="preserve">ocenie </w:t>
      </w:r>
      <w:r w:rsidR="0074283D" w:rsidRPr="00E813C1">
        <w:rPr>
          <w:rFonts w:ascii="Arial" w:hAnsi="Arial" w:cs="Arial"/>
          <w:sz w:val="22"/>
          <w:szCs w:val="22"/>
        </w:rPr>
        <w:t>pod względem spełni</w:t>
      </w:r>
      <w:r w:rsidR="00EA7AB4" w:rsidRPr="00E813C1">
        <w:rPr>
          <w:rFonts w:ascii="Arial" w:hAnsi="Arial" w:cs="Arial"/>
          <w:sz w:val="22"/>
          <w:szCs w:val="22"/>
        </w:rPr>
        <w:t>e</w:t>
      </w:r>
      <w:r w:rsidR="0074283D" w:rsidRPr="00E813C1">
        <w:rPr>
          <w:rFonts w:ascii="Arial" w:hAnsi="Arial" w:cs="Arial"/>
          <w:sz w:val="22"/>
          <w:szCs w:val="22"/>
        </w:rPr>
        <w:t>nia</w:t>
      </w:r>
      <w:r w:rsidR="00EB74BB" w:rsidRPr="00E813C1">
        <w:rPr>
          <w:rFonts w:ascii="Arial" w:hAnsi="Arial" w:cs="Arial"/>
          <w:sz w:val="22"/>
          <w:szCs w:val="22"/>
        </w:rPr>
        <w:t xml:space="preserve"> </w:t>
      </w:r>
      <w:r w:rsidR="0074283D" w:rsidRPr="00E813C1">
        <w:rPr>
          <w:rFonts w:ascii="Arial" w:hAnsi="Arial" w:cs="Arial"/>
          <w:sz w:val="22"/>
          <w:szCs w:val="22"/>
        </w:rPr>
        <w:t xml:space="preserve"> kryteriów wyboru projekt</w:t>
      </w:r>
      <w:r w:rsidR="00403423">
        <w:rPr>
          <w:rFonts w:ascii="Arial" w:hAnsi="Arial" w:cs="Arial"/>
          <w:sz w:val="22"/>
          <w:szCs w:val="22"/>
        </w:rPr>
        <w:t>u</w:t>
      </w:r>
      <w:r w:rsidR="0074283D" w:rsidRPr="00E813C1">
        <w:rPr>
          <w:rFonts w:ascii="Arial" w:hAnsi="Arial" w:cs="Arial"/>
          <w:sz w:val="22"/>
          <w:szCs w:val="22"/>
        </w:rPr>
        <w:t xml:space="preserve"> zatwierdzonych przez KM</w:t>
      </w:r>
      <w:r w:rsidR="005D0025" w:rsidRPr="00E813C1">
        <w:rPr>
          <w:rFonts w:ascii="Arial" w:hAnsi="Arial" w:cs="Arial"/>
          <w:sz w:val="22"/>
          <w:szCs w:val="22"/>
        </w:rPr>
        <w:t xml:space="preserve"> FEPZ</w:t>
      </w:r>
      <w:r w:rsidR="00C73F8B" w:rsidRPr="00E813C1">
        <w:rPr>
          <w:rFonts w:ascii="Arial" w:hAnsi="Arial" w:cs="Arial"/>
          <w:sz w:val="22"/>
          <w:szCs w:val="22"/>
        </w:rPr>
        <w:t xml:space="preserve"> tj.</w:t>
      </w:r>
      <w:r w:rsidR="00D02914" w:rsidRPr="00E813C1">
        <w:rPr>
          <w:rFonts w:ascii="Arial" w:hAnsi="Arial" w:cs="Arial"/>
          <w:sz w:val="22"/>
          <w:szCs w:val="22"/>
        </w:rPr>
        <w:t> </w:t>
      </w:r>
      <w:r w:rsidR="00B40FB6" w:rsidRPr="00E813C1">
        <w:rPr>
          <w:rFonts w:ascii="Arial" w:hAnsi="Arial" w:cs="Arial"/>
          <w:sz w:val="22"/>
          <w:szCs w:val="22"/>
        </w:rPr>
        <w:t xml:space="preserve">kryteriów </w:t>
      </w:r>
      <w:r w:rsidR="00354873" w:rsidRPr="00E813C1">
        <w:rPr>
          <w:rFonts w:ascii="Arial" w:hAnsi="Arial" w:cs="Arial"/>
          <w:sz w:val="22"/>
          <w:szCs w:val="22"/>
        </w:rPr>
        <w:t>wspólnych</w:t>
      </w:r>
      <w:r w:rsidR="00B40FB6" w:rsidRPr="00E813C1">
        <w:rPr>
          <w:rFonts w:ascii="Arial" w:hAnsi="Arial" w:cs="Arial"/>
          <w:sz w:val="22"/>
          <w:szCs w:val="22"/>
        </w:rPr>
        <w:t xml:space="preserve"> (</w:t>
      </w:r>
      <w:r w:rsidR="00B62062" w:rsidRPr="00E813C1">
        <w:rPr>
          <w:rFonts w:ascii="Arial" w:hAnsi="Arial" w:cs="Arial"/>
          <w:sz w:val="22"/>
          <w:szCs w:val="22"/>
        </w:rPr>
        <w:t xml:space="preserve">dopuszczalności </w:t>
      </w:r>
      <w:r w:rsidR="00B40FB6" w:rsidRPr="00E813C1">
        <w:rPr>
          <w:rFonts w:ascii="Arial" w:hAnsi="Arial" w:cs="Arial"/>
          <w:sz w:val="22"/>
          <w:szCs w:val="22"/>
        </w:rPr>
        <w:t>i jakościowych) oraz kryteriów specyficznych (</w:t>
      </w:r>
      <w:r w:rsidR="00B62062" w:rsidRPr="00E813C1">
        <w:rPr>
          <w:rFonts w:ascii="Arial" w:hAnsi="Arial" w:cs="Arial"/>
          <w:sz w:val="22"/>
          <w:szCs w:val="22"/>
        </w:rPr>
        <w:t>dopuszczalności</w:t>
      </w:r>
      <w:r w:rsidR="00B40FB6" w:rsidRPr="00E813C1">
        <w:rPr>
          <w:rFonts w:ascii="Arial" w:hAnsi="Arial" w:cs="Arial"/>
          <w:sz w:val="22"/>
          <w:szCs w:val="22"/>
        </w:rPr>
        <w:t>)</w:t>
      </w:r>
      <w:r w:rsidR="00704A35" w:rsidRPr="00E813C1">
        <w:rPr>
          <w:rFonts w:ascii="Arial" w:hAnsi="Arial" w:cs="Arial"/>
          <w:bCs/>
          <w:sz w:val="22"/>
          <w:szCs w:val="22"/>
        </w:rPr>
        <w:t xml:space="preserve">, a także w zakresie </w:t>
      </w:r>
      <w:r w:rsidR="00370C40" w:rsidRPr="00E813C1">
        <w:rPr>
          <w:rFonts w:ascii="Arial" w:hAnsi="Arial" w:cs="Arial"/>
          <w:sz w:val="22"/>
          <w:szCs w:val="22"/>
        </w:rPr>
        <w:t>oczywistych omyłek</w:t>
      </w:r>
      <w:r w:rsidRPr="00E813C1">
        <w:rPr>
          <w:rFonts w:ascii="Arial" w:hAnsi="Arial" w:cs="Arial"/>
          <w:bCs/>
          <w:sz w:val="22"/>
          <w:szCs w:val="22"/>
        </w:rPr>
        <w:t>.</w:t>
      </w:r>
      <w:r w:rsidR="00C60F0C" w:rsidRPr="00E813C1">
        <w:rPr>
          <w:rFonts w:ascii="Arial" w:hAnsi="Arial" w:cs="Arial"/>
          <w:bCs/>
          <w:sz w:val="22"/>
          <w:szCs w:val="22"/>
        </w:rPr>
        <w:t xml:space="preserve"> </w:t>
      </w:r>
    </w:p>
    <w:p w14:paraId="0B0AD3B5" w14:textId="6433A93C" w:rsidR="0074283D" w:rsidRPr="00E813C1" w:rsidRDefault="00C2352F"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Ocena dokonywana jest</w:t>
      </w:r>
      <w:r w:rsidR="00C60F0C" w:rsidRPr="00E813C1">
        <w:rPr>
          <w:rFonts w:ascii="Arial" w:hAnsi="Arial" w:cs="Arial"/>
          <w:bCs/>
          <w:sz w:val="22"/>
          <w:szCs w:val="22"/>
        </w:rPr>
        <w:t xml:space="preserve"> w ramach jednego etapu oceny </w:t>
      </w:r>
      <w:r w:rsidR="00C60F0C" w:rsidRPr="00E813C1">
        <w:rPr>
          <w:rFonts w:ascii="Arial" w:hAnsi="Arial" w:cs="Arial"/>
          <w:b/>
          <w:bCs/>
          <w:sz w:val="22"/>
          <w:szCs w:val="22"/>
        </w:rPr>
        <w:t xml:space="preserve">– etapu oceny merytorycznej </w:t>
      </w:r>
      <w:r w:rsidRPr="00E813C1">
        <w:rPr>
          <w:rFonts w:ascii="Arial" w:hAnsi="Arial" w:cs="Arial"/>
          <w:sz w:val="22"/>
          <w:szCs w:val="22"/>
        </w:rPr>
        <w:t xml:space="preserve">za pomocą </w:t>
      </w:r>
      <w:bookmarkStart w:id="364" w:name="_Hlk129160083"/>
      <w:r w:rsidR="00000950" w:rsidRPr="00E813C1">
        <w:rPr>
          <w:rFonts w:ascii="Arial" w:hAnsi="Arial" w:cs="Arial"/>
          <w:i/>
          <w:sz w:val="22"/>
          <w:szCs w:val="22"/>
        </w:rPr>
        <w:t>Karty oceny</w:t>
      </w:r>
      <w:r w:rsidR="00000950" w:rsidRPr="00E813C1">
        <w:rPr>
          <w:rFonts w:ascii="Arial" w:hAnsi="Arial" w:cs="Arial"/>
          <w:sz w:val="22"/>
          <w:szCs w:val="22"/>
        </w:rPr>
        <w:t xml:space="preserve"> </w:t>
      </w:r>
      <w:r w:rsidR="00366372" w:rsidRPr="00E813C1">
        <w:rPr>
          <w:rFonts w:ascii="Arial" w:hAnsi="Arial" w:cs="Arial"/>
          <w:i/>
          <w:sz w:val="22"/>
          <w:szCs w:val="22"/>
        </w:rPr>
        <w:t>wniosku o dofinansowanie projektu</w:t>
      </w:r>
      <w:r w:rsidR="00A24FDD" w:rsidRPr="00E813C1">
        <w:rPr>
          <w:rFonts w:ascii="Arial" w:hAnsi="Arial" w:cs="Arial"/>
          <w:i/>
          <w:sz w:val="22"/>
          <w:szCs w:val="22"/>
        </w:rPr>
        <w:t xml:space="preserve"> w post</w:t>
      </w:r>
      <w:r w:rsidR="00801035" w:rsidRPr="00E813C1">
        <w:rPr>
          <w:rFonts w:ascii="Arial" w:hAnsi="Arial" w:cs="Arial"/>
          <w:i/>
          <w:sz w:val="22"/>
          <w:szCs w:val="22"/>
        </w:rPr>
        <w:t>ę</w:t>
      </w:r>
      <w:r w:rsidR="00A24FDD" w:rsidRPr="00E813C1">
        <w:rPr>
          <w:rFonts w:ascii="Arial" w:hAnsi="Arial" w:cs="Arial"/>
          <w:i/>
          <w:sz w:val="22"/>
          <w:szCs w:val="22"/>
        </w:rPr>
        <w:t>powaniu niekonkurencyjnym</w:t>
      </w:r>
      <w:r w:rsidR="00366372" w:rsidRPr="00E813C1">
        <w:rPr>
          <w:rFonts w:ascii="Arial" w:hAnsi="Arial" w:cs="Arial"/>
          <w:i/>
          <w:sz w:val="22"/>
          <w:szCs w:val="22"/>
        </w:rPr>
        <w:t xml:space="preserve"> w ramach FEPZ 2021-2027</w:t>
      </w:r>
      <w:bookmarkEnd w:id="364"/>
      <w:r w:rsidRPr="00E813C1">
        <w:rPr>
          <w:rFonts w:ascii="Arial" w:hAnsi="Arial" w:cs="Arial"/>
          <w:sz w:val="22"/>
          <w:szCs w:val="22"/>
        </w:rPr>
        <w:t>, której wzór</w:t>
      </w:r>
      <w:r w:rsidR="00E83DE7" w:rsidRPr="00E813C1">
        <w:rPr>
          <w:rFonts w:ascii="Arial" w:hAnsi="Arial" w:cs="Arial"/>
          <w:sz w:val="22"/>
          <w:szCs w:val="22"/>
        </w:rPr>
        <w:t xml:space="preserve"> stanowi załącznik nr </w:t>
      </w:r>
      <w:r w:rsidR="00A443AA">
        <w:rPr>
          <w:rFonts w:ascii="Arial" w:hAnsi="Arial" w:cs="Arial"/>
          <w:sz w:val="22"/>
          <w:szCs w:val="22"/>
        </w:rPr>
        <w:t>7.5</w:t>
      </w:r>
      <w:r w:rsidR="00E83DE7"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E83DE7" w:rsidRPr="00E813C1">
        <w:rPr>
          <w:rFonts w:ascii="Arial" w:hAnsi="Arial" w:cs="Arial"/>
          <w:sz w:val="22"/>
          <w:szCs w:val="22"/>
        </w:rPr>
        <w:t>.</w:t>
      </w:r>
      <w:r w:rsidR="009C4725" w:rsidRPr="00E813C1">
        <w:rPr>
          <w:rFonts w:ascii="Arial" w:hAnsi="Arial" w:cs="Arial"/>
          <w:iCs/>
          <w:color w:val="FF0000"/>
          <w:sz w:val="22"/>
          <w:szCs w:val="22"/>
        </w:rPr>
        <w:t xml:space="preserve"> </w:t>
      </w:r>
    </w:p>
    <w:p w14:paraId="39688A6A" w14:textId="2CF04E52" w:rsidR="00E211EE" w:rsidRPr="00E813C1" w:rsidRDefault="00CA22BB"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 xml:space="preserve">dokonywana jest w terminie nie późniejszym niż 40 dni </w:t>
      </w:r>
      <w:r w:rsidR="00BC6A88">
        <w:rPr>
          <w:rFonts w:ascii="Arial" w:hAnsi="Arial" w:cs="Arial"/>
          <w:sz w:val="22"/>
          <w:szCs w:val="22"/>
        </w:rPr>
        <w:t xml:space="preserve">roboczych </w:t>
      </w:r>
      <w:r w:rsidRPr="00E813C1">
        <w:rPr>
          <w:rFonts w:ascii="Arial" w:hAnsi="Arial" w:cs="Arial"/>
          <w:sz w:val="22"/>
          <w:szCs w:val="22"/>
        </w:rPr>
        <w:t>od dnia zakończenia naboru wniosków. Termin ten w uzasadnionych przypadkach może zostać wydłużony.</w:t>
      </w:r>
      <w:r w:rsidRPr="00E813C1" w:rsidDel="00CA22BB">
        <w:rPr>
          <w:rFonts w:ascii="Arial" w:hAnsi="Arial" w:cs="Arial"/>
          <w:sz w:val="22"/>
          <w:szCs w:val="22"/>
        </w:rPr>
        <w:t xml:space="preserve"> </w:t>
      </w:r>
      <w:r w:rsidR="00CB68CB" w:rsidRPr="00E813C1">
        <w:rPr>
          <w:rFonts w:ascii="Arial" w:hAnsi="Arial" w:cs="Arial"/>
          <w:sz w:val="22"/>
          <w:szCs w:val="22"/>
        </w:rPr>
        <w:t>Za termin zakończenia oceny merytorycznej uznaje się termin</w:t>
      </w:r>
      <w:r w:rsidR="002B49F3" w:rsidRPr="00E813C1">
        <w:rPr>
          <w:rFonts w:ascii="Arial" w:hAnsi="Arial" w:cs="Arial"/>
          <w:sz w:val="22"/>
          <w:szCs w:val="22"/>
        </w:rPr>
        <w:t xml:space="preserve"> zatwierdzenia</w:t>
      </w:r>
      <w:r w:rsidR="00CB68CB" w:rsidRPr="00E813C1">
        <w:rPr>
          <w:rFonts w:ascii="Arial" w:hAnsi="Arial" w:cs="Arial"/>
          <w:sz w:val="22"/>
          <w:szCs w:val="22"/>
        </w:rPr>
        <w:t xml:space="preserve"> przez </w:t>
      </w:r>
      <w:r w:rsidR="002B49F3" w:rsidRPr="00E813C1">
        <w:rPr>
          <w:rFonts w:ascii="Arial" w:hAnsi="Arial" w:cs="Arial"/>
          <w:sz w:val="22"/>
          <w:szCs w:val="22"/>
        </w:rPr>
        <w:t xml:space="preserve">Przewodniczącego </w:t>
      </w:r>
      <w:r w:rsidR="004F0635" w:rsidRPr="00E813C1">
        <w:rPr>
          <w:rFonts w:ascii="Arial" w:hAnsi="Arial" w:cs="Arial"/>
          <w:sz w:val="22"/>
          <w:szCs w:val="22"/>
        </w:rPr>
        <w:t>karty oceny zawierającej ostateczny wynik oceny</w:t>
      </w:r>
      <w:r w:rsidR="005617AE" w:rsidRPr="00E813C1">
        <w:rPr>
          <w:rFonts w:ascii="Arial" w:hAnsi="Arial" w:cs="Arial"/>
          <w:sz w:val="22"/>
          <w:szCs w:val="22"/>
        </w:rPr>
        <w:t>,</w:t>
      </w:r>
      <w:r w:rsidR="004F0635" w:rsidRPr="00E813C1">
        <w:rPr>
          <w:rFonts w:ascii="Arial" w:hAnsi="Arial" w:cs="Arial"/>
          <w:sz w:val="22"/>
          <w:szCs w:val="22"/>
        </w:rPr>
        <w:t xml:space="preserve"> </w:t>
      </w:r>
      <w:r w:rsidR="005617AE" w:rsidRPr="00E813C1">
        <w:rPr>
          <w:rFonts w:ascii="Arial" w:hAnsi="Arial" w:cs="Arial"/>
          <w:sz w:val="22"/>
          <w:szCs w:val="22"/>
        </w:rPr>
        <w:t>w którym</w:t>
      </w:r>
      <w:r w:rsidR="004F0635" w:rsidRPr="00E813C1">
        <w:rPr>
          <w:rFonts w:ascii="Arial" w:hAnsi="Arial" w:cs="Arial"/>
          <w:sz w:val="22"/>
          <w:szCs w:val="22"/>
        </w:rPr>
        <w:t xml:space="preserve"> projekt został wybrany do dofinansowania lub wniosek został odrzucony</w:t>
      </w:r>
      <w:r w:rsidR="00A21BFC" w:rsidRPr="00E813C1">
        <w:rPr>
          <w:rFonts w:ascii="Arial" w:hAnsi="Arial" w:cs="Arial"/>
          <w:sz w:val="22"/>
          <w:szCs w:val="22"/>
        </w:rPr>
        <w:t xml:space="preserve"> tj. negatywnie oceniony na podstawie art.</w:t>
      </w:r>
      <w:r w:rsidRPr="00E813C1">
        <w:rPr>
          <w:rFonts w:ascii="Arial" w:hAnsi="Arial" w:cs="Arial"/>
          <w:sz w:val="22"/>
          <w:szCs w:val="22"/>
        </w:rPr>
        <w:t xml:space="preserve"> </w:t>
      </w:r>
      <w:r w:rsidR="00A21BFC" w:rsidRPr="00E813C1">
        <w:rPr>
          <w:rFonts w:ascii="Arial" w:hAnsi="Arial" w:cs="Arial"/>
          <w:sz w:val="22"/>
          <w:szCs w:val="22"/>
        </w:rPr>
        <w:t>56 ust. 5 ustawy</w:t>
      </w:r>
      <w:r w:rsidR="00640D54" w:rsidRPr="00E813C1">
        <w:rPr>
          <w:rFonts w:ascii="Arial" w:hAnsi="Arial" w:cs="Arial"/>
          <w:sz w:val="22"/>
          <w:szCs w:val="22"/>
        </w:rPr>
        <w:t>.</w:t>
      </w:r>
    </w:p>
    <w:p w14:paraId="7A92DF2B" w14:textId="77777777" w:rsidR="002E7E2A" w:rsidRPr="00E813C1" w:rsidRDefault="002E7E2A"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6F886C94" w14:textId="10BF1E0E" w:rsidR="00FA27B2" w:rsidRPr="00E813C1" w:rsidRDefault="009F6908"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Uzupełnienie/poprawa wniosku dokonywana jest na wezwanie </w:t>
      </w:r>
      <w:bookmarkStart w:id="365" w:name="_Hlk129176717"/>
      <w:r w:rsidRPr="00E813C1">
        <w:rPr>
          <w:rFonts w:ascii="Arial" w:hAnsi="Arial" w:cs="Arial"/>
          <w:sz w:val="22"/>
          <w:szCs w:val="22"/>
        </w:rPr>
        <w:t xml:space="preserve">IP FEPZ </w:t>
      </w:r>
      <w:bookmarkEnd w:id="365"/>
      <w:r w:rsidRPr="00E813C1">
        <w:rPr>
          <w:rFonts w:ascii="Arial" w:hAnsi="Arial" w:cs="Arial"/>
          <w:sz w:val="22"/>
          <w:szCs w:val="22"/>
        </w:rPr>
        <w:t xml:space="preserve">w terminie </w:t>
      </w:r>
      <w:r w:rsidR="00A443AA">
        <w:rPr>
          <w:rFonts w:ascii="Arial" w:hAnsi="Arial" w:cs="Arial"/>
          <w:sz w:val="22"/>
          <w:szCs w:val="22"/>
        </w:rPr>
        <w:t>5</w:t>
      </w:r>
      <w:r w:rsidR="00A443AA" w:rsidRPr="00E813C1">
        <w:rPr>
          <w:rFonts w:ascii="Arial" w:hAnsi="Arial" w:cs="Arial"/>
          <w:sz w:val="22"/>
          <w:szCs w:val="22"/>
        </w:rPr>
        <w:t xml:space="preserve"> </w:t>
      </w:r>
      <w:r w:rsidR="0032390D" w:rsidRPr="00E813C1">
        <w:rPr>
          <w:rFonts w:ascii="Arial" w:hAnsi="Arial" w:cs="Arial"/>
          <w:sz w:val="22"/>
          <w:szCs w:val="22"/>
        </w:rPr>
        <w:t>dni</w:t>
      </w:r>
      <w:r w:rsidRPr="00E813C1">
        <w:rPr>
          <w:rFonts w:ascii="Arial" w:hAnsi="Arial" w:cs="Arial"/>
          <w:sz w:val="22"/>
          <w:szCs w:val="22"/>
        </w:rPr>
        <w:t xml:space="preserve"> </w:t>
      </w:r>
      <w:r w:rsidR="00A443AA">
        <w:rPr>
          <w:rFonts w:ascii="Arial" w:hAnsi="Arial" w:cs="Arial"/>
          <w:sz w:val="22"/>
          <w:szCs w:val="22"/>
        </w:rPr>
        <w:t xml:space="preserve">roboczych </w:t>
      </w:r>
      <w:r w:rsidR="00570D34" w:rsidRPr="00E813C1">
        <w:rPr>
          <w:rFonts w:ascii="Arial" w:hAnsi="Arial" w:cs="Arial"/>
          <w:sz w:val="22"/>
          <w:szCs w:val="22"/>
        </w:rPr>
        <w:t xml:space="preserve">liczonych </w:t>
      </w:r>
      <w:r w:rsidRPr="00E813C1">
        <w:rPr>
          <w:rFonts w:ascii="Arial" w:hAnsi="Arial" w:cs="Arial"/>
          <w:sz w:val="22"/>
          <w:szCs w:val="22"/>
        </w:rPr>
        <w:t>od dnia następującego po dniu wysłania wezwania.</w:t>
      </w:r>
    </w:p>
    <w:p w14:paraId="5FBA62A0" w14:textId="77777777" w:rsidR="00A21BFC" w:rsidRPr="00E813C1" w:rsidRDefault="00A21BFC" w:rsidP="00E02C93">
      <w:pPr>
        <w:pStyle w:val="Akapitzlist"/>
        <w:numPr>
          <w:ilvl w:val="2"/>
          <w:numId w:val="16"/>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Możliwość uzupełnienia/poprawy wynika z opisu znaczenia danego kryterium</w:t>
      </w:r>
    </w:p>
    <w:p w14:paraId="0C666D85" w14:textId="77777777" w:rsidR="002E7E2A" w:rsidRPr="00E813C1" w:rsidRDefault="00FA27B2" w:rsidP="00E02C93">
      <w:pPr>
        <w:pStyle w:val="Akapitzlist"/>
        <w:numPr>
          <w:ilvl w:val="2"/>
          <w:numId w:val="16"/>
        </w:numPr>
        <w:tabs>
          <w:tab w:val="left" w:pos="284"/>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E813C1">
        <w:rPr>
          <w:rFonts w:ascii="Arial" w:hAnsi="Arial" w:cs="Arial"/>
          <w:sz w:val="22"/>
          <w:szCs w:val="22"/>
        </w:rPr>
        <w:t> </w:t>
      </w:r>
      <w:r w:rsidRPr="00E813C1">
        <w:rPr>
          <w:rFonts w:ascii="Arial" w:hAnsi="Arial" w:cs="Arial"/>
          <w:sz w:val="22"/>
          <w:szCs w:val="22"/>
        </w:rPr>
        <w:t xml:space="preserve">dofinansowanie, w </w:t>
      </w:r>
      <w:r w:rsidR="002E0FF0" w:rsidRPr="00E813C1">
        <w:rPr>
          <w:rFonts w:ascii="Arial" w:hAnsi="Arial" w:cs="Arial"/>
          <w:sz w:val="22"/>
          <w:szCs w:val="22"/>
        </w:rPr>
        <w:t>sekcji II</w:t>
      </w:r>
      <w:r w:rsidR="00B27DFC" w:rsidRPr="00E813C1">
        <w:rPr>
          <w:rFonts w:ascii="Arial" w:hAnsi="Arial" w:cs="Arial"/>
          <w:sz w:val="22"/>
          <w:szCs w:val="22"/>
        </w:rPr>
        <w:t>:</w:t>
      </w:r>
      <w:r w:rsidR="00B27DFC" w:rsidRPr="00E813C1">
        <w:rPr>
          <w:rFonts w:ascii="Arial" w:hAnsi="Arial" w:cs="Arial"/>
          <w:i/>
          <w:sz w:val="22"/>
          <w:szCs w:val="22"/>
        </w:rPr>
        <w:t xml:space="preserve"> Wnioskodawca i realizatorzy</w:t>
      </w:r>
      <w:r w:rsidR="00B27DFC" w:rsidRPr="00E813C1">
        <w:rPr>
          <w:rFonts w:ascii="Arial" w:hAnsi="Arial" w:cs="Arial"/>
          <w:sz w:val="22"/>
          <w:szCs w:val="22"/>
        </w:rPr>
        <w:t>/</w:t>
      </w:r>
      <w:r w:rsidR="00B27DFC" w:rsidRPr="00E813C1">
        <w:rPr>
          <w:rFonts w:ascii="Arial" w:hAnsi="Arial" w:cs="Arial"/>
          <w:i/>
          <w:sz w:val="22"/>
          <w:szCs w:val="22"/>
        </w:rPr>
        <w:t>dane kontaktowe</w:t>
      </w:r>
      <w:r w:rsidR="00B27DFC" w:rsidRPr="00E813C1">
        <w:rPr>
          <w:rFonts w:ascii="Arial" w:hAnsi="Arial" w:cs="Arial"/>
          <w:sz w:val="22"/>
          <w:szCs w:val="22"/>
        </w:rPr>
        <w:t xml:space="preserve"> oraz</w:t>
      </w:r>
      <w:r w:rsidRPr="00E813C1">
        <w:rPr>
          <w:rFonts w:ascii="Arial" w:hAnsi="Arial" w:cs="Arial"/>
          <w:sz w:val="22"/>
          <w:szCs w:val="22"/>
        </w:rPr>
        <w:t xml:space="preserve"> </w:t>
      </w:r>
      <w:r w:rsidR="00B27DFC" w:rsidRPr="00E813C1">
        <w:rPr>
          <w:rFonts w:ascii="Arial" w:hAnsi="Arial" w:cs="Arial"/>
          <w:sz w:val="22"/>
          <w:szCs w:val="22"/>
        </w:rPr>
        <w:t xml:space="preserve"> </w:t>
      </w:r>
      <w:r w:rsidR="00B27DFC" w:rsidRPr="00E813C1">
        <w:rPr>
          <w:rFonts w:ascii="Arial" w:hAnsi="Arial" w:cs="Arial"/>
          <w:i/>
          <w:sz w:val="22"/>
          <w:szCs w:val="22"/>
        </w:rPr>
        <w:t>osoba/</w:t>
      </w:r>
      <w:r w:rsidRPr="00E813C1">
        <w:rPr>
          <w:rFonts w:ascii="Arial" w:hAnsi="Arial" w:cs="Arial"/>
          <w:i/>
          <w:sz w:val="22"/>
          <w:szCs w:val="22"/>
        </w:rPr>
        <w:t>osoby</w:t>
      </w:r>
      <w:r w:rsidR="00E50F07" w:rsidRPr="00E813C1">
        <w:rPr>
          <w:rFonts w:ascii="Arial" w:hAnsi="Arial" w:cs="Arial"/>
          <w:i/>
          <w:sz w:val="22"/>
          <w:szCs w:val="22"/>
        </w:rPr>
        <w:t xml:space="preserve"> do kontaktu</w:t>
      </w:r>
      <w:r w:rsidR="00B27DFC" w:rsidRPr="00E813C1">
        <w:rPr>
          <w:rFonts w:ascii="Arial" w:hAnsi="Arial" w:cs="Arial"/>
          <w:sz w:val="22"/>
          <w:szCs w:val="22"/>
        </w:rPr>
        <w:t>.</w:t>
      </w:r>
      <w:r w:rsidR="00E50F07" w:rsidRPr="00E813C1">
        <w:rPr>
          <w:rFonts w:ascii="Arial" w:hAnsi="Arial" w:cs="Arial"/>
          <w:sz w:val="22"/>
          <w:szCs w:val="22"/>
        </w:rPr>
        <w:t xml:space="preserve"> </w:t>
      </w:r>
      <w:r w:rsidRPr="00E813C1">
        <w:rPr>
          <w:rFonts w:ascii="Arial" w:hAnsi="Arial" w:cs="Arial"/>
          <w:sz w:val="22"/>
          <w:szCs w:val="22"/>
        </w:rPr>
        <w:t>Wysłanie wezwania na przynajmniej jeden z w</w:t>
      </w:r>
      <w:r w:rsidR="00FB6C26" w:rsidRPr="00E813C1">
        <w:rPr>
          <w:rFonts w:ascii="Arial" w:hAnsi="Arial" w:cs="Arial"/>
          <w:sz w:val="22"/>
          <w:szCs w:val="22"/>
        </w:rPr>
        <w:t>/</w:t>
      </w:r>
      <w:r w:rsidRPr="00E813C1">
        <w:rPr>
          <w:rFonts w:ascii="Arial" w:hAnsi="Arial" w:cs="Arial"/>
          <w:sz w:val="22"/>
          <w:szCs w:val="22"/>
        </w:rPr>
        <w:t>w adresów e-mail stanowi o skuteczności jego dostarczenia.</w:t>
      </w:r>
    </w:p>
    <w:p w14:paraId="50842F2D" w14:textId="77777777" w:rsidR="002E7E2A" w:rsidRPr="00E813C1" w:rsidRDefault="002E7E2A" w:rsidP="00E03F8A">
      <w:pPr>
        <w:pStyle w:val="Akapitzlist"/>
        <w:spacing w:before="120" w:after="120" w:line="271" w:lineRule="auto"/>
        <w:rPr>
          <w:rFonts w:ascii="Arial" w:hAnsi="Arial" w:cs="Arial"/>
          <w:sz w:val="22"/>
          <w:szCs w:val="22"/>
        </w:rPr>
      </w:pPr>
    </w:p>
    <w:p w14:paraId="7A12C376" w14:textId="77777777" w:rsidR="005617AE" w:rsidRPr="00E813C1" w:rsidRDefault="002E7E2A" w:rsidP="00E02C93">
      <w:pPr>
        <w:pStyle w:val="Akapitzlist"/>
        <w:numPr>
          <w:ilvl w:val="2"/>
          <w:numId w:val="16"/>
        </w:numPr>
        <w:tabs>
          <w:tab w:val="left" w:pos="567"/>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Uzupełnienie/poprawa wniosku dokonywane jest poprzez ponowną publikację skorygowanego wniosku o dofinansowanie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E17835" w14:textId="77777777" w:rsidR="005617AE" w:rsidRPr="00E813C1" w:rsidRDefault="005617AE" w:rsidP="00E03F8A">
      <w:pPr>
        <w:pStyle w:val="Akapitzlist"/>
        <w:spacing w:before="120" w:after="120" w:line="271" w:lineRule="auto"/>
        <w:rPr>
          <w:rFonts w:ascii="Arial" w:hAnsi="Arial" w:cs="Arial"/>
          <w:sz w:val="22"/>
          <w:szCs w:val="22"/>
        </w:rPr>
      </w:pPr>
    </w:p>
    <w:p w14:paraId="30CD6A4A" w14:textId="0EF0B2A4" w:rsidR="002E7E2A" w:rsidRPr="00E813C1"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E813C1">
        <w:rPr>
          <w:rFonts w:ascii="Arial" w:hAnsi="Arial" w:cs="Arial"/>
          <w:color w:val="FF0000"/>
          <w:sz w:val="22"/>
          <w:szCs w:val="22"/>
        </w:rPr>
        <w:lastRenderedPageBreak/>
        <w:t xml:space="preserve">UWAGA! </w:t>
      </w:r>
      <w:r w:rsidR="002E7E2A" w:rsidRPr="00E813C1">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E813C1">
        <w:rPr>
          <w:rFonts w:ascii="Arial" w:hAnsi="Arial" w:cs="Arial"/>
          <w:sz w:val="22"/>
          <w:szCs w:val="22"/>
        </w:rPr>
        <w:t> </w:t>
      </w:r>
      <w:r w:rsidR="002E7E2A" w:rsidRPr="00E813C1">
        <w:rPr>
          <w:rFonts w:ascii="Arial" w:hAnsi="Arial" w:cs="Arial"/>
          <w:sz w:val="22"/>
          <w:szCs w:val="22"/>
        </w:rPr>
        <w:t xml:space="preserve">pkt. </w:t>
      </w:r>
      <w:r w:rsidR="007E240F">
        <w:rPr>
          <w:rFonts w:ascii="Arial" w:hAnsi="Arial" w:cs="Arial"/>
          <w:sz w:val="22"/>
          <w:szCs w:val="22"/>
        </w:rPr>
        <w:t>3.1.4</w:t>
      </w:r>
      <w:r w:rsidR="00563A97">
        <w:rPr>
          <w:rFonts w:ascii="Arial" w:hAnsi="Arial" w:cs="Arial"/>
          <w:sz w:val="22"/>
          <w:szCs w:val="22"/>
        </w:rPr>
        <w:t xml:space="preserve"> </w:t>
      </w:r>
      <w:r w:rsidR="002E7E2A" w:rsidRPr="00E813C1">
        <w:rPr>
          <w:rFonts w:ascii="Arial" w:hAnsi="Arial" w:cs="Arial"/>
          <w:sz w:val="22"/>
          <w:szCs w:val="22"/>
        </w:rPr>
        <w:t xml:space="preserve">niniejszego </w:t>
      </w:r>
      <w:r w:rsidR="002228EF" w:rsidRPr="00E813C1">
        <w:rPr>
          <w:rFonts w:ascii="Arial" w:hAnsi="Arial" w:cs="Arial"/>
          <w:sz w:val="22"/>
          <w:szCs w:val="22"/>
        </w:rPr>
        <w:t>R</w:t>
      </w:r>
      <w:r w:rsidR="002E7E2A" w:rsidRPr="00E813C1">
        <w:rPr>
          <w:rFonts w:ascii="Arial" w:hAnsi="Arial" w:cs="Arial"/>
          <w:sz w:val="22"/>
          <w:szCs w:val="22"/>
        </w:rPr>
        <w:t xml:space="preserve">egulaminu </w:t>
      </w:r>
      <w:r w:rsidR="007079FB" w:rsidRPr="00E813C1">
        <w:rPr>
          <w:rFonts w:ascii="Arial" w:hAnsi="Arial" w:cs="Arial"/>
          <w:sz w:val="22"/>
          <w:szCs w:val="22"/>
        </w:rPr>
        <w:t>wyboru</w:t>
      </w:r>
      <w:r w:rsidR="002E7E2A" w:rsidRPr="00E813C1">
        <w:rPr>
          <w:rFonts w:ascii="Arial" w:hAnsi="Arial" w:cs="Arial"/>
          <w:sz w:val="22"/>
          <w:szCs w:val="22"/>
        </w:rPr>
        <w:t>.</w:t>
      </w:r>
    </w:p>
    <w:p w14:paraId="537354F9" w14:textId="77777777" w:rsidR="009F4782" w:rsidRPr="00E813C1" w:rsidRDefault="009F4782" w:rsidP="00E03F8A">
      <w:pPr>
        <w:pStyle w:val="Akapitzlist"/>
        <w:tabs>
          <w:tab w:val="left" w:pos="851"/>
        </w:tabs>
        <w:spacing w:before="120" w:after="120" w:line="271" w:lineRule="auto"/>
        <w:ind w:left="0"/>
        <w:rPr>
          <w:rFonts w:ascii="Arial" w:hAnsi="Arial" w:cs="Arial"/>
          <w:sz w:val="22"/>
          <w:szCs w:val="22"/>
        </w:rPr>
      </w:pPr>
    </w:p>
    <w:p w14:paraId="0A8FC83A" w14:textId="77777777" w:rsidR="002E7E2A" w:rsidRPr="00E813C1" w:rsidRDefault="00370C4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niespełnienia kryteriów wyboru projektu, zatwierdzonych przez KM </w:t>
      </w:r>
      <w:r w:rsidR="00B943FF" w:rsidRPr="00E813C1">
        <w:rPr>
          <w:rFonts w:ascii="Arial" w:hAnsi="Arial" w:cs="Arial"/>
          <w:sz w:val="22"/>
          <w:szCs w:val="22"/>
        </w:rPr>
        <w:t>(</w:t>
      </w:r>
      <w:r w:rsidRPr="00E813C1">
        <w:rPr>
          <w:rFonts w:ascii="Arial" w:hAnsi="Arial" w:cs="Arial"/>
          <w:bCs/>
          <w:iCs/>
          <w:sz w:val="22"/>
          <w:szCs w:val="22"/>
        </w:rPr>
        <w:t>tj.</w:t>
      </w:r>
      <w:r w:rsidR="00D02914" w:rsidRPr="00E813C1">
        <w:rPr>
          <w:rFonts w:ascii="Arial" w:hAnsi="Arial" w:cs="Arial"/>
          <w:bCs/>
          <w:iCs/>
          <w:sz w:val="22"/>
          <w:szCs w:val="22"/>
        </w:rPr>
        <w:t> </w:t>
      </w:r>
      <w:r w:rsidRPr="00E813C1">
        <w:rPr>
          <w:rFonts w:ascii="Arial" w:hAnsi="Arial" w:cs="Arial"/>
          <w:bCs/>
          <w:iCs/>
          <w:sz w:val="22"/>
          <w:szCs w:val="22"/>
        </w:rPr>
        <w:t xml:space="preserve">kryteriów </w:t>
      </w:r>
      <w:r w:rsidR="00354873" w:rsidRPr="00E813C1">
        <w:rPr>
          <w:rFonts w:ascii="Arial" w:hAnsi="Arial" w:cs="Arial"/>
          <w:bCs/>
          <w:iCs/>
          <w:sz w:val="22"/>
          <w:szCs w:val="22"/>
        </w:rPr>
        <w:t>wspólnych</w:t>
      </w:r>
      <w:r w:rsidR="008668E7" w:rsidRPr="00E813C1">
        <w:rPr>
          <w:rFonts w:ascii="Arial" w:hAnsi="Arial" w:cs="Arial"/>
          <w:bCs/>
          <w:iCs/>
          <w:sz w:val="22"/>
          <w:szCs w:val="22"/>
        </w:rPr>
        <w:t xml:space="preserve"> oraz specyficznych) </w:t>
      </w:r>
      <w:r w:rsidRPr="00E813C1">
        <w:rPr>
          <w:rFonts w:ascii="Arial" w:hAnsi="Arial" w:cs="Arial"/>
          <w:sz w:val="22"/>
          <w:szCs w:val="22"/>
        </w:rPr>
        <w:t xml:space="preserve">możliwa </w:t>
      </w:r>
      <w:r w:rsidRPr="00E813C1">
        <w:rPr>
          <w:rFonts w:ascii="Arial" w:hAnsi="Arial" w:cs="Arial"/>
          <w:sz w:val="22"/>
          <w:szCs w:val="22"/>
          <w:u w:val="single"/>
        </w:rPr>
        <w:t xml:space="preserve">jest </w:t>
      </w:r>
      <w:r w:rsidR="005617AE" w:rsidRPr="00E813C1">
        <w:rPr>
          <w:rFonts w:ascii="Arial" w:hAnsi="Arial" w:cs="Arial"/>
          <w:sz w:val="22"/>
          <w:szCs w:val="22"/>
          <w:u w:val="single"/>
        </w:rPr>
        <w:t xml:space="preserve">co do zasady </w:t>
      </w:r>
      <w:r w:rsidR="002576A0" w:rsidRPr="00E813C1">
        <w:rPr>
          <w:rFonts w:ascii="Arial" w:hAnsi="Arial" w:cs="Arial"/>
          <w:sz w:val="22"/>
          <w:szCs w:val="22"/>
          <w:u w:val="single"/>
        </w:rPr>
        <w:t xml:space="preserve">dwukrotna </w:t>
      </w:r>
      <w:r w:rsidRPr="00E813C1">
        <w:rPr>
          <w:rFonts w:ascii="Arial" w:hAnsi="Arial" w:cs="Arial"/>
          <w:sz w:val="22"/>
          <w:szCs w:val="22"/>
          <w:u w:val="single"/>
        </w:rPr>
        <w:t>poprawa wniosk</w:t>
      </w:r>
      <w:r w:rsidR="00B943FF" w:rsidRPr="00E813C1">
        <w:rPr>
          <w:rFonts w:ascii="Arial" w:hAnsi="Arial" w:cs="Arial"/>
          <w:sz w:val="22"/>
          <w:szCs w:val="22"/>
          <w:u w:val="single"/>
        </w:rPr>
        <w:t>u</w:t>
      </w:r>
      <w:r w:rsidR="00517F84" w:rsidRPr="00E813C1">
        <w:rPr>
          <w:rFonts w:ascii="Arial" w:hAnsi="Arial" w:cs="Arial"/>
          <w:sz w:val="22"/>
          <w:szCs w:val="22"/>
          <w:u w:val="single"/>
        </w:rPr>
        <w:t>.</w:t>
      </w:r>
    </w:p>
    <w:p w14:paraId="4900FE89" w14:textId="77777777" w:rsidR="00D029B0" w:rsidRPr="00E813C1" w:rsidRDefault="00D029B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Jeżeli uzupełniony/poprawiony wniosek nie będzie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ego</w:t>
      </w:r>
      <w:r w:rsidR="004447FE" w:rsidRPr="00E813C1">
        <w:rPr>
          <w:rFonts w:ascii="Arial" w:hAnsi="Arial" w:cs="Arial"/>
          <w:sz w:val="22"/>
          <w:szCs w:val="22"/>
        </w:rPr>
        <w:t xml:space="preserve"> względem tej/ tych uwag</w:t>
      </w:r>
      <w:r w:rsidRPr="00E813C1">
        <w:rPr>
          <w:rFonts w:ascii="Arial" w:hAnsi="Arial" w:cs="Arial"/>
          <w:sz w:val="22"/>
          <w:szCs w:val="22"/>
        </w:rPr>
        <w:t xml:space="preserve">, IP FEPZ ponownie wezwie Wnioskodawcę do złożenia wniosku o dofinansowanie </w:t>
      </w:r>
      <w:r w:rsidR="004447FE" w:rsidRPr="00E813C1">
        <w:rPr>
          <w:rFonts w:ascii="Arial" w:hAnsi="Arial" w:cs="Arial"/>
          <w:sz w:val="22"/>
          <w:szCs w:val="22"/>
        </w:rPr>
        <w:t xml:space="preserve">w tym zakresie </w:t>
      </w:r>
      <w:r w:rsidRPr="00E813C1">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 xml:space="preserve">ego </w:t>
      </w:r>
      <w:r w:rsidR="004447FE" w:rsidRPr="00E813C1">
        <w:rPr>
          <w:rFonts w:ascii="Arial" w:hAnsi="Arial" w:cs="Arial"/>
          <w:sz w:val="22"/>
          <w:szCs w:val="22"/>
        </w:rPr>
        <w:t>względem tej/ tych uwag</w:t>
      </w:r>
      <w:r w:rsidRPr="00E813C1">
        <w:rPr>
          <w:rFonts w:ascii="Arial" w:hAnsi="Arial" w:cs="Arial"/>
          <w:sz w:val="22"/>
          <w:szCs w:val="22"/>
        </w:rPr>
        <w:t>, IP FEPZ może zakończyć ocenę tego projektu i zdecydować o jego odrzuceniu</w:t>
      </w:r>
      <w:r w:rsidR="00A21BFC" w:rsidRPr="00E813C1">
        <w:rPr>
          <w:rFonts w:ascii="Arial" w:hAnsi="Arial" w:cs="Arial"/>
          <w:sz w:val="22"/>
          <w:szCs w:val="22"/>
        </w:rPr>
        <w:t xml:space="preserve"> tj. negatywnej ocenie na podstawie art.56 ust. 5 ustawy</w:t>
      </w:r>
      <w:r w:rsidRPr="00E813C1">
        <w:rPr>
          <w:rFonts w:ascii="Arial" w:hAnsi="Arial" w:cs="Arial"/>
          <w:sz w:val="22"/>
          <w:szCs w:val="22"/>
        </w:rPr>
        <w:t>.</w:t>
      </w:r>
      <w:r w:rsidR="005617AE" w:rsidRPr="00E813C1">
        <w:rPr>
          <w:rFonts w:ascii="Arial" w:hAnsi="Arial" w:cs="Arial"/>
          <w:sz w:val="22"/>
          <w:szCs w:val="22"/>
        </w:rPr>
        <w:t xml:space="preserve"> </w:t>
      </w:r>
    </w:p>
    <w:p w14:paraId="4631A0B7" w14:textId="77777777" w:rsidR="00D029B0" w:rsidRPr="00E813C1" w:rsidRDefault="00EF5E23"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Jeśli wniosek o dofinansowanie nie zostanie opublikowany w terminie wyznaczonym w wezwaniu do poprawy/uzupełnienia IP FEPZ ponownie wezwie</w:t>
      </w:r>
      <w:r w:rsidR="005617AE" w:rsidRPr="00E813C1">
        <w:rPr>
          <w:rFonts w:ascii="Arial" w:hAnsi="Arial" w:cs="Arial"/>
          <w:sz w:val="22"/>
          <w:szCs w:val="22"/>
        </w:rPr>
        <w:t xml:space="preserve"> Wnioskodawcę</w:t>
      </w:r>
      <w:r w:rsidRPr="00E813C1">
        <w:rPr>
          <w:rFonts w:ascii="Arial" w:hAnsi="Arial" w:cs="Arial"/>
          <w:sz w:val="22"/>
          <w:szCs w:val="22"/>
        </w:rPr>
        <w:t xml:space="preserve"> do złożenia wniosku o dofinansowanie</w:t>
      </w:r>
      <w:r w:rsidR="00D029B0" w:rsidRPr="00E813C1">
        <w:rPr>
          <w:rFonts w:ascii="Arial" w:hAnsi="Arial" w:cs="Arial"/>
          <w:sz w:val="22"/>
          <w:szCs w:val="22"/>
        </w:rPr>
        <w:t xml:space="preserve"> wyznaczając nowy termin</w:t>
      </w:r>
      <w:r w:rsidRPr="00E813C1">
        <w:rPr>
          <w:rFonts w:ascii="Arial" w:hAnsi="Arial" w:cs="Arial"/>
          <w:sz w:val="22"/>
          <w:szCs w:val="22"/>
        </w:rPr>
        <w:t xml:space="preserve">. </w:t>
      </w:r>
      <w:r w:rsidR="00D029B0" w:rsidRPr="00E813C1">
        <w:rPr>
          <w:rFonts w:ascii="Arial" w:hAnsi="Arial" w:cs="Arial"/>
          <w:sz w:val="22"/>
          <w:szCs w:val="22"/>
        </w:rPr>
        <w:t>Jeżeli na to wezwanie uzupełniony/poprawiony wniosek nadal nie zostanie opublikowany w terminie określonym w</w:t>
      </w:r>
      <w:r w:rsidR="00FB6C26" w:rsidRPr="00E813C1">
        <w:rPr>
          <w:rFonts w:ascii="Arial" w:hAnsi="Arial" w:cs="Arial"/>
          <w:sz w:val="22"/>
          <w:szCs w:val="22"/>
        </w:rPr>
        <w:t> </w:t>
      </w:r>
      <w:r w:rsidR="00D029B0" w:rsidRPr="00E813C1">
        <w:rPr>
          <w:rFonts w:ascii="Arial" w:hAnsi="Arial" w:cs="Arial"/>
          <w:sz w:val="22"/>
          <w:szCs w:val="22"/>
        </w:rPr>
        <w:t xml:space="preserve">wezwaniu, IP FEPZ informuje o tym fakcie </w:t>
      </w:r>
      <w:r w:rsidR="0045442B" w:rsidRPr="00E813C1">
        <w:rPr>
          <w:rFonts w:ascii="Arial" w:hAnsi="Arial" w:cs="Arial"/>
          <w:sz w:val="22"/>
          <w:szCs w:val="22"/>
        </w:rPr>
        <w:t>IZ FEPZ</w:t>
      </w:r>
      <w:r w:rsidR="00D029B0" w:rsidRPr="00E813C1">
        <w:rPr>
          <w:rFonts w:ascii="Arial" w:hAnsi="Arial" w:cs="Arial"/>
          <w:sz w:val="22"/>
          <w:szCs w:val="22"/>
        </w:rPr>
        <w:t>.</w:t>
      </w:r>
    </w:p>
    <w:p w14:paraId="78EF693D" w14:textId="4301EFDB" w:rsidR="00517F84" w:rsidRPr="00E813C1" w:rsidRDefault="00796A3E"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Na wniosek </w:t>
      </w:r>
      <w:r w:rsidR="00856C8A" w:rsidRPr="00E813C1">
        <w:rPr>
          <w:rFonts w:ascii="Arial" w:hAnsi="Arial" w:cs="Arial"/>
          <w:sz w:val="22"/>
          <w:szCs w:val="22"/>
        </w:rPr>
        <w:t>Wnioskodawcy</w:t>
      </w:r>
      <w:r w:rsidRPr="00E813C1">
        <w:rPr>
          <w:rFonts w:ascii="Arial" w:hAnsi="Arial" w:cs="Arial"/>
          <w:sz w:val="22"/>
          <w:szCs w:val="22"/>
        </w:rPr>
        <w:t>, w uzasadnionym</w:t>
      </w:r>
      <w:r w:rsidR="00517F84" w:rsidRPr="00E813C1">
        <w:rPr>
          <w:rFonts w:ascii="Arial" w:hAnsi="Arial" w:cs="Arial"/>
          <w:sz w:val="22"/>
          <w:szCs w:val="22"/>
        </w:rPr>
        <w:t> przypadku</w:t>
      </w:r>
      <w:r w:rsidR="00517F84" w:rsidRPr="00E813C1">
        <w:rPr>
          <w:rFonts w:ascii="Arial" w:hAnsi="Arial" w:cs="Arial"/>
          <w:color w:val="000000"/>
          <w:sz w:val="22"/>
          <w:szCs w:val="22"/>
        </w:rPr>
        <w:t xml:space="preserve"> braku możliwości dokonania uzupełnienia/poprawy dokumentacji</w:t>
      </w:r>
      <w:r w:rsidRPr="00E813C1">
        <w:rPr>
          <w:rFonts w:ascii="Arial" w:hAnsi="Arial" w:cs="Arial"/>
          <w:color w:val="000000"/>
          <w:sz w:val="22"/>
          <w:szCs w:val="22"/>
        </w:rPr>
        <w:t xml:space="preserve"> </w:t>
      </w:r>
      <w:r w:rsidR="00517F84" w:rsidRPr="00E813C1">
        <w:rPr>
          <w:rFonts w:ascii="Arial" w:hAnsi="Arial" w:cs="Arial"/>
          <w:color w:val="000000"/>
          <w:sz w:val="22"/>
          <w:szCs w:val="22"/>
        </w:rPr>
        <w:t>w</w:t>
      </w:r>
      <w:r w:rsidRPr="00E813C1">
        <w:rPr>
          <w:rFonts w:ascii="Arial" w:hAnsi="Arial" w:cs="Arial"/>
          <w:color w:val="000000"/>
          <w:sz w:val="22"/>
          <w:szCs w:val="22"/>
        </w:rPr>
        <w:t> </w:t>
      </w:r>
      <w:r w:rsidR="00517F84" w:rsidRPr="00E813C1">
        <w:rPr>
          <w:rFonts w:ascii="Arial" w:hAnsi="Arial" w:cs="Arial"/>
          <w:color w:val="000000"/>
          <w:sz w:val="22"/>
          <w:szCs w:val="22"/>
        </w:rPr>
        <w:t>wyznaczonym terminie</w:t>
      </w:r>
      <w:r w:rsidRPr="00E813C1">
        <w:rPr>
          <w:rFonts w:ascii="Arial" w:hAnsi="Arial" w:cs="Arial"/>
          <w:color w:val="000000"/>
          <w:sz w:val="22"/>
          <w:szCs w:val="22"/>
        </w:rPr>
        <w:t>, I</w:t>
      </w:r>
      <w:r w:rsidR="00FD77E6" w:rsidRPr="00E813C1">
        <w:rPr>
          <w:rFonts w:ascii="Arial" w:hAnsi="Arial" w:cs="Arial"/>
          <w:color w:val="000000"/>
          <w:sz w:val="22"/>
          <w:szCs w:val="22"/>
        </w:rPr>
        <w:t>P FEPZ</w:t>
      </w:r>
      <w:r w:rsidR="00517F84" w:rsidRPr="00E813C1">
        <w:rPr>
          <w:rFonts w:ascii="Arial" w:hAnsi="Arial" w:cs="Arial"/>
          <w:color w:val="000000"/>
          <w:sz w:val="22"/>
          <w:szCs w:val="22"/>
        </w:rPr>
        <w:t xml:space="preserve"> może wyznaczyć dodatkowy termin na uzupełnienie/poprawę dokumentacji</w:t>
      </w:r>
      <w:r w:rsidR="00570D34" w:rsidRPr="00E813C1">
        <w:rPr>
          <w:rFonts w:ascii="Arial" w:hAnsi="Arial" w:cs="Arial"/>
          <w:color w:val="000000"/>
          <w:sz w:val="22"/>
          <w:szCs w:val="22"/>
        </w:rPr>
        <w:t>.</w:t>
      </w:r>
      <w:r w:rsidR="00517F84" w:rsidRPr="00E813C1">
        <w:rPr>
          <w:rFonts w:ascii="Arial" w:hAnsi="Arial" w:cs="Arial"/>
          <w:color w:val="000000"/>
          <w:sz w:val="22"/>
          <w:szCs w:val="22"/>
        </w:rPr>
        <w:t xml:space="preserve">  </w:t>
      </w:r>
    </w:p>
    <w:p w14:paraId="13A5446C" w14:textId="3C5B79D4" w:rsidR="00F47E48" w:rsidRPr="00E813C1" w:rsidRDefault="00A869E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 uzupełni</w:t>
      </w:r>
      <w:r w:rsidR="00A76679" w:rsidRPr="00E813C1">
        <w:rPr>
          <w:rFonts w:ascii="Arial" w:hAnsi="Arial" w:cs="Arial"/>
          <w:sz w:val="22"/>
          <w:szCs w:val="22"/>
        </w:rPr>
        <w:t>onego</w:t>
      </w:r>
      <w:r w:rsidRPr="00E813C1">
        <w:rPr>
          <w:rFonts w:ascii="Arial" w:hAnsi="Arial" w:cs="Arial"/>
          <w:sz w:val="22"/>
          <w:szCs w:val="22"/>
        </w:rPr>
        <w:t>/popraw</w:t>
      </w:r>
      <w:r w:rsidR="00A76679" w:rsidRPr="00E813C1">
        <w:rPr>
          <w:rFonts w:ascii="Arial" w:hAnsi="Arial" w:cs="Arial"/>
          <w:sz w:val="22"/>
          <w:szCs w:val="22"/>
        </w:rPr>
        <w:t>ionego</w:t>
      </w:r>
      <w:r w:rsidRPr="00E813C1">
        <w:rPr>
          <w:rFonts w:ascii="Arial" w:hAnsi="Arial" w:cs="Arial"/>
          <w:sz w:val="22"/>
          <w:szCs w:val="22"/>
        </w:rPr>
        <w:t xml:space="preserve"> wniosku</w:t>
      </w:r>
      <w:r w:rsidR="00A76679" w:rsidRPr="00E813C1">
        <w:rPr>
          <w:rFonts w:ascii="Arial" w:hAnsi="Arial" w:cs="Arial"/>
          <w:sz w:val="22"/>
          <w:szCs w:val="22"/>
        </w:rPr>
        <w:t xml:space="preserve"> o dofinansowanie</w:t>
      </w:r>
      <w:r w:rsidRPr="00E813C1">
        <w:rPr>
          <w:rFonts w:ascii="Arial" w:hAnsi="Arial" w:cs="Arial"/>
          <w:sz w:val="22"/>
          <w:szCs w:val="22"/>
        </w:rPr>
        <w:t xml:space="preserve"> w zakresie </w:t>
      </w:r>
      <w:r w:rsidR="00820FD8" w:rsidRPr="00E813C1">
        <w:rPr>
          <w:rFonts w:ascii="Arial" w:hAnsi="Arial" w:cs="Arial"/>
          <w:sz w:val="22"/>
          <w:szCs w:val="22"/>
        </w:rPr>
        <w:t xml:space="preserve">wynikającym z oceny wniosku, tj.: kryteriów wyboru projektu zatwierdzonych przez KM oraz występowania oczywistych omyłek </w:t>
      </w:r>
      <w:r w:rsidR="00A76679" w:rsidRPr="00E813C1">
        <w:rPr>
          <w:rFonts w:ascii="Arial" w:hAnsi="Arial" w:cs="Arial"/>
          <w:sz w:val="22"/>
          <w:szCs w:val="22"/>
        </w:rPr>
        <w:t xml:space="preserve">dokonywana jest na podstawie </w:t>
      </w:r>
      <w:bookmarkStart w:id="366" w:name="_Hlk129095048"/>
      <w:r w:rsidR="00A76679" w:rsidRPr="00E813C1">
        <w:rPr>
          <w:rFonts w:ascii="Arial" w:hAnsi="Arial" w:cs="Arial"/>
          <w:i/>
          <w:sz w:val="22"/>
          <w:szCs w:val="22"/>
        </w:rPr>
        <w:t xml:space="preserve">Karty oceny </w:t>
      </w:r>
      <w:r w:rsidR="00F47E48" w:rsidRPr="00E813C1">
        <w:rPr>
          <w:rFonts w:ascii="Arial" w:hAnsi="Arial" w:cs="Arial"/>
          <w:i/>
          <w:sz w:val="22"/>
          <w:szCs w:val="22"/>
        </w:rPr>
        <w:t xml:space="preserve">uzupełnionego/skorygowanego </w:t>
      </w:r>
      <w:r w:rsidR="00A76679" w:rsidRPr="00E813C1">
        <w:rPr>
          <w:rFonts w:ascii="Arial" w:hAnsi="Arial" w:cs="Arial"/>
          <w:i/>
          <w:sz w:val="22"/>
          <w:szCs w:val="22"/>
        </w:rPr>
        <w:t>wniosku o dofinansowanie</w:t>
      </w:r>
      <w:r w:rsidR="00F47E48" w:rsidRPr="00E813C1">
        <w:rPr>
          <w:rFonts w:ascii="Arial" w:hAnsi="Arial" w:cs="Arial"/>
          <w:i/>
          <w:sz w:val="22"/>
          <w:szCs w:val="22"/>
        </w:rPr>
        <w:t xml:space="preserve"> projektu</w:t>
      </w:r>
      <w:r w:rsidR="00A76679" w:rsidRPr="00E813C1">
        <w:rPr>
          <w:rFonts w:ascii="Arial" w:hAnsi="Arial" w:cs="Arial"/>
          <w:i/>
          <w:sz w:val="22"/>
          <w:szCs w:val="22"/>
        </w:rPr>
        <w:t xml:space="preserve"> </w:t>
      </w:r>
      <w:r w:rsidR="00A24FDD" w:rsidRPr="00E813C1">
        <w:rPr>
          <w:rFonts w:ascii="Arial" w:hAnsi="Arial" w:cs="Arial"/>
          <w:i/>
          <w:sz w:val="22"/>
          <w:szCs w:val="22"/>
        </w:rPr>
        <w:t>w post</w:t>
      </w:r>
      <w:r w:rsidR="00024889" w:rsidRPr="00E813C1">
        <w:rPr>
          <w:rFonts w:ascii="Arial" w:hAnsi="Arial" w:cs="Arial"/>
          <w:i/>
          <w:sz w:val="22"/>
          <w:szCs w:val="22"/>
        </w:rPr>
        <w:t>ę</w:t>
      </w:r>
      <w:r w:rsidR="00A24FDD" w:rsidRPr="00E813C1">
        <w:rPr>
          <w:rFonts w:ascii="Arial" w:hAnsi="Arial" w:cs="Arial"/>
          <w:i/>
          <w:sz w:val="22"/>
          <w:szCs w:val="22"/>
        </w:rPr>
        <w:t xml:space="preserve">powaniu niekonkurencyjnym </w:t>
      </w:r>
      <w:r w:rsidR="00A76679" w:rsidRPr="00E813C1">
        <w:rPr>
          <w:rFonts w:ascii="Arial" w:hAnsi="Arial" w:cs="Arial"/>
          <w:i/>
          <w:sz w:val="22"/>
          <w:szCs w:val="22"/>
        </w:rPr>
        <w:t>w ramach FEPZ 2021-2027</w:t>
      </w:r>
      <w:bookmarkEnd w:id="366"/>
      <w:r w:rsidR="00F47E48" w:rsidRPr="00E813C1">
        <w:rPr>
          <w:rFonts w:ascii="Arial" w:hAnsi="Arial" w:cs="Arial"/>
          <w:sz w:val="22"/>
          <w:szCs w:val="22"/>
        </w:rPr>
        <w:t xml:space="preserve">, której wzór stanowi załącznik nr </w:t>
      </w:r>
      <w:r w:rsidR="00A7403F">
        <w:rPr>
          <w:rFonts w:ascii="Arial" w:hAnsi="Arial" w:cs="Arial"/>
          <w:sz w:val="22"/>
          <w:szCs w:val="22"/>
        </w:rPr>
        <w:t>7.6</w:t>
      </w:r>
      <w:r w:rsidR="00B5766B">
        <w:rPr>
          <w:rFonts w:ascii="Arial" w:hAnsi="Arial" w:cs="Arial"/>
          <w:sz w:val="22"/>
          <w:szCs w:val="22"/>
        </w:rPr>
        <w:t xml:space="preserve"> </w:t>
      </w:r>
      <w:r w:rsidR="00F47E48" w:rsidRPr="00E813C1">
        <w:rPr>
          <w:rFonts w:ascii="Arial" w:hAnsi="Arial" w:cs="Arial"/>
          <w:sz w:val="22"/>
          <w:szCs w:val="22"/>
        </w:rPr>
        <w:t>do niniejszego Regulaminu</w:t>
      </w:r>
      <w:r w:rsidR="00962ABB">
        <w:rPr>
          <w:rFonts w:ascii="Arial" w:hAnsi="Arial" w:cs="Arial"/>
          <w:sz w:val="22"/>
          <w:szCs w:val="22"/>
        </w:rPr>
        <w:t xml:space="preserve"> wyboru</w:t>
      </w:r>
      <w:r w:rsidR="00A76679" w:rsidRPr="00E813C1">
        <w:rPr>
          <w:rFonts w:ascii="Arial" w:hAnsi="Arial" w:cs="Arial"/>
          <w:i/>
          <w:sz w:val="22"/>
          <w:szCs w:val="22"/>
        </w:rPr>
        <w:t>.</w:t>
      </w:r>
      <w:r w:rsidR="00A76679" w:rsidRPr="00E813C1">
        <w:rPr>
          <w:rFonts w:ascii="Arial" w:hAnsi="Arial" w:cs="Arial"/>
          <w:sz w:val="22"/>
          <w:szCs w:val="22"/>
        </w:rPr>
        <w:t xml:space="preserve">  </w:t>
      </w:r>
    </w:p>
    <w:p w14:paraId="463E8F11" w14:textId="77777777" w:rsidR="003C7471" w:rsidRPr="00E813C1" w:rsidRDefault="00F47E4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ta polega na weryfikacji, czy </w:t>
      </w:r>
      <w:r w:rsidR="00A869EA" w:rsidRPr="00E813C1">
        <w:rPr>
          <w:rFonts w:ascii="Arial" w:hAnsi="Arial" w:cs="Arial"/>
          <w:sz w:val="22"/>
          <w:szCs w:val="22"/>
        </w:rPr>
        <w:t>do wniosku</w:t>
      </w:r>
      <w:r w:rsidRPr="00E813C1">
        <w:rPr>
          <w:rFonts w:ascii="Arial" w:hAnsi="Arial" w:cs="Arial"/>
          <w:sz w:val="22"/>
          <w:szCs w:val="22"/>
        </w:rPr>
        <w:t xml:space="preserve"> wprowadzone zostały</w:t>
      </w:r>
      <w:r w:rsidR="00A869EA" w:rsidRPr="00E813C1">
        <w:rPr>
          <w:rFonts w:ascii="Arial" w:hAnsi="Arial" w:cs="Arial"/>
          <w:sz w:val="22"/>
          <w:szCs w:val="22"/>
        </w:rPr>
        <w:t xml:space="preserve"> wszystkie wskazane</w:t>
      </w:r>
      <w:r w:rsidRPr="00E813C1">
        <w:rPr>
          <w:rFonts w:ascii="Arial" w:hAnsi="Arial" w:cs="Arial"/>
          <w:sz w:val="22"/>
          <w:szCs w:val="22"/>
        </w:rPr>
        <w:t xml:space="preserve"> w wezwaniu</w:t>
      </w:r>
      <w:r w:rsidR="00A869EA" w:rsidRPr="00E813C1">
        <w:rPr>
          <w:rFonts w:ascii="Arial" w:hAnsi="Arial" w:cs="Arial"/>
          <w:sz w:val="22"/>
          <w:szCs w:val="22"/>
        </w:rPr>
        <w:t xml:space="preserve"> zmiany</w:t>
      </w:r>
      <w:r w:rsidRPr="00E813C1">
        <w:rPr>
          <w:rFonts w:ascii="Arial" w:hAnsi="Arial" w:cs="Arial"/>
          <w:i/>
          <w:sz w:val="22"/>
          <w:szCs w:val="22"/>
        </w:rPr>
        <w:t xml:space="preserve"> </w:t>
      </w:r>
      <w:r w:rsidRPr="00E813C1">
        <w:rPr>
          <w:rFonts w:ascii="Arial" w:hAnsi="Arial" w:cs="Arial"/>
          <w:sz w:val="22"/>
          <w:szCs w:val="22"/>
        </w:rPr>
        <w:t xml:space="preserve">w zakresie kryteriów </w:t>
      </w:r>
      <w:r w:rsidR="00D977F7" w:rsidRPr="00E813C1">
        <w:rPr>
          <w:rFonts w:ascii="Arial" w:hAnsi="Arial" w:cs="Arial"/>
          <w:sz w:val="22"/>
          <w:szCs w:val="22"/>
        </w:rPr>
        <w:t xml:space="preserve">wyboru </w:t>
      </w:r>
      <w:r w:rsidRPr="00E813C1">
        <w:rPr>
          <w:rFonts w:ascii="Arial" w:hAnsi="Arial" w:cs="Arial"/>
          <w:sz w:val="22"/>
          <w:szCs w:val="22"/>
        </w:rPr>
        <w:t xml:space="preserve">oraz występowania oczywistych omyłek. </w:t>
      </w:r>
      <w:bookmarkStart w:id="367" w:name="_Toc440453335"/>
      <w:bookmarkStart w:id="368" w:name="_Toc440617835"/>
      <w:bookmarkStart w:id="369" w:name="_Toc440622212"/>
      <w:bookmarkStart w:id="370" w:name="_Toc440622274"/>
      <w:bookmarkStart w:id="371" w:name="_Toc440625558"/>
      <w:bookmarkStart w:id="372" w:name="_Toc441476636"/>
      <w:bookmarkStart w:id="373" w:name="_Toc441479685"/>
      <w:bookmarkEnd w:id="367"/>
      <w:bookmarkEnd w:id="368"/>
      <w:bookmarkEnd w:id="369"/>
      <w:bookmarkEnd w:id="370"/>
      <w:bookmarkEnd w:id="371"/>
      <w:bookmarkEnd w:id="372"/>
      <w:bookmarkEnd w:id="373"/>
    </w:p>
    <w:p w14:paraId="690362FA" w14:textId="2B99473A" w:rsidR="006550BF" w:rsidRPr="00E813C1" w:rsidRDefault="009F6908" w:rsidP="00E02C93">
      <w:pPr>
        <w:pStyle w:val="Akapitzlist"/>
        <w:numPr>
          <w:ilvl w:val="2"/>
          <w:numId w:val="16"/>
        </w:numPr>
        <w:tabs>
          <w:tab w:val="left" w:pos="426"/>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 przypadku wątpliwości co do treści wniosku o dofinansowanie lub załączników </w:t>
      </w:r>
      <w:r w:rsidRPr="00E813C1">
        <w:rPr>
          <w:rFonts w:ascii="Arial" w:hAnsi="Arial" w:cs="Arial"/>
          <w:b/>
          <w:sz w:val="22"/>
          <w:szCs w:val="22"/>
        </w:rPr>
        <w:t>w</w:t>
      </w:r>
      <w:r w:rsidR="00593637" w:rsidRPr="00E813C1">
        <w:rPr>
          <w:rFonts w:ascii="Arial" w:hAnsi="Arial" w:cs="Arial"/>
          <w:b/>
          <w:sz w:val="22"/>
          <w:szCs w:val="22"/>
        </w:rPr>
        <w:t> </w:t>
      </w:r>
      <w:r w:rsidRPr="00E813C1">
        <w:rPr>
          <w:rFonts w:ascii="Arial" w:hAnsi="Arial" w:cs="Arial"/>
          <w:b/>
          <w:sz w:val="22"/>
          <w:szCs w:val="22"/>
        </w:rPr>
        <w:t>trakcie oceny</w:t>
      </w:r>
      <w:r w:rsidRPr="00E813C1">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E813C1">
        <w:rPr>
          <w:rFonts w:ascii="Arial" w:hAnsi="Arial" w:cs="Arial"/>
          <w:sz w:val="22"/>
          <w:szCs w:val="22"/>
        </w:rPr>
        <w:t xml:space="preserve">opatrzonego podpisem kwalifikowanym </w:t>
      </w:r>
      <w:r w:rsidRPr="00E813C1">
        <w:rPr>
          <w:rFonts w:ascii="Arial" w:hAnsi="Arial" w:cs="Arial"/>
          <w:sz w:val="22"/>
          <w:szCs w:val="22"/>
        </w:rPr>
        <w:t>na adres skrzynki elektronicznej wskazany</w:t>
      </w:r>
      <w:r w:rsidR="00D5523D" w:rsidRPr="00E813C1">
        <w:rPr>
          <w:rFonts w:ascii="Arial" w:hAnsi="Arial" w:cs="Arial"/>
          <w:sz w:val="22"/>
          <w:szCs w:val="22"/>
        </w:rPr>
        <w:t xml:space="preserve"> </w:t>
      </w:r>
      <w:r w:rsidR="00B27DFC" w:rsidRPr="00E813C1">
        <w:rPr>
          <w:rFonts w:ascii="Arial" w:hAnsi="Arial" w:cs="Arial"/>
          <w:sz w:val="22"/>
          <w:szCs w:val="22"/>
        </w:rPr>
        <w:t xml:space="preserve">w części: </w:t>
      </w:r>
      <w:r w:rsidR="00B27DFC" w:rsidRPr="00E813C1">
        <w:rPr>
          <w:rFonts w:ascii="Arial" w:hAnsi="Arial" w:cs="Arial"/>
          <w:i/>
          <w:sz w:val="22"/>
          <w:szCs w:val="22"/>
        </w:rPr>
        <w:t>Wnioskodawca i</w:t>
      </w:r>
      <w:r w:rsidR="00593637" w:rsidRPr="00E813C1">
        <w:rPr>
          <w:rFonts w:ascii="Arial" w:hAnsi="Arial" w:cs="Arial"/>
          <w:i/>
          <w:sz w:val="22"/>
          <w:szCs w:val="22"/>
        </w:rPr>
        <w:t> </w:t>
      </w:r>
      <w:r w:rsidR="00B27DFC" w:rsidRPr="00E813C1">
        <w:rPr>
          <w:rFonts w:ascii="Arial" w:hAnsi="Arial" w:cs="Arial"/>
          <w:i/>
          <w:sz w:val="22"/>
          <w:szCs w:val="22"/>
        </w:rPr>
        <w:t>realizatorzy/dane kontaktowe</w:t>
      </w:r>
      <w:r w:rsidR="00B27DFC" w:rsidRPr="00E813C1">
        <w:rPr>
          <w:rFonts w:ascii="Arial" w:hAnsi="Arial" w:cs="Arial"/>
          <w:sz w:val="22"/>
          <w:szCs w:val="22"/>
        </w:rPr>
        <w:t xml:space="preserve"> oraz </w:t>
      </w:r>
      <w:r w:rsidR="00B27DFC" w:rsidRPr="00E813C1">
        <w:rPr>
          <w:rFonts w:ascii="Arial" w:hAnsi="Arial" w:cs="Arial"/>
          <w:i/>
          <w:sz w:val="22"/>
          <w:szCs w:val="22"/>
        </w:rPr>
        <w:t>osoba/osoby do kontaktu</w:t>
      </w:r>
      <w:r w:rsidR="00B27DFC" w:rsidRPr="00E813C1">
        <w:rPr>
          <w:rFonts w:ascii="Arial" w:hAnsi="Arial" w:cs="Arial"/>
          <w:sz w:val="22"/>
          <w:szCs w:val="22"/>
        </w:rPr>
        <w:t xml:space="preserve">. </w:t>
      </w:r>
      <w:r w:rsidRPr="00E813C1">
        <w:rPr>
          <w:rFonts w:ascii="Arial" w:hAnsi="Arial" w:cs="Arial"/>
          <w:sz w:val="22"/>
          <w:szCs w:val="22"/>
        </w:rPr>
        <w:t xml:space="preserve">Wysłanie wezwania na przynajmniej jeden z </w:t>
      </w:r>
      <w:r w:rsidR="00BA06CD" w:rsidRPr="00E813C1">
        <w:rPr>
          <w:rFonts w:ascii="Arial" w:hAnsi="Arial" w:cs="Arial"/>
          <w:sz w:val="22"/>
          <w:szCs w:val="22"/>
        </w:rPr>
        <w:t>ww.</w:t>
      </w:r>
      <w:r w:rsidRPr="00E813C1">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E813C1">
        <w:rPr>
          <w:rFonts w:ascii="Arial" w:hAnsi="Arial" w:cs="Arial"/>
          <w:sz w:val="22"/>
          <w:szCs w:val="22"/>
        </w:rPr>
        <w:t xml:space="preserve"> za pomocą podpisu kwalifikowalnego</w:t>
      </w:r>
      <w:r w:rsidR="0087180C" w:rsidRPr="00E813C1">
        <w:rPr>
          <w:rFonts w:ascii="Arial" w:hAnsi="Arial" w:cs="Arial"/>
          <w:sz w:val="22"/>
          <w:szCs w:val="22"/>
        </w:rPr>
        <w:t>.</w:t>
      </w:r>
      <w:r w:rsidRPr="00E813C1">
        <w:rPr>
          <w:rFonts w:ascii="Arial" w:hAnsi="Arial" w:cs="Arial"/>
          <w:sz w:val="22"/>
          <w:szCs w:val="22"/>
        </w:rPr>
        <w:t xml:space="preserve"> </w:t>
      </w:r>
      <w:r w:rsidR="00287460" w:rsidRPr="00E813C1">
        <w:rPr>
          <w:rFonts w:ascii="Arial" w:hAnsi="Arial" w:cs="Arial"/>
          <w:sz w:val="22"/>
          <w:szCs w:val="22"/>
        </w:rPr>
        <w:t xml:space="preserve">Tak podpisane wyjaśnienia </w:t>
      </w:r>
      <w:r w:rsidRPr="00E813C1">
        <w:rPr>
          <w:rFonts w:ascii="Arial" w:hAnsi="Arial" w:cs="Arial"/>
          <w:sz w:val="22"/>
          <w:szCs w:val="22"/>
        </w:rPr>
        <w:t>należy przesłać na adres poczty elektronicznej wskazany w wezwaniu. W</w:t>
      </w:r>
      <w:r w:rsidR="00593637" w:rsidRPr="00E813C1">
        <w:rPr>
          <w:rFonts w:ascii="Arial" w:hAnsi="Arial" w:cs="Arial"/>
          <w:sz w:val="22"/>
          <w:szCs w:val="22"/>
        </w:rPr>
        <w:t> </w:t>
      </w:r>
      <w:r w:rsidRPr="00E813C1">
        <w:rPr>
          <w:rFonts w:ascii="Arial" w:hAnsi="Arial" w:cs="Arial"/>
          <w:sz w:val="22"/>
          <w:szCs w:val="22"/>
        </w:rPr>
        <w:t xml:space="preserve">przypadku </w:t>
      </w:r>
      <w:r w:rsidR="00287460" w:rsidRPr="00E813C1">
        <w:rPr>
          <w:rFonts w:ascii="Arial" w:hAnsi="Arial" w:cs="Arial"/>
          <w:sz w:val="22"/>
          <w:szCs w:val="22"/>
        </w:rPr>
        <w:t xml:space="preserve">złożenia </w:t>
      </w:r>
      <w:r w:rsidR="00DF3EBB" w:rsidRPr="00E813C1">
        <w:rPr>
          <w:rFonts w:ascii="Arial" w:hAnsi="Arial" w:cs="Arial"/>
          <w:sz w:val="22"/>
          <w:szCs w:val="22"/>
        </w:rPr>
        <w:t>wyjaśnień</w:t>
      </w:r>
      <w:r w:rsidR="00287460" w:rsidRPr="00E813C1">
        <w:rPr>
          <w:rFonts w:ascii="Arial" w:hAnsi="Arial" w:cs="Arial"/>
          <w:sz w:val="22"/>
          <w:szCs w:val="22"/>
        </w:rPr>
        <w:t xml:space="preserve"> w formie innej niż wskazana powyżej lub </w:t>
      </w:r>
      <w:r w:rsidRPr="00E813C1">
        <w:rPr>
          <w:rFonts w:ascii="Arial" w:hAnsi="Arial" w:cs="Arial"/>
          <w:sz w:val="22"/>
          <w:szCs w:val="22"/>
        </w:rPr>
        <w:t>nie otrzymania</w:t>
      </w:r>
      <w:r w:rsidR="00287460" w:rsidRPr="00E813C1">
        <w:rPr>
          <w:rFonts w:ascii="Arial" w:hAnsi="Arial" w:cs="Arial"/>
          <w:sz w:val="22"/>
          <w:szCs w:val="22"/>
        </w:rPr>
        <w:t xml:space="preserve"> ich</w:t>
      </w:r>
      <w:r w:rsidRPr="00E813C1">
        <w:rPr>
          <w:rFonts w:ascii="Arial" w:hAnsi="Arial" w:cs="Arial"/>
          <w:sz w:val="22"/>
          <w:szCs w:val="22"/>
        </w:rPr>
        <w:t xml:space="preserve"> </w:t>
      </w:r>
      <w:r w:rsidR="00287460" w:rsidRPr="00E813C1">
        <w:rPr>
          <w:rFonts w:ascii="Arial" w:hAnsi="Arial" w:cs="Arial"/>
          <w:sz w:val="22"/>
          <w:szCs w:val="22"/>
        </w:rPr>
        <w:lastRenderedPageBreak/>
        <w:t xml:space="preserve">przez IP </w:t>
      </w:r>
      <w:r w:rsidRPr="00E813C1">
        <w:rPr>
          <w:rFonts w:ascii="Arial" w:hAnsi="Arial" w:cs="Arial"/>
          <w:sz w:val="22"/>
          <w:szCs w:val="22"/>
        </w:rPr>
        <w:t xml:space="preserve">w terminie </w:t>
      </w:r>
      <w:r w:rsidR="00A7403F">
        <w:rPr>
          <w:rFonts w:ascii="Arial" w:hAnsi="Arial" w:cs="Arial"/>
          <w:b/>
          <w:sz w:val="22"/>
          <w:szCs w:val="22"/>
        </w:rPr>
        <w:t>5</w:t>
      </w:r>
      <w:r w:rsidR="00A7403F" w:rsidRPr="00E813C1">
        <w:rPr>
          <w:rFonts w:ascii="Arial" w:hAnsi="Arial" w:cs="Arial"/>
          <w:b/>
          <w:sz w:val="22"/>
          <w:szCs w:val="22"/>
        </w:rPr>
        <w:t xml:space="preserve"> </w:t>
      </w:r>
      <w:r w:rsidRPr="00E813C1">
        <w:rPr>
          <w:rFonts w:ascii="Arial" w:hAnsi="Arial" w:cs="Arial"/>
          <w:b/>
          <w:sz w:val="22"/>
          <w:szCs w:val="22"/>
        </w:rPr>
        <w:t>dni</w:t>
      </w:r>
      <w:r w:rsidRPr="00E813C1">
        <w:rPr>
          <w:rFonts w:ascii="Arial" w:hAnsi="Arial" w:cs="Arial"/>
          <w:sz w:val="22"/>
          <w:szCs w:val="22"/>
        </w:rPr>
        <w:t xml:space="preserve"> </w:t>
      </w:r>
      <w:r w:rsidR="00A7403F">
        <w:rPr>
          <w:rFonts w:ascii="Arial" w:hAnsi="Arial" w:cs="Arial"/>
          <w:sz w:val="22"/>
          <w:szCs w:val="22"/>
        </w:rPr>
        <w:t xml:space="preserve">roboczych </w:t>
      </w:r>
      <w:r w:rsidRPr="00E813C1">
        <w:rPr>
          <w:rFonts w:ascii="Arial" w:hAnsi="Arial" w:cs="Arial"/>
          <w:sz w:val="22"/>
          <w:szCs w:val="22"/>
        </w:rPr>
        <w:t>liczonych od następnego dnia po doręczeniu wezwania, ocena wniosku o dofinansowanie prowadzona jest na podstawie dostępnych informacji.</w:t>
      </w:r>
    </w:p>
    <w:p w14:paraId="41F90EED" w14:textId="77777777" w:rsidR="006550BF" w:rsidRPr="00E813C1" w:rsidRDefault="00B1463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Wyjaśnienia powinny prowadzić do ujednoznacznienia treści i weryfikacji okoliczności będących przedmiotem oceny. </w:t>
      </w:r>
    </w:p>
    <w:p w14:paraId="0ABE687A" w14:textId="324E3877" w:rsidR="004E75AD" w:rsidRPr="00E813C1" w:rsidRDefault="0084632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Kryteria weryfikowane </w:t>
      </w:r>
      <w:r w:rsidR="007071F0" w:rsidRPr="00E813C1">
        <w:rPr>
          <w:rFonts w:ascii="Arial" w:hAnsi="Arial" w:cs="Arial"/>
          <w:sz w:val="22"/>
          <w:szCs w:val="22"/>
        </w:rPr>
        <w:t>podczas</w:t>
      </w:r>
      <w:r w:rsidRPr="00E813C1">
        <w:rPr>
          <w:rFonts w:ascii="Arial" w:hAnsi="Arial" w:cs="Arial"/>
          <w:sz w:val="22"/>
          <w:szCs w:val="22"/>
        </w:rPr>
        <w:t xml:space="preserve"> oceny</w:t>
      </w:r>
      <w:r w:rsidR="007071F0" w:rsidRPr="00E813C1">
        <w:rPr>
          <w:rFonts w:ascii="Arial" w:hAnsi="Arial" w:cs="Arial"/>
          <w:sz w:val="22"/>
          <w:szCs w:val="22"/>
        </w:rPr>
        <w:t xml:space="preserve"> wniosku o dofinansowanie</w:t>
      </w:r>
      <w:r w:rsidR="00F14308" w:rsidRPr="00E813C1">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2014"/>
        <w:gridCol w:w="2522"/>
        <w:gridCol w:w="3969"/>
      </w:tblGrid>
      <w:tr w:rsidR="00A15B86" w:rsidRPr="00E813C1" w14:paraId="28F07B0B" w14:textId="77777777" w:rsidTr="006F770B">
        <w:tc>
          <w:tcPr>
            <w:tcW w:w="9180" w:type="dxa"/>
            <w:gridSpan w:val="4"/>
          </w:tcPr>
          <w:p w14:paraId="45BAC3A5"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KRYTERIA</w:t>
            </w:r>
            <w:r w:rsidR="008D36FB" w:rsidRPr="00E813C1">
              <w:rPr>
                <w:rFonts w:ascii="Arial" w:hAnsi="Arial" w:cs="Arial"/>
                <w:b/>
                <w:sz w:val="22"/>
                <w:szCs w:val="22"/>
              </w:rPr>
              <w:t xml:space="preserve"> </w:t>
            </w:r>
            <w:r w:rsidR="00287460" w:rsidRPr="00E813C1">
              <w:rPr>
                <w:rFonts w:ascii="Arial" w:hAnsi="Arial" w:cs="Arial"/>
                <w:b/>
                <w:sz w:val="22"/>
                <w:szCs w:val="22"/>
              </w:rPr>
              <w:t xml:space="preserve">WSPÓLNE </w:t>
            </w:r>
            <w:r w:rsidR="0087180C" w:rsidRPr="00E813C1">
              <w:rPr>
                <w:rFonts w:ascii="Arial" w:hAnsi="Arial" w:cs="Arial"/>
                <w:b/>
                <w:sz w:val="22"/>
                <w:szCs w:val="22"/>
              </w:rPr>
              <w:t>DOPUSZCZALNOŚCI</w:t>
            </w:r>
          </w:p>
        </w:tc>
      </w:tr>
      <w:tr w:rsidR="00A15B86" w:rsidRPr="00E813C1" w14:paraId="0CF866DD" w14:textId="77777777" w:rsidTr="00A43983">
        <w:tc>
          <w:tcPr>
            <w:tcW w:w="675" w:type="dxa"/>
          </w:tcPr>
          <w:p w14:paraId="2CAD1044"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L.p.</w:t>
            </w:r>
          </w:p>
        </w:tc>
        <w:tc>
          <w:tcPr>
            <w:tcW w:w="2014" w:type="dxa"/>
          </w:tcPr>
          <w:p w14:paraId="0655CE2F"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tcPr>
          <w:p w14:paraId="24D38D82"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62E8830D"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75E16133" w14:textId="77777777" w:rsidTr="00A43983">
        <w:tc>
          <w:tcPr>
            <w:tcW w:w="675" w:type="dxa"/>
          </w:tcPr>
          <w:p w14:paraId="308ED74C"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72E63C1F" w14:textId="761FC787" w:rsidR="00B249C2" w:rsidRPr="00A43983" w:rsidRDefault="005438ED" w:rsidP="00E03F8A">
            <w:pPr>
              <w:spacing w:before="120" w:after="120" w:line="271" w:lineRule="auto"/>
              <w:rPr>
                <w:rFonts w:ascii="Arial" w:hAnsi="Arial" w:cs="Arial"/>
                <w:sz w:val="22"/>
                <w:szCs w:val="22"/>
              </w:rPr>
            </w:pPr>
            <w:r w:rsidRPr="00A43983">
              <w:rPr>
                <w:rFonts w:ascii="Arial" w:hAnsi="Arial" w:cs="Arial"/>
                <w:sz w:val="22"/>
                <w:szCs w:val="22"/>
              </w:rPr>
              <w:t>Kwalifikowalność Wnioskodawcy</w:t>
            </w:r>
          </w:p>
        </w:tc>
        <w:tc>
          <w:tcPr>
            <w:tcW w:w="2522" w:type="dxa"/>
          </w:tcPr>
          <w:p w14:paraId="27E2884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6E6BAB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nie podlega wykluczeniu z ubiegania się o dofinansowanie. </w:t>
            </w:r>
          </w:p>
          <w:p w14:paraId="5AC8C16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 dofinansowanie nie mogą ubiegać się wnioskodawcy: </w:t>
            </w:r>
          </w:p>
          <w:p w14:paraId="09E1FBC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1) wobec których orzeczono zakaz dostępu do środków funduszy europejskich na podstawie odrębnych przepisów, w tym: </w:t>
            </w:r>
          </w:p>
          <w:p w14:paraId="42D0961A"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207 ust. 4 ustawy z dnia 27 sierpnia 2009 r. o finansach publicznych (Dz. U. z 2022 r. poz. 1634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0332BC2E"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12 ust. 1 pkt 1 ustawy z dnia 15 czerwca 2012 r. o skutkach powierzania </w:t>
            </w:r>
            <w:r w:rsidRPr="00A43983">
              <w:rPr>
                <w:rFonts w:ascii="Arial" w:hAnsi="Arial" w:cs="Arial"/>
                <w:sz w:val="22"/>
                <w:szCs w:val="22"/>
              </w:rPr>
              <w:lastRenderedPageBreak/>
              <w:t>wykonywania pracy cudzoziemcom przebywającym wbrew</w:t>
            </w:r>
            <w:r>
              <w:t xml:space="preserve"> </w:t>
            </w:r>
            <w:r w:rsidRPr="00A43983">
              <w:rPr>
                <w:rFonts w:ascii="Arial" w:hAnsi="Arial" w:cs="Arial"/>
                <w:sz w:val="22"/>
                <w:szCs w:val="22"/>
              </w:rPr>
              <w:t xml:space="preserve">przepisom na terytorium Rzeczypospolitej Polskiej (Dz. U. z 2021 poz. 1745), </w:t>
            </w:r>
          </w:p>
          <w:p w14:paraId="68CA9B8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65AC9C1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2) 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 </w:t>
            </w:r>
          </w:p>
          <w:p w14:paraId="4A5EF869"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3) którzy podjęli jakiekolwiek działania dyskryminujące sprzeczne z zasadami, o których mowa w art. 9 ust. 3 Rozporządzenia nr 2021/1060 </w:t>
            </w:r>
          </w:p>
          <w:p w14:paraId="72438A0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uznaje się za spełnione jeśli wszystkie poniższe warunki są spełnione:</w:t>
            </w:r>
          </w:p>
          <w:p w14:paraId="65AD5CC7" w14:textId="089469F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 - zgodność statusu prawnego wnioskodawcy z typami potencjalnych beneficjentów danego Działania/typu projektu określonymi w Regulaminie wyboru projekt</w:t>
            </w:r>
            <w:r w:rsidR="005737C8">
              <w:rPr>
                <w:rFonts w:ascii="Arial" w:hAnsi="Arial" w:cs="Arial"/>
                <w:sz w:val="22"/>
                <w:szCs w:val="22"/>
              </w:rPr>
              <w:t>u</w:t>
            </w:r>
            <w:r w:rsidRPr="00A43983">
              <w:rPr>
                <w:rFonts w:ascii="Arial" w:hAnsi="Arial" w:cs="Arial"/>
                <w:sz w:val="22"/>
                <w:szCs w:val="22"/>
              </w:rPr>
              <w:t>. Typ wnioskodawcy doprecyzowany w Regulaminie wyboru projekt</w:t>
            </w:r>
            <w:r w:rsidR="00F86408">
              <w:rPr>
                <w:rFonts w:ascii="Arial" w:hAnsi="Arial" w:cs="Arial"/>
                <w:sz w:val="22"/>
                <w:szCs w:val="22"/>
              </w:rPr>
              <w:t>ów</w:t>
            </w:r>
            <w:r w:rsidRPr="00A43983">
              <w:rPr>
                <w:rFonts w:ascii="Arial" w:hAnsi="Arial" w:cs="Arial"/>
                <w:sz w:val="22"/>
                <w:szCs w:val="22"/>
              </w:rPr>
              <w:t xml:space="preserve"> będzie</w:t>
            </w:r>
            <w:r>
              <w:t xml:space="preserve"> </w:t>
            </w:r>
            <w:r w:rsidRPr="00A43983">
              <w:rPr>
                <w:rFonts w:ascii="Arial" w:hAnsi="Arial" w:cs="Arial"/>
                <w:sz w:val="22"/>
                <w:szCs w:val="22"/>
              </w:rPr>
              <w:t xml:space="preserve">wpisywać się w typ wskazany w Szczegółowym Opisie Priorytetów Programu Fundusze Europejskie dla Pomorza Zachodniego 2021-2027 aktualnym na dzień ogłoszenia naboru, </w:t>
            </w:r>
          </w:p>
          <w:p w14:paraId="6856A285" w14:textId="40B2F5B6"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brak wykluczenia Wnioskodawcy oraz partnerów projekt</w:t>
            </w:r>
            <w:r w:rsidR="00F86408">
              <w:rPr>
                <w:rFonts w:ascii="Arial" w:hAnsi="Arial" w:cs="Arial"/>
                <w:sz w:val="22"/>
                <w:szCs w:val="22"/>
              </w:rPr>
              <w:t>ów</w:t>
            </w:r>
            <w:r w:rsidRPr="00A43983">
              <w:rPr>
                <w:rFonts w:ascii="Arial" w:hAnsi="Arial" w:cs="Arial"/>
                <w:sz w:val="22"/>
                <w:szCs w:val="22"/>
              </w:rPr>
              <w:t xml:space="preserve"> (jeśli dotyczy) z ubiegania się o dofinansowanie ze środków funduszy europejskich na podstawie odrębnych przepisów, </w:t>
            </w:r>
          </w:p>
          <w:p w14:paraId="659DE2A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przypadku jednostki samorządu terytorialnego, która jest wnioskodawcą (lub podmiotu przez nią kontrolowanego lub od niej zależnego) na jej obszarze nie obowiązują przyjęte przez nią dyskryminujące akty prawne </w:t>
            </w:r>
          </w:p>
          <w:p w14:paraId="059D7657" w14:textId="2234FB6A"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dwuetapowo – na </w:t>
            </w:r>
            <w:r w:rsidRPr="00A43983">
              <w:rPr>
                <w:rFonts w:ascii="Arial" w:hAnsi="Arial" w:cs="Arial"/>
                <w:sz w:val="22"/>
                <w:szCs w:val="22"/>
              </w:rPr>
              <w:lastRenderedPageBreak/>
              <w:t>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w:t>
            </w:r>
            <w:r>
              <w:t xml:space="preserve"> </w:t>
            </w:r>
            <w:r w:rsidRPr="00A43983">
              <w:rPr>
                <w:rFonts w:ascii="Arial" w:hAnsi="Arial" w:cs="Arial"/>
                <w:sz w:val="22"/>
                <w:szCs w:val="22"/>
              </w:rPr>
              <w:t>wniosku o dofinansowanie. Kryterium wynika z Rozporządzenia Parlamentu Europejskiego i Rady (UE) 2021/1060 z dnia 24 czerwca 2021 r. art. 73 ust. 2 lit. a.</w:t>
            </w:r>
          </w:p>
        </w:tc>
        <w:tc>
          <w:tcPr>
            <w:tcW w:w="3969" w:type="dxa"/>
          </w:tcPr>
          <w:p w14:paraId="6898E2CF"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783B3FC" w14:textId="77777777" w:rsidR="00B86B92" w:rsidRDefault="00B86B92" w:rsidP="00E03F8A">
            <w:pPr>
              <w:spacing w:before="120" w:after="120" w:line="271" w:lineRule="auto"/>
              <w:rPr>
                <w:rFonts w:ascii="Arial" w:hAnsi="Arial" w:cs="Arial"/>
                <w:sz w:val="22"/>
                <w:szCs w:val="22"/>
              </w:rPr>
            </w:pPr>
          </w:p>
          <w:p w14:paraId="49E73C6D" w14:textId="2E9AE659"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4B7DA726" w14:textId="77777777" w:rsidR="00B86B92" w:rsidRDefault="00B86B92" w:rsidP="00E03F8A">
            <w:pPr>
              <w:spacing w:before="120" w:after="120" w:line="271" w:lineRule="auto"/>
              <w:rPr>
                <w:rFonts w:ascii="Arial" w:hAnsi="Arial" w:cs="Arial"/>
                <w:sz w:val="22"/>
                <w:szCs w:val="22"/>
              </w:rPr>
            </w:pPr>
          </w:p>
          <w:p w14:paraId="10A5E8BC" w14:textId="674B36A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przypadku niespełnienia kryterium projekt skierowany jest do uzupełnienia/poprawy. </w:t>
            </w:r>
          </w:p>
          <w:p w14:paraId="77D6AED0" w14:textId="77777777" w:rsidR="00B86B92" w:rsidRDefault="00B86B92" w:rsidP="00E03F8A">
            <w:pPr>
              <w:spacing w:before="120" w:after="120" w:line="271" w:lineRule="auto"/>
              <w:rPr>
                <w:rFonts w:ascii="Arial" w:hAnsi="Arial" w:cs="Arial"/>
                <w:sz w:val="22"/>
                <w:szCs w:val="22"/>
              </w:rPr>
            </w:pPr>
          </w:p>
          <w:p w14:paraId="3EDCD141" w14:textId="77777777" w:rsidR="00B86B92" w:rsidRPr="00B86B92" w:rsidRDefault="00A43983" w:rsidP="00E03F8A">
            <w:pPr>
              <w:spacing w:before="120" w:after="120" w:line="271" w:lineRule="auto"/>
              <w:rPr>
                <w:rFonts w:ascii="Arial" w:hAnsi="Arial" w:cs="Arial"/>
                <w:b/>
                <w:bCs/>
                <w:sz w:val="22"/>
                <w:szCs w:val="22"/>
              </w:rPr>
            </w:pPr>
            <w:r w:rsidRPr="00B86B92">
              <w:rPr>
                <w:rFonts w:ascii="Arial" w:hAnsi="Arial" w:cs="Arial"/>
                <w:b/>
                <w:bCs/>
                <w:sz w:val="22"/>
                <w:szCs w:val="22"/>
              </w:rPr>
              <w:t>Dodatkowe informacje:</w:t>
            </w:r>
          </w:p>
          <w:p w14:paraId="47C433D9" w14:textId="3FC9E180" w:rsidR="00B249C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Kryterium na etapie oceny zostanie zweryfikowane na podstawie treści wniosku o dofinasowanie oraz Załącznika składanego wraz z wnioskiem o dofinansowanie: Oświadczenie kwalifikowalności Wnioskodawcy, stanowiącego załącznik nr 7.3 do Regulaminu wyboru. Dokument zatwierdzany jest za pomocą podpisu kwalifikowalnego.</w:t>
            </w:r>
          </w:p>
          <w:p w14:paraId="04D18B80" w14:textId="7524B5AE" w:rsidR="00A43983" w:rsidRPr="00E813C1" w:rsidRDefault="00A43983" w:rsidP="00E03F8A">
            <w:pPr>
              <w:spacing w:before="120" w:after="120" w:line="271" w:lineRule="auto"/>
              <w:rPr>
                <w:rFonts w:ascii="Arial" w:hAnsi="Arial" w:cs="Arial"/>
                <w:sz w:val="22"/>
                <w:szCs w:val="22"/>
              </w:rPr>
            </w:pPr>
            <w:r>
              <w:rPr>
                <w:rFonts w:ascii="Arial" w:hAnsi="Arial" w:cs="Arial"/>
                <w:sz w:val="22"/>
                <w:szCs w:val="22"/>
              </w:rPr>
              <w:t>Z</w:t>
            </w:r>
            <w:r w:rsidRPr="00A43983">
              <w:rPr>
                <w:rFonts w:ascii="Arial" w:hAnsi="Arial" w:cs="Arial"/>
                <w:sz w:val="22"/>
                <w:szCs w:val="22"/>
              </w:rPr>
              <w:t>akres wymaganych informacji został określony w Instrukcji wypełniania wniosku o dofinansowanie projektu.</w:t>
            </w:r>
          </w:p>
        </w:tc>
      </w:tr>
      <w:tr w:rsidR="00A15B86" w:rsidRPr="00E813C1" w14:paraId="42A56D5F" w14:textId="77777777" w:rsidTr="00A43983">
        <w:tc>
          <w:tcPr>
            <w:tcW w:w="675" w:type="dxa"/>
          </w:tcPr>
          <w:p w14:paraId="625AC81A"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4FBB80E9" w14:textId="1D050EF0"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z przepisami prawa krajowego i unijnego</w:t>
            </w:r>
          </w:p>
        </w:tc>
        <w:tc>
          <w:tcPr>
            <w:tcW w:w="2522" w:type="dxa"/>
          </w:tcPr>
          <w:p w14:paraId="33642872"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ramach kryterium ocenie podlega stan przygotowania projektu do realizacji w istniejącym otoczeniu prawnym. </w:t>
            </w:r>
          </w:p>
          <w:p w14:paraId="409805D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uznaje się za spełnione jeśli: </w:t>
            </w:r>
          </w:p>
          <w:p w14:paraId="1A3DCFB4"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 w trakcie oceny nie stwierdzono niezgodności z prawodawstwem krajowym i unijnym w zakresie odnoszącym się do sposobu realizacji i zakresu projektu oraz</w:t>
            </w:r>
            <w:r>
              <w:rPr>
                <w:rFonts w:ascii="Arial" w:hAnsi="Arial" w:cs="Arial"/>
                <w:sz w:val="22"/>
                <w:szCs w:val="22"/>
              </w:rPr>
              <w:t xml:space="preserve"> </w:t>
            </w:r>
            <w:r w:rsidRPr="00A43983">
              <w:rPr>
                <w:rFonts w:ascii="Arial" w:hAnsi="Arial" w:cs="Arial"/>
                <w:sz w:val="22"/>
                <w:szCs w:val="22"/>
              </w:rPr>
              <w:t xml:space="preserve">wnioskodawcy. </w:t>
            </w:r>
          </w:p>
          <w:p w14:paraId="002103F4" w14:textId="69B9DC1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w:t>
            </w:r>
            <w:r w:rsidRPr="00A43983">
              <w:rPr>
                <w:rFonts w:ascii="Arial" w:hAnsi="Arial" w:cs="Arial"/>
                <w:sz w:val="22"/>
                <w:szCs w:val="22"/>
              </w:rPr>
              <w:lastRenderedPageBreak/>
              <w:t xml:space="preserve">dofinansowanie projektu. </w:t>
            </w:r>
          </w:p>
          <w:p w14:paraId="674D40F6" w14:textId="198AE287"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wynika z Rozporządzenia Parlamentu Europejskiego i Rady (UE) nr 2021/1060 z dnia 24 czerwca 2021 r.</w:t>
            </w:r>
          </w:p>
        </w:tc>
        <w:tc>
          <w:tcPr>
            <w:tcW w:w="3969" w:type="dxa"/>
          </w:tcPr>
          <w:p w14:paraId="4A20D7B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646D01A" w14:textId="77777777" w:rsidR="00B86B92" w:rsidRDefault="00B86B92" w:rsidP="00E03F8A">
            <w:pPr>
              <w:spacing w:before="120" w:after="120" w:line="271" w:lineRule="auto"/>
              <w:rPr>
                <w:rFonts w:ascii="Arial" w:hAnsi="Arial" w:cs="Arial"/>
                <w:sz w:val="22"/>
                <w:szCs w:val="22"/>
              </w:rPr>
            </w:pPr>
          </w:p>
          <w:p w14:paraId="19C08226" w14:textId="2ACFF06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558AAC47" w14:textId="77777777" w:rsidR="00B86B92" w:rsidRDefault="00B86B92" w:rsidP="00E03F8A">
            <w:pPr>
              <w:spacing w:before="120" w:after="120" w:line="271" w:lineRule="auto"/>
              <w:rPr>
                <w:rFonts w:ascii="Arial" w:hAnsi="Arial" w:cs="Arial"/>
                <w:sz w:val="22"/>
                <w:szCs w:val="22"/>
              </w:rPr>
            </w:pPr>
          </w:p>
          <w:p w14:paraId="19C200CD" w14:textId="65D5C8F1"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tc>
      </w:tr>
      <w:tr w:rsidR="005438ED" w:rsidRPr="00E813C1" w14:paraId="74A0FA11" w14:textId="77777777" w:rsidTr="00A43983">
        <w:tc>
          <w:tcPr>
            <w:tcW w:w="675" w:type="dxa"/>
          </w:tcPr>
          <w:p w14:paraId="0D55C893"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2EFC5A0A" w14:textId="540CD9DC"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projektu realizowanego przed dniem złożenia wniosku o dofinansowanie z przepisami prawa</w:t>
            </w:r>
          </w:p>
        </w:tc>
        <w:tc>
          <w:tcPr>
            <w:tcW w:w="2522" w:type="dxa"/>
          </w:tcPr>
          <w:p w14:paraId="7A99D4B4"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weryfikuje zgodność projektu z przepisami prawa jeśli projekt rozpoczął się przed dniem złożenia wniosku o dofinansowanie. </w:t>
            </w:r>
          </w:p>
          <w:p w14:paraId="4837DB8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DCCF157"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5102742" w14:textId="24376FE9" w:rsidR="00B86B92" w:rsidRDefault="00A43983" w:rsidP="00E03F8A">
            <w:pPr>
              <w:spacing w:before="120" w:after="120" w:line="271" w:lineRule="auto"/>
              <w:rPr>
                <w:rFonts w:ascii="Arial" w:hAnsi="Arial" w:cs="Arial"/>
                <w:sz w:val="22"/>
                <w:szCs w:val="22"/>
              </w:rPr>
            </w:pPr>
            <w:r>
              <w:rPr>
                <w:rFonts w:ascii="Arial" w:hAnsi="Arial" w:cs="Arial"/>
                <w:sz w:val="22"/>
                <w:szCs w:val="22"/>
              </w:rPr>
              <w:t xml:space="preserve"> </w:t>
            </w:r>
            <w:r w:rsidRPr="00A43983">
              <w:rPr>
                <w:rFonts w:ascii="Arial" w:hAnsi="Arial" w:cs="Arial"/>
                <w:sz w:val="22"/>
                <w:szCs w:val="22"/>
              </w:rPr>
              <w:t xml:space="preserve">Kryterium uznaje się za spełnione jeśli </w:t>
            </w:r>
            <w:r w:rsidRPr="00A43983">
              <w:rPr>
                <w:rFonts w:ascii="Arial" w:hAnsi="Arial" w:cs="Arial"/>
                <w:sz w:val="22"/>
                <w:szCs w:val="22"/>
              </w:rPr>
              <w:lastRenderedPageBreak/>
              <w:t xml:space="preserve">wszystkie poniższe warunki są spełnione: </w:t>
            </w:r>
          </w:p>
          <w:p w14:paraId="1BBE979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trakcie oceny nie stwierdzono niezgodności z prawodawstwem krajowym i unijnym w zakresie odnoszącym się do sposobu realizacji i zakresu projektu rozpoczętego przed dniem złożenia wniosku o dofinansowanie, </w:t>
            </w:r>
          </w:p>
          <w:p w14:paraId="33D972A3"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treść wniosku o dofinansowanie projektu potwierdza, że projekt nie został fizycznie ukończony lub w pełni wdrożony przed dniem złożenia wniosku. </w:t>
            </w:r>
          </w:p>
          <w:p w14:paraId="61D67A3D" w14:textId="77777777" w:rsidR="00B86B92" w:rsidRDefault="00B86B92" w:rsidP="00E03F8A">
            <w:pPr>
              <w:spacing w:before="120" w:after="120" w:line="271" w:lineRule="auto"/>
              <w:rPr>
                <w:rFonts w:ascii="Arial" w:hAnsi="Arial" w:cs="Arial"/>
                <w:sz w:val="22"/>
                <w:szCs w:val="22"/>
              </w:rPr>
            </w:pPr>
          </w:p>
          <w:p w14:paraId="67057AAF" w14:textId="2FC63470"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nie dotyczy projektu, którego realizacja nie rozpoczęła się przed dniem złożenia wniosku o dofinansowanie (przypisanie wartości logicznej „nie dotyczy”). </w:t>
            </w:r>
          </w:p>
          <w:p w14:paraId="5963298D" w14:textId="77777777" w:rsidR="00B86B92" w:rsidRDefault="00B86B92" w:rsidP="00E03F8A">
            <w:pPr>
              <w:spacing w:before="120" w:after="120" w:line="271" w:lineRule="auto"/>
              <w:rPr>
                <w:rFonts w:ascii="Arial" w:hAnsi="Arial" w:cs="Arial"/>
                <w:sz w:val="22"/>
                <w:szCs w:val="22"/>
              </w:rPr>
            </w:pPr>
          </w:p>
          <w:p w14:paraId="30BFE565" w14:textId="07F1916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dofinansowanie projektu. </w:t>
            </w:r>
          </w:p>
          <w:p w14:paraId="58D7A72F" w14:textId="77777777" w:rsidR="00B86B92" w:rsidRDefault="00B86B92" w:rsidP="00E03F8A">
            <w:pPr>
              <w:spacing w:before="120" w:after="120" w:line="271" w:lineRule="auto"/>
              <w:rPr>
                <w:rFonts w:ascii="Arial" w:hAnsi="Arial" w:cs="Arial"/>
                <w:sz w:val="22"/>
                <w:szCs w:val="22"/>
              </w:rPr>
            </w:pPr>
          </w:p>
          <w:p w14:paraId="2216F2AC" w14:textId="0FA8C699"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wynika z Rozporządzenia Parlamentu Europejskiego i Rady (UE) nr 2021/1060 z </w:t>
            </w:r>
            <w:r w:rsidRPr="00A43983">
              <w:rPr>
                <w:rFonts w:ascii="Arial" w:hAnsi="Arial" w:cs="Arial"/>
                <w:sz w:val="22"/>
                <w:szCs w:val="22"/>
              </w:rPr>
              <w:lastRenderedPageBreak/>
              <w:t>dnia 24 czerwca 2021 r.</w:t>
            </w:r>
          </w:p>
        </w:tc>
        <w:tc>
          <w:tcPr>
            <w:tcW w:w="3969" w:type="dxa"/>
          </w:tcPr>
          <w:p w14:paraId="382F1ADC"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24642CB2" w14:textId="77777777" w:rsidR="00B86B92" w:rsidRDefault="00B86B92" w:rsidP="00E03F8A">
            <w:pPr>
              <w:spacing w:before="120" w:after="120" w:line="271" w:lineRule="auto"/>
              <w:rPr>
                <w:rFonts w:ascii="Arial" w:hAnsi="Arial" w:cs="Arial"/>
                <w:sz w:val="22"/>
                <w:szCs w:val="22"/>
              </w:rPr>
            </w:pPr>
          </w:p>
          <w:p w14:paraId="0A8EC395"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„nie dotyczy”. </w:t>
            </w:r>
          </w:p>
          <w:p w14:paraId="0205787D" w14:textId="77777777" w:rsidR="00B86B92" w:rsidRDefault="00B86B92" w:rsidP="00E03F8A">
            <w:pPr>
              <w:spacing w:before="120" w:after="120" w:line="271" w:lineRule="auto"/>
              <w:rPr>
                <w:rFonts w:ascii="Arial" w:hAnsi="Arial" w:cs="Arial"/>
                <w:sz w:val="22"/>
                <w:szCs w:val="22"/>
              </w:rPr>
            </w:pPr>
          </w:p>
          <w:p w14:paraId="70483369" w14:textId="77777777" w:rsidR="005438ED"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p w14:paraId="3C67980B" w14:textId="77777777" w:rsidR="00CA2492" w:rsidRDefault="00CA2492" w:rsidP="00E03F8A">
            <w:pPr>
              <w:spacing w:before="120" w:after="120" w:line="271" w:lineRule="auto"/>
              <w:rPr>
                <w:rFonts w:ascii="Arial" w:hAnsi="Arial" w:cs="Arial"/>
                <w:sz w:val="22"/>
                <w:szCs w:val="22"/>
              </w:rPr>
            </w:pPr>
          </w:p>
          <w:p w14:paraId="31ED0BC9" w14:textId="77777777" w:rsidR="00CA2492" w:rsidRDefault="00CA2492" w:rsidP="00CA2492">
            <w:pPr>
              <w:spacing w:before="120" w:after="120" w:line="268" w:lineRule="auto"/>
              <w:rPr>
                <w:rFonts w:ascii="Arial" w:hAnsi="Arial" w:cs="Arial"/>
                <w:sz w:val="22"/>
                <w:szCs w:val="22"/>
              </w:rPr>
            </w:pPr>
            <w:r w:rsidRPr="00495398">
              <w:rPr>
                <w:rFonts w:ascii="Arial" w:hAnsi="Arial" w:cs="Arial"/>
                <w:b/>
                <w:bCs/>
                <w:sz w:val="22"/>
                <w:szCs w:val="22"/>
              </w:rPr>
              <w:t>Dodatkowe informacje:</w:t>
            </w:r>
          </w:p>
          <w:p w14:paraId="65687D6F" w14:textId="2955DD71" w:rsidR="00CA2492" w:rsidRPr="00E813C1" w:rsidRDefault="00CA2492" w:rsidP="00CA2492">
            <w:pPr>
              <w:spacing w:before="120" w:after="120" w:line="271" w:lineRule="auto"/>
              <w:rPr>
                <w:rFonts w:ascii="Arial" w:hAnsi="Arial" w:cs="Arial"/>
                <w:sz w:val="22"/>
                <w:szCs w:val="22"/>
              </w:rPr>
            </w:pPr>
            <w:r>
              <w:rPr>
                <w:rFonts w:ascii="Arial" w:hAnsi="Arial" w:cs="Arial"/>
                <w:sz w:val="22"/>
                <w:szCs w:val="22"/>
              </w:rPr>
              <w:t>Kryterium na etapie oceny zostanie zweryfikowane na podstawie treści wniosku o dofina</w:t>
            </w:r>
            <w:r w:rsidR="00495398">
              <w:rPr>
                <w:rFonts w:ascii="Arial" w:hAnsi="Arial" w:cs="Arial"/>
                <w:sz w:val="22"/>
                <w:szCs w:val="22"/>
              </w:rPr>
              <w:t>n</w:t>
            </w:r>
            <w:r>
              <w:rPr>
                <w:rFonts w:ascii="Arial" w:hAnsi="Arial" w:cs="Arial"/>
                <w:sz w:val="22"/>
                <w:szCs w:val="22"/>
              </w:rPr>
              <w:t>sowanie w szczególności w oparciu o sekcję: I Informacje o projekcie. Zakres wymaganych informacji został określony w Instrukcji wypełniania wniosku o dofinansowanie projektu.</w:t>
            </w:r>
          </w:p>
        </w:tc>
      </w:tr>
      <w:tr w:rsidR="005438ED" w:rsidRPr="00E813C1" w14:paraId="73F988EB" w14:textId="77777777" w:rsidTr="00A43983">
        <w:tc>
          <w:tcPr>
            <w:tcW w:w="675" w:type="dxa"/>
          </w:tcPr>
          <w:p w14:paraId="3A6727DB"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2270C996" w14:textId="02EC9C68"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Zgodność z wymogami pomocy publicznej/de </w:t>
            </w:r>
            <w:proofErr w:type="spellStart"/>
            <w:r w:rsidRPr="00A43983">
              <w:rPr>
                <w:rFonts w:ascii="Arial" w:hAnsi="Arial" w:cs="Arial"/>
                <w:sz w:val="22"/>
                <w:szCs w:val="22"/>
              </w:rPr>
              <w:t>minimis</w:t>
            </w:r>
            <w:proofErr w:type="spellEnd"/>
          </w:p>
        </w:tc>
        <w:tc>
          <w:tcPr>
            <w:tcW w:w="2522" w:type="dxa"/>
          </w:tcPr>
          <w:p w14:paraId="085C3D35" w14:textId="77777777" w:rsidR="003C6AD7"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projekcie prawidłowo zidentyfikowano wystąpienie lub brak pomocy publicznej/de </w:t>
            </w:r>
            <w:proofErr w:type="spellStart"/>
            <w:r w:rsidRPr="00A43983">
              <w:rPr>
                <w:rFonts w:ascii="Arial" w:hAnsi="Arial" w:cs="Arial"/>
                <w:sz w:val="22"/>
                <w:szCs w:val="22"/>
              </w:rPr>
              <w:t>minimis</w:t>
            </w:r>
            <w:proofErr w:type="spellEnd"/>
            <w:r w:rsidRPr="00A43983">
              <w:rPr>
                <w:rFonts w:ascii="Arial" w:hAnsi="Arial" w:cs="Arial"/>
                <w:sz w:val="22"/>
                <w:szCs w:val="22"/>
              </w:rPr>
              <w:t>.</w:t>
            </w:r>
          </w:p>
          <w:p w14:paraId="28A33029" w14:textId="77777777" w:rsidR="003C6AD7" w:rsidRDefault="003C6AD7" w:rsidP="00E03F8A">
            <w:pPr>
              <w:spacing w:before="120" w:after="120" w:line="271" w:lineRule="auto"/>
              <w:rPr>
                <w:rFonts w:ascii="Arial" w:hAnsi="Arial" w:cs="Arial"/>
                <w:sz w:val="22"/>
                <w:szCs w:val="22"/>
              </w:rPr>
            </w:pPr>
            <w:r>
              <w:rPr>
                <w:rFonts w:ascii="Arial" w:hAnsi="Arial" w:cs="Arial"/>
                <w:sz w:val="22"/>
                <w:szCs w:val="22"/>
              </w:rPr>
              <w:t xml:space="preserve"> </w:t>
            </w:r>
            <w:r w:rsidRPr="003C6AD7">
              <w:rPr>
                <w:rFonts w:ascii="Arial" w:hAnsi="Arial" w:cs="Arial"/>
                <w:sz w:val="22"/>
                <w:szCs w:val="22"/>
              </w:rPr>
              <w:t>Kryterium uznaje się za spełnione jeśli wszystkie poniższe warunki są spełnione:</w:t>
            </w:r>
          </w:p>
          <w:p w14:paraId="09EE13F4"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 zgodność projektu z przepisami o pomocy publicznej, tj.: </w:t>
            </w:r>
          </w:p>
          <w:p w14:paraId="4D56E298" w14:textId="2C89290D"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a) poprawność uzasadnienia braku wystąpienia pomocy publicznej – w przypadku projekt</w:t>
            </w:r>
            <w:r w:rsidR="00F86408">
              <w:rPr>
                <w:rFonts w:ascii="Arial" w:hAnsi="Arial" w:cs="Arial"/>
                <w:sz w:val="22"/>
                <w:szCs w:val="22"/>
              </w:rPr>
              <w:t>ów</w:t>
            </w:r>
            <w:r w:rsidRPr="003C6AD7">
              <w:rPr>
                <w:rFonts w:ascii="Arial" w:hAnsi="Arial" w:cs="Arial"/>
                <w:sz w:val="22"/>
                <w:szCs w:val="22"/>
              </w:rPr>
              <w:t xml:space="preserve"> bez pomocy publicznej, </w:t>
            </w:r>
          </w:p>
          <w:p w14:paraId="21D0D86E" w14:textId="24F89AB6"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b) poprawność wskazanej podstawy prawnej – w przypadku projekt</w:t>
            </w:r>
            <w:r w:rsidR="00F86408">
              <w:rPr>
                <w:rFonts w:ascii="Arial" w:hAnsi="Arial" w:cs="Arial"/>
                <w:sz w:val="22"/>
                <w:szCs w:val="22"/>
              </w:rPr>
              <w:t>ów</w:t>
            </w:r>
            <w:r w:rsidRPr="003C6AD7">
              <w:rPr>
                <w:rFonts w:ascii="Arial" w:hAnsi="Arial" w:cs="Arial"/>
                <w:sz w:val="22"/>
                <w:szCs w:val="22"/>
              </w:rPr>
              <w:t xml:space="preserve"> z pomocą publiczną w rozumieniu art. 107 ust. 1 TFUE, </w:t>
            </w:r>
          </w:p>
          <w:p w14:paraId="36D4F066"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poprawność wyjaśnień przedstawionych we wniosku o dofinansowanie poprzez odniesienie ich treści do właściwych dokumentów instytucji Unii Europejskiej. </w:t>
            </w:r>
          </w:p>
          <w:p w14:paraId="736F660F" w14:textId="77777777" w:rsidR="003C6AD7" w:rsidRDefault="003C6AD7" w:rsidP="00E03F8A">
            <w:pPr>
              <w:spacing w:before="120" w:after="120" w:line="271" w:lineRule="auto"/>
              <w:rPr>
                <w:rFonts w:ascii="Arial" w:hAnsi="Arial" w:cs="Arial"/>
                <w:sz w:val="22"/>
                <w:szCs w:val="22"/>
              </w:rPr>
            </w:pPr>
          </w:p>
          <w:p w14:paraId="11F7F652" w14:textId="60BB1E48"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W przypadku projekt</w:t>
            </w:r>
            <w:r w:rsidR="00F86408">
              <w:rPr>
                <w:rFonts w:ascii="Arial" w:hAnsi="Arial" w:cs="Arial"/>
                <w:sz w:val="22"/>
                <w:szCs w:val="22"/>
              </w:rPr>
              <w:t>ów</w:t>
            </w:r>
            <w:r w:rsidRPr="003C6AD7">
              <w:rPr>
                <w:rFonts w:ascii="Arial" w:hAnsi="Arial" w:cs="Arial"/>
                <w:sz w:val="22"/>
                <w:szCs w:val="22"/>
              </w:rPr>
              <w:t xml:space="preserve"> objęt</w:t>
            </w:r>
            <w:r w:rsidR="00F86408">
              <w:rPr>
                <w:rFonts w:ascii="Arial" w:hAnsi="Arial" w:cs="Arial"/>
                <w:sz w:val="22"/>
                <w:szCs w:val="22"/>
              </w:rPr>
              <w:t>ych</w:t>
            </w:r>
            <w:r w:rsidRPr="003C6AD7">
              <w:rPr>
                <w:rFonts w:ascii="Arial" w:hAnsi="Arial" w:cs="Arial"/>
                <w:sz w:val="22"/>
                <w:szCs w:val="22"/>
              </w:rPr>
              <w:t xml:space="preserve"> pomocą publiczną/pomocą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weryfikacji podlega możliwość udzielenia pomocy publicznej/pomocy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Wnioskodawca jest </w:t>
            </w:r>
            <w:r w:rsidRPr="003C6AD7">
              <w:rPr>
                <w:rFonts w:ascii="Arial" w:hAnsi="Arial" w:cs="Arial"/>
                <w:sz w:val="22"/>
                <w:szCs w:val="22"/>
              </w:rPr>
              <w:lastRenderedPageBreak/>
              <w:t xml:space="preserve">uprawniony do otrzymania pomocy, a zakres projektu jest możliwy do objęcia wsparciem zgodnie z właściwym rozporządzeniem. </w:t>
            </w:r>
          </w:p>
          <w:p w14:paraId="78CC0656" w14:textId="77777777" w:rsidR="003C6AD7" w:rsidRDefault="003C6AD7" w:rsidP="00E03F8A">
            <w:pPr>
              <w:spacing w:before="120" w:after="120" w:line="271" w:lineRule="auto"/>
              <w:rPr>
                <w:rFonts w:ascii="Arial" w:hAnsi="Arial" w:cs="Arial"/>
                <w:sz w:val="22"/>
                <w:szCs w:val="22"/>
              </w:rPr>
            </w:pPr>
          </w:p>
          <w:p w14:paraId="6377017D"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będzie weryfikowane zarówno</w:t>
            </w:r>
            <w:r>
              <w:rPr>
                <w:rFonts w:ascii="Arial" w:hAnsi="Arial" w:cs="Arial"/>
                <w:sz w:val="22"/>
                <w:szCs w:val="22"/>
              </w:rPr>
              <w:t xml:space="preserve"> </w:t>
            </w:r>
            <w:r w:rsidRPr="003C6AD7">
              <w:rPr>
                <w:rFonts w:ascii="Arial" w:hAnsi="Arial" w:cs="Arial"/>
                <w:sz w:val="22"/>
                <w:szCs w:val="22"/>
              </w:rPr>
              <w:t>na etapie złożenia wniosku o dofinansowanie jak i przed podpisaniem umowy na podstawie treści wniosku o dofinansowanie projektu</w:t>
            </w:r>
            <w:r>
              <w:rPr>
                <w:rFonts w:ascii="Arial" w:hAnsi="Arial" w:cs="Arial"/>
                <w:sz w:val="22"/>
                <w:szCs w:val="22"/>
              </w:rPr>
              <w:t>.</w:t>
            </w:r>
          </w:p>
          <w:p w14:paraId="5FB39DA6" w14:textId="77777777" w:rsidR="003C6AD7" w:rsidRDefault="003C6AD7" w:rsidP="00E03F8A">
            <w:pPr>
              <w:spacing w:before="120" w:after="120" w:line="271" w:lineRule="auto"/>
              <w:rPr>
                <w:rFonts w:ascii="Arial" w:hAnsi="Arial" w:cs="Arial"/>
                <w:sz w:val="22"/>
                <w:szCs w:val="22"/>
              </w:rPr>
            </w:pPr>
          </w:p>
          <w:p w14:paraId="5BF24ED7" w14:textId="3A3D60B4" w:rsidR="005438ED" w:rsidRPr="00E813C1"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39F2FA9C" w14:textId="77777777" w:rsidR="00BB4385" w:rsidRDefault="003C6AD7" w:rsidP="00E03F8A">
            <w:pPr>
              <w:spacing w:before="120" w:after="120" w:line="271" w:lineRule="auto"/>
              <w:rPr>
                <w:rFonts w:ascii="Arial" w:hAnsi="Arial" w:cs="Arial"/>
                <w:sz w:val="22"/>
                <w:szCs w:val="22"/>
              </w:rPr>
            </w:pPr>
            <w:r>
              <w:rPr>
                <w:rFonts w:ascii="Arial" w:hAnsi="Arial" w:cs="Arial"/>
                <w:sz w:val="22"/>
                <w:szCs w:val="22"/>
              </w:rPr>
              <w:lastRenderedPageBreak/>
              <w:t>S</w:t>
            </w:r>
            <w:r w:rsidR="00A43983" w:rsidRPr="00A43983">
              <w:rPr>
                <w:rFonts w:ascii="Arial" w:hAnsi="Arial" w:cs="Arial"/>
                <w:sz w:val="22"/>
                <w:szCs w:val="22"/>
              </w:rPr>
              <w:t>pełnienie kryterium jest konieczne do przyznania dofinansowania.</w:t>
            </w:r>
          </w:p>
          <w:p w14:paraId="299273CC" w14:textId="7DD8F02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Ocena spełniania kryterium polega na przypisaniu wartości logicznych „tak”</w:t>
            </w:r>
            <w:r w:rsidR="00B86B92">
              <w:rPr>
                <w:rFonts w:ascii="Arial" w:hAnsi="Arial" w:cs="Arial"/>
                <w:sz w:val="22"/>
                <w:szCs w:val="22"/>
              </w:rPr>
              <w:t xml:space="preserve"> </w:t>
            </w:r>
            <w:r w:rsidR="00B86B92" w:rsidRPr="00B86B92">
              <w:rPr>
                <w:rFonts w:ascii="Arial" w:hAnsi="Arial" w:cs="Arial"/>
                <w:sz w:val="22"/>
                <w:szCs w:val="22"/>
              </w:rPr>
              <w:t xml:space="preserve">„nie”, „nie dotyczy”. </w:t>
            </w:r>
          </w:p>
          <w:p w14:paraId="18DC3E9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0E900BCC" w14:textId="77777777" w:rsidR="00B86B92" w:rsidRDefault="00B86B92" w:rsidP="00E03F8A">
            <w:pPr>
              <w:spacing w:before="120" w:after="120" w:line="271" w:lineRule="auto"/>
              <w:rPr>
                <w:rFonts w:ascii="Arial" w:hAnsi="Arial" w:cs="Arial"/>
                <w:sz w:val="22"/>
                <w:szCs w:val="22"/>
              </w:rPr>
            </w:pPr>
          </w:p>
          <w:p w14:paraId="1787CF17"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79C775A7" w14:textId="60F0F8DB"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przedmiotowym naborze nie przewiduje się udzielania pomocy publicznej/de </w:t>
            </w:r>
            <w:proofErr w:type="spellStart"/>
            <w:r w:rsidRPr="00B86B92">
              <w:rPr>
                <w:rFonts w:ascii="Arial" w:hAnsi="Arial" w:cs="Arial"/>
                <w:sz w:val="22"/>
                <w:szCs w:val="22"/>
              </w:rPr>
              <w:t>minimis</w:t>
            </w:r>
            <w:proofErr w:type="spellEnd"/>
            <w:r w:rsidRPr="00B86B92">
              <w:rPr>
                <w:rFonts w:ascii="Arial" w:hAnsi="Arial" w:cs="Arial"/>
                <w:sz w:val="22"/>
                <w:szCs w:val="22"/>
              </w:rPr>
              <w:t>.</w:t>
            </w:r>
          </w:p>
        </w:tc>
      </w:tr>
      <w:tr w:rsidR="005438ED" w:rsidRPr="00E813C1" w14:paraId="0E1A2FDD" w14:textId="77777777" w:rsidTr="00A43983">
        <w:tc>
          <w:tcPr>
            <w:tcW w:w="675" w:type="dxa"/>
          </w:tcPr>
          <w:p w14:paraId="01C8271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769113DE" w14:textId="3651B972"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Projekt partnerski</w:t>
            </w:r>
          </w:p>
        </w:tc>
        <w:tc>
          <w:tcPr>
            <w:tcW w:w="2522" w:type="dxa"/>
          </w:tcPr>
          <w:p w14:paraId="04ADF58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Projekt spełnia wymogi utworzenia partnerstwa zgodnie z art. 39 ust. 1-4 ustawy z dnia 28 kwietnia 2022 r. o zasadach realizacji zadań finansowanych ze środków </w:t>
            </w:r>
            <w:r w:rsidRPr="00B86B92">
              <w:rPr>
                <w:rFonts w:ascii="Arial" w:hAnsi="Arial" w:cs="Arial"/>
                <w:sz w:val="22"/>
                <w:szCs w:val="22"/>
              </w:rPr>
              <w:lastRenderedPageBreak/>
              <w:t xml:space="preserve">europejskich w perspektywie finansowej 2021-2027. </w:t>
            </w:r>
          </w:p>
          <w:p w14:paraId="03E10359"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uznaje się za spełnione jeśli wszystkie poniższe warunki są spełnione:</w:t>
            </w:r>
          </w:p>
          <w:p w14:paraId="51C9BC74"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 projekt zakłada partnerstwo polegające na wspólnej realizacji projektu, </w:t>
            </w:r>
          </w:p>
          <w:p w14:paraId="0F7950B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przy wyborze partnerów zastosowano właściwe przepisy w przypadku podmiotów</w:t>
            </w:r>
            <w:r>
              <w:rPr>
                <w:rFonts w:ascii="Arial" w:hAnsi="Arial" w:cs="Arial"/>
                <w:sz w:val="22"/>
                <w:szCs w:val="22"/>
              </w:rPr>
              <w:t xml:space="preserve"> </w:t>
            </w:r>
            <w:r w:rsidRPr="00B86B92">
              <w:rPr>
                <w:rFonts w:ascii="Arial" w:hAnsi="Arial" w:cs="Arial"/>
                <w:sz w:val="22"/>
                <w:szCs w:val="22"/>
              </w:rPr>
              <w:t xml:space="preserve">zobowiązanych do stosowania prawa zamówień publicznych na podstawie odrębnych przepisów (jeśli dotyczy), </w:t>
            </w:r>
          </w:p>
          <w:p w14:paraId="1BE248C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zawarcie partnerstwa zostało zainicjonowane przed złożeniem wniosku i dokonane do dnia podpisania umowy. </w:t>
            </w:r>
          </w:p>
          <w:p w14:paraId="610F9CD3" w14:textId="77777777" w:rsidR="00B86B92" w:rsidRDefault="00B86B92" w:rsidP="00E03F8A">
            <w:pPr>
              <w:spacing w:before="120" w:after="120" w:line="271" w:lineRule="auto"/>
              <w:rPr>
                <w:rFonts w:ascii="Arial" w:hAnsi="Arial" w:cs="Arial"/>
                <w:sz w:val="22"/>
                <w:szCs w:val="22"/>
              </w:rPr>
            </w:pPr>
          </w:p>
          <w:p w14:paraId="59DE5E42" w14:textId="2E7F348C"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Kryterium weryfikowane będzie dwuetapowo – na etapie oceny na podstawie treści wniosku oraz przed podpisaniem umowy na podstawie dokumentów. </w:t>
            </w:r>
          </w:p>
          <w:p w14:paraId="60560178" w14:textId="77777777" w:rsidR="00B86B92" w:rsidRDefault="00B86B92" w:rsidP="00E03F8A">
            <w:pPr>
              <w:spacing w:before="120" w:after="120" w:line="271" w:lineRule="auto"/>
              <w:rPr>
                <w:rFonts w:ascii="Arial" w:hAnsi="Arial" w:cs="Arial"/>
                <w:sz w:val="22"/>
                <w:szCs w:val="22"/>
              </w:rPr>
            </w:pPr>
          </w:p>
          <w:p w14:paraId="36B41C6B" w14:textId="36F140F6" w:rsidR="00B86B92"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wynika z Rozporządzenia Parlamentu Europejskiego i Rady (UE) nr 2021/1060 z dnia 24 czerwca 2021 r</w:t>
            </w:r>
          </w:p>
        </w:tc>
        <w:tc>
          <w:tcPr>
            <w:tcW w:w="3969" w:type="dxa"/>
          </w:tcPr>
          <w:p w14:paraId="3E5A7EE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1B583C92" w14:textId="77777777" w:rsidR="00B86B92" w:rsidRDefault="00B86B92" w:rsidP="00E03F8A">
            <w:pPr>
              <w:spacing w:before="120" w:after="120" w:line="271" w:lineRule="auto"/>
              <w:rPr>
                <w:rFonts w:ascii="Arial" w:hAnsi="Arial" w:cs="Arial"/>
                <w:sz w:val="22"/>
                <w:szCs w:val="22"/>
              </w:rPr>
            </w:pPr>
          </w:p>
          <w:p w14:paraId="1A1901B3" w14:textId="0E50AEAE"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„nie dotyczy” . </w:t>
            </w:r>
          </w:p>
          <w:p w14:paraId="36B30D83" w14:textId="7A9B21C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W przypadku niespełnienia kryterium projekt skierowany jest do uzupełnienia/poprawy. </w:t>
            </w:r>
          </w:p>
        </w:tc>
      </w:tr>
      <w:tr w:rsidR="005438ED" w:rsidRPr="00E813C1" w14:paraId="2E1174DC" w14:textId="77777777" w:rsidTr="00A43983">
        <w:tc>
          <w:tcPr>
            <w:tcW w:w="675" w:type="dxa"/>
          </w:tcPr>
          <w:p w14:paraId="2606017A"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4F737B43" w14:textId="22EE3CDA"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Zdolność finansowa</w:t>
            </w:r>
          </w:p>
        </w:tc>
        <w:tc>
          <w:tcPr>
            <w:tcW w:w="2522" w:type="dxa"/>
          </w:tcPr>
          <w:p w14:paraId="1E9476D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Beneficjent oraz Partner/</w:t>
            </w:r>
            <w:proofErr w:type="spellStart"/>
            <w:r w:rsidRPr="00B86B92">
              <w:rPr>
                <w:rFonts w:ascii="Arial" w:hAnsi="Arial" w:cs="Arial"/>
                <w:sz w:val="22"/>
                <w:szCs w:val="22"/>
              </w:rPr>
              <w:t>rzy</w:t>
            </w:r>
            <w:proofErr w:type="spellEnd"/>
            <w:r w:rsidRPr="00B86B92">
              <w:rPr>
                <w:rFonts w:ascii="Arial" w:hAnsi="Arial" w:cs="Arial"/>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 </w:t>
            </w:r>
          </w:p>
          <w:p w14:paraId="28F21991"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W przypadku Beneficjenta będącego jednostką sektora finansów publicznych</w:t>
            </w:r>
            <w:r>
              <w:rPr>
                <w:rFonts w:ascii="Arial" w:hAnsi="Arial" w:cs="Arial"/>
                <w:sz w:val="22"/>
                <w:szCs w:val="22"/>
              </w:rPr>
              <w:t xml:space="preserve"> </w:t>
            </w:r>
            <w:r w:rsidRPr="00B86B92">
              <w:rPr>
                <w:rFonts w:ascii="Arial" w:hAnsi="Arial" w:cs="Arial"/>
                <w:sz w:val="22"/>
                <w:szCs w:val="22"/>
              </w:rPr>
              <w:t>(JSFP) i/lub w przypadku projektu realizowanego w partnerstwie gdzie Beneficjentem – Liderem jest podmiot będący JSFP, kryterium zostaje automatycznie uznane za spełnione.</w:t>
            </w:r>
          </w:p>
          <w:p w14:paraId="3268DEDE" w14:textId="12B0DB7D"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W przypadku podmiotów niebędących JSFP jako obroty należy rozumieć wartość przychodów (w tym przychodów osiągniętych z tytułu otrzymanego dofinansowania na realizację projekt</w:t>
            </w:r>
            <w:r w:rsidR="005737C8">
              <w:rPr>
                <w:rFonts w:ascii="Arial" w:hAnsi="Arial" w:cs="Arial"/>
                <w:sz w:val="22"/>
                <w:szCs w:val="22"/>
              </w:rPr>
              <w:t>u</w:t>
            </w:r>
            <w:r w:rsidRPr="00B86B92">
              <w:rPr>
                <w:rFonts w:ascii="Arial" w:hAnsi="Arial" w:cs="Arial"/>
                <w:sz w:val="22"/>
                <w:szCs w:val="22"/>
              </w:rPr>
              <w:t xml:space="preserve">) osiągniętych za ostatni zatwierdzony rok obrotowy lub za ostatni zamknięty i zatwierdzony rok </w:t>
            </w:r>
            <w:r w:rsidRPr="00B86B92">
              <w:rPr>
                <w:rFonts w:ascii="Arial" w:hAnsi="Arial" w:cs="Arial"/>
                <w:sz w:val="22"/>
                <w:szCs w:val="22"/>
              </w:rPr>
              <w:lastRenderedPageBreak/>
              <w:t xml:space="preserve">kalendarzowy przez danego wnioskodawcę/ partnera (jeśli dotyczy) na dzień składania wniosku o dofinansowanie. </w:t>
            </w:r>
          </w:p>
          <w:p w14:paraId="0819806E"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partnerstwa kilku podmiotów badany jest łączny obrót wszystkich podmiotów wchodzących w skład partnerstwa nie będących JSFP. </w:t>
            </w:r>
          </w:p>
          <w:p w14:paraId="535CB4C2" w14:textId="77777777" w:rsidR="00E02C93" w:rsidRDefault="00B86B92" w:rsidP="00E03F8A">
            <w:pPr>
              <w:spacing w:before="120" w:after="120" w:line="271" w:lineRule="auto"/>
              <w:rPr>
                <w:rFonts w:ascii="Arial" w:hAnsi="Arial" w:cs="Arial"/>
                <w:sz w:val="22"/>
                <w:szCs w:val="22"/>
              </w:rPr>
            </w:pPr>
            <w:r w:rsidRPr="00B86B92">
              <w:rPr>
                <w:rFonts w:ascii="Arial" w:hAnsi="Arial" w:cs="Arial"/>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w:t>
            </w:r>
            <w:r w:rsidR="003F36EC" w:rsidRPr="003F36EC">
              <w:t xml:space="preserve"> </w:t>
            </w:r>
            <w:r w:rsidR="003F36EC" w:rsidRPr="003F36EC">
              <w:rPr>
                <w:rFonts w:ascii="Arial" w:hAnsi="Arial" w:cs="Arial"/>
                <w:sz w:val="22"/>
                <w:szCs w:val="22"/>
              </w:rPr>
              <w:t xml:space="preserve">że Wnioskodawcą może być podmiot, którego roczny obrót jest wyższy niż 50% średnich rocznych wydatków w ocenianym projekcie. </w:t>
            </w:r>
          </w:p>
          <w:p w14:paraId="744AA9BB" w14:textId="0858D7D5"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dwuetapowo – na etapie oceny na podstawie treści wniosku oraz przed podpisaniem umowy na podstawie dokumentów. </w:t>
            </w:r>
          </w:p>
          <w:p w14:paraId="1C4CA04B" w14:textId="5D9D3D6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Kryterium wynika z Rozporządzenia Parlamentu Europejskiego i Rady (UE) nr 2021/1060 z dnia 24 czerwca 2021 r.</w:t>
            </w:r>
          </w:p>
        </w:tc>
        <w:tc>
          <w:tcPr>
            <w:tcW w:w="3969" w:type="dxa"/>
          </w:tcPr>
          <w:p w14:paraId="3F12240F"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54F45693" w14:textId="77777777" w:rsidR="00B86B92" w:rsidRDefault="00B86B92" w:rsidP="00E03F8A">
            <w:pPr>
              <w:spacing w:before="120" w:after="120" w:line="271" w:lineRule="auto"/>
              <w:rPr>
                <w:rFonts w:ascii="Arial" w:hAnsi="Arial" w:cs="Arial"/>
                <w:sz w:val="22"/>
                <w:szCs w:val="22"/>
              </w:rPr>
            </w:pPr>
          </w:p>
          <w:p w14:paraId="3657673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w:t>
            </w:r>
          </w:p>
          <w:p w14:paraId="1DE89266" w14:textId="77777777" w:rsidR="00B86B92" w:rsidRDefault="00B86B92" w:rsidP="00E03F8A">
            <w:pPr>
              <w:spacing w:before="120" w:after="120" w:line="271" w:lineRule="auto"/>
              <w:rPr>
                <w:rFonts w:ascii="Arial" w:hAnsi="Arial" w:cs="Arial"/>
                <w:sz w:val="22"/>
                <w:szCs w:val="22"/>
              </w:rPr>
            </w:pPr>
          </w:p>
          <w:p w14:paraId="2303A810"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20743C03" w14:textId="77777777" w:rsidR="00B86B92" w:rsidRDefault="00B86B92" w:rsidP="00E03F8A">
            <w:pPr>
              <w:spacing w:before="120" w:after="120" w:line="271" w:lineRule="auto"/>
              <w:rPr>
                <w:rFonts w:ascii="Arial" w:hAnsi="Arial" w:cs="Arial"/>
                <w:sz w:val="22"/>
                <w:szCs w:val="22"/>
              </w:rPr>
            </w:pPr>
          </w:p>
          <w:p w14:paraId="7A1A64BA"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42AE26C0" w14:textId="2EFC331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na etapie oceny zostanie zweryfikowane na podstawie treści wniosku o dofinasowanie w szczególności w oparciu o sekcję: X Dodatkowe informacje, w komponencie Zdolność finansowa podmiotu. Zakres wymaganych</w:t>
            </w:r>
            <w:r>
              <w:rPr>
                <w:rFonts w:ascii="Arial" w:hAnsi="Arial" w:cs="Arial"/>
                <w:sz w:val="22"/>
                <w:szCs w:val="22"/>
              </w:rPr>
              <w:t xml:space="preserve"> </w:t>
            </w:r>
            <w:r w:rsidRPr="00B86B92">
              <w:rPr>
                <w:rFonts w:ascii="Arial" w:hAnsi="Arial" w:cs="Arial"/>
                <w:sz w:val="22"/>
                <w:szCs w:val="22"/>
              </w:rPr>
              <w:t>informacji został określony w Instrukcji wypełniania wniosku o dofinansowanie projektu.</w:t>
            </w:r>
          </w:p>
        </w:tc>
      </w:tr>
      <w:tr w:rsidR="005438ED" w:rsidRPr="00E813C1" w14:paraId="6DC5E82E" w14:textId="77777777" w:rsidTr="00A43983">
        <w:tc>
          <w:tcPr>
            <w:tcW w:w="675" w:type="dxa"/>
          </w:tcPr>
          <w:p w14:paraId="5CC58310"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2041EF88" w14:textId="6D127BE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projektu z zasadą równości kobiet i mężczyzn</w:t>
            </w:r>
          </w:p>
        </w:tc>
        <w:tc>
          <w:tcPr>
            <w:tcW w:w="2522" w:type="dxa"/>
          </w:tcPr>
          <w:p w14:paraId="28F489B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zasadą horyzontalną równości kobiet i mężczyzn wynikającą z art. 9 ust. 1-3 Rozporządzenia Parlamentu Europejskiego i Rady 2021/1060. </w:t>
            </w:r>
          </w:p>
          <w:p w14:paraId="2B613056" w14:textId="3C6012A2"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Pr>
                <w:rFonts w:ascii="Arial" w:hAnsi="Arial" w:cs="Arial"/>
                <w:sz w:val="22"/>
                <w:szCs w:val="22"/>
              </w:rPr>
              <w:t>.</w:t>
            </w:r>
            <w:r w:rsidRPr="003F36EC">
              <w:rPr>
                <w:rFonts w:ascii="Arial" w:hAnsi="Arial" w:cs="Arial"/>
                <w:sz w:val="22"/>
                <w:szCs w:val="22"/>
              </w:rPr>
              <w:t xml:space="preserve"> </w:t>
            </w:r>
          </w:p>
          <w:p w14:paraId="7416BF4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Weryfikacji będzie podlegać, czy</w:t>
            </w:r>
            <w:r>
              <w:rPr>
                <w:rFonts w:ascii="Arial" w:hAnsi="Arial" w:cs="Arial"/>
                <w:sz w:val="22"/>
                <w:szCs w:val="22"/>
              </w:rPr>
              <w:t xml:space="preserve"> </w:t>
            </w:r>
            <w:r w:rsidRPr="003F36EC">
              <w:rPr>
                <w:rFonts w:ascii="Arial" w:hAnsi="Arial" w:cs="Arial"/>
                <w:sz w:val="22"/>
                <w:szCs w:val="22"/>
              </w:rPr>
              <w:t xml:space="preserve">wnioskodawca uwzględnił aspekt i perspektywę płci co do zakresu projektu i jego realizacji. </w:t>
            </w:r>
          </w:p>
          <w:p w14:paraId="53E74435"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2711B6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będzie oceniane w oparciu o standard minimum stanowiącym Załącznik nr 1 do Wytycznych dotyczących realizacji zasad równościowych w ramach funduszy unijnych na lata 2021- 2027. </w:t>
            </w:r>
          </w:p>
          <w:p w14:paraId="460A75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projekt jest zgodny ze standardem minimum realizacji zasady równości szans kobiet i mężczyzn. </w:t>
            </w:r>
          </w:p>
          <w:p w14:paraId="6E5FFF3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312BD601" w14:textId="77777777" w:rsidR="003F36EC" w:rsidRDefault="003F36EC" w:rsidP="00E03F8A">
            <w:pPr>
              <w:spacing w:before="120" w:after="120" w:line="271" w:lineRule="auto"/>
              <w:rPr>
                <w:rFonts w:ascii="Arial" w:hAnsi="Arial" w:cs="Arial"/>
                <w:sz w:val="22"/>
                <w:szCs w:val="22"/>
              </w:rPr>
            </w:pPr>
          </w:p>
          <w:p w14:paraId="1C8EEB68" w14:textId="307FC817"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163AE62C" w14:textId="21C8FD7F"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Ocena spełniania kryterium polega na przypisaniu wartości logicznych „tak”, „nie”. </w:t>
            </w:r>
          </w:p>
          <w:p w14:paraId="0F9AE05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7EC2F9AC" w14:textId="77777777" w:rsidR="003F36EC" w:rsidRDefault="003F36EC" w:rsidP="00E03F8A">
            <w:pPr>
              <w:spacing w:before="120" w:after="120" w:line="271" w:lineRule="auto"/>
              <w:rPr>
                <w:rFonts w:ascii="Arial" w:hAnsi="Arial" w:cs="Arial"/>
                <w:sz w:val="22"/>
                <w:szCs w:val="22"/>
              </w:rPr>
            </w:pPr>
          </w:p>
          <w:p w14:paraId="6C1729C9" w14:textId="77777777" w:rsidR="00F86408" w:rsidRDefault="003F36EC" w:rsidP="00F86408">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6CCD981" w14:textId="0232A601" w:rsidR="00F86408" w:rsidRDefault="00F86408" w:rsidP="00F86408">
            <w:pPr>
              <w:spacing w:before="120" w:after="120" w:line="271" w:lineRule="auto"/>
              <w:rPr>
                <w:rFonts w:ascii="Arial" w:hAnsi="Arial" w:cs="Arial"/>
                <w:sz w:val="22"/>
                <w:szCs w:val="22"/>
              </w:rPr>
            </w:pPr>
            <w:r w:rsidRPr="00190E42">
              <w:rPr>
                <w:rFonts w:ascii="Arial" w:hAnsi="Arial" w:cs="Arial"/>
                <w:sz w:val="22"/>
                <w:szCs w:val="22"/>
              </w:rPr>
              <w:t>Spełnienie kryterium jest konieczne do przyznania dofinansowania.</w:t>
            </w:r>
          </w:p>
          <w:p w14:paraId="259E377C" w14:textId="5BC1184E" w:rsidR="003F36EC" w:rsidRPr="003F36EC" w:rsidRDefault="003F36EC" w:rsidP="00E03F8A">
            <w:pPr>
              <w:spacing w:before="120" w:after="120" w:line="271" w:lineRule="auto"/>
              <w:rPr>
                <w:rFonts w:ascii="Arial" w:hAnsi="Arial" w:cs="Arial"/>
                <w:b/>
                <w:bCs/>
                <w:sz w:val="22"/>
                <w:szCs w:val="22"/>
              </w:rPr>
            </w:pPr>
          </w:p>
          <w:p w14:paraId="31E9B4B2" w14:textId="35A2122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5438ED" w:rsidRPr="00E813C1" w14:paraId="0E8043DB" w14:textId="77777777" w:rsidTr="00A43983">
        <w:tc>
          <w:tcPr>
            <w:tcW w:w="675" w:type="dxa"/>
          </w:tcPr>
          <w:p w14:paraId="711A4161"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174B0DA5" w14:textId="56D8DBE8" w:rsidR="005438ED" w:rsidRPr="00E813C1" w:rsidRDefault="003F36EC" w:rsidP="00E03F8A">
            <w:pPr>
              <w:spacing w:before="120" w:after="120" w:line="271" w:lineRule="auto"/>
              <w:rPr>
                <w:rFonts w:ascii="Arial" w:hAnsi="Arial" w:cs="Arial"/>
                <w:sz w:val="22"/>
                <w:szCs w:val="22"/>
              </w:rPr>
            </w:pPr>
            <w:r>
              <w:rPr>
                <w:rFonts w:ascii="Arial" w:hAnsi="Arial" w:cs="Arial"/>
                <w:sz w:val="22"/>
                <w:szCs w:val="22"/>
              </w:rPr>
              <w:t xml:space="preserve">Zgodność z </w:t>
            </w:r>
            <w:r w:rsidRPr="003F36EC">
              <w:rPr>
                <w:rFonts w:ascii="Arial" w:hAnsi="Arial" w:cs="Arial"/>
                <w:sz w:val="22"/>
                <w:szCs w:val="22"/>
              </w:rPr>
              <w:t xml:space="preserve">zasadą równości szans i niedyskryminacji, w tym dostępności dla osób z niepełnosprawno </w:t>
            </w:r>
            <w:proofErr w:type="spellStart"/>
            <w:r w:rsidRPr="003F36EC">
              <w:rPr>
                <w:rFonts w:ascii="Arial" w:hAnsi="Arial" w:cs="Arial"/>
                <w:sz w:val="22"/>
                <w:szCs w:val="22"/>
              </w:rPr>
              <w:t>ściami</w:t>
            </w:r>
            <w:proofErr w:type="spellEnd"/>
          </w:p>
        </w:tc>
        <w:tc>
          <w:tcPr>
            <w:tcW w:w="2522" w:type="dxa"/>
          </w:tcPr>
          <w:p w14:paraId="604E0F74" w14:textId="77777777" w:rsidR="003F36EC" w:rsidRDefault="003F36EC" w:rsidP="00E03F8A">
            <w:pPr>
              <w:spacing w:before="120" w:after="120" w:line="271" w:lineRule="auto"/>
              <w:rPr>
                <w:rFonts w:ascii="Arial" w:hAnsi="Arial" w:cs="Arial"/>
                <w:sz w:val="22"/>
                <w:szCs w:val="22"/>
              </w:rPr>
            </w:pPr>
            <w:r>
              <w:rPr>
                <w:rFonts w:ascii="Arial" w:hAnsi="Arial" w:cs="Arial"/>
                <w:sz w:val="22"/>
                <w:szCs w:val="22"/>
              </w:rPr>
              <w:t>P</w:t>
            </w:r>
            <w:r w:rsidRPr="003F36EC">
              <w:rPr>
                <w:rFonts w:ascii="Arial" w:hAnsi="Arial" w:cs="Arial"/>
                <w:sz w:val="22"/>
                <w:szCs w:val="22"/>
              </w:rPr>
              <w:t>rojekt jest zgodny z</w:t>
            </w:r>
            <w:r>
              <w:rPr>
                <w:rFonts w:ascii="Arial" w:hAnsi="Arial" w:cs="Arial"/>
                <w:sz w:val="22"/>
                <w:szCs w:val="22"/>
              </w:rPr>
              <w:t xml:space="preserve"> </w:t>
            </w:r>
            <w:r w:rsidRPr="003F36EC">
              <w:rPr>
                <w:rFonts w:ascii="Arial" w:hAnsi="Arial" w:cs="Arial"/>
                <w:sz w:val="22"/>
                <w:szCs w:val="22"/>
              </w:rPr>
              <w:t xml:space="preserve">zasadą horyzontalną równości szans i niedyskryminacji, w tym dostępności dla osób z niepełnosprawnościami, wynikającą z art. 9 ust. 1-3 Rozporządzenia Parlamentu Europejskiego i Rady 2021/1060. </w:t>
            </w:r>
          </w:p>
          <w:p w14:paraId="43C7C2F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 </w:t>
            </w:r>
          </w:p>
          <w:p w14:paraId="02A0634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osób z niepełnosprawnościami lub innych osób o cechach, które mogą stanowić przesłanki dyskryminacji. </w:t>
            </w:r>
          </w:p>
          <w:p w14:paraId="53FDF5E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 przypadku projektu, którego produkty/usługi nie mają bezpośrednich użytkowników dopuszczalne jest uznanie, że mają one</w:t>
            </w:r>
            <w:r>
              <w:rPr>
                <w:rFonts w:ascii="Arial" w:hAnsi="Arial" w:cs="Arial"/>
                <w:sz w:val="22"/>
                <w:szCs w:val="22"/>
              </w:rPr>
              <w:t xml:space="preserve"> </w:t>
            </w:r>
            <w:r w:rsidRPr="003F36EC">
              <w:rPr>
                <w:rFonts w:ascii="Arial" w:hAnsi="Arial" w:cs="Arial"/>
                <w:sz w:val="22"/>
                <w:szCs w:val="22"/>
              </w:rPr>
              <w:t xml:space="preserve">charakter neutralny wobec zasady równości szans i niedyskryminacji. Wówczas weryfikacji podlega czy Wnioskodawca wykazał we wniosku o </w:t>
            </w:r>
            <w:r w:rsidRPr="003F36EC">
              <w:rPr>
                <w:rFonts w:ascii="Arial" w:hAnsi="Arial" w:cs="Arial"/>
                <w:sz w:val="22"/>
                <w:szCs w:val="22"/>
              </w:rPr>
              <w:lastRenderedPageBreak/>
              <w:t xml:space="preserve">dofinansowanie projektu, że dostępność nie dotyczy danego produktu/usługi. </w:t>
            </w:r>
          </w:p>
          <w:p w14:paraId="6AD084FF" w14:textId="0B78088C"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uznaje się za spełnione jeśli wszystkie poniższe warunki są spełnione (nie dotyczy projekt</w:t>
            </w:r>
            <w:r w:rsidR="00F86408">
              <w:rPr>
                <w:rFonts w:ascii="Arial" w:hAnsi="Arial" w:cs="Arial"/>
                <w:sz w:val="22"/>
                <w:szCs w:val="22"/>
              </w:rPr>
              <w:t>ów</w:t>
            </w:r>
            <w:r w:rsidRPr="003F36EC">
              <w:rPr>
                <w:rFonts w:ascii="Arial" w:hAnsi="Arial" w:cs="Arial"/>
                <w:sz w:val="22"/>
                <w:szCs w:val="22"/>
              </w:rPr>
              <w:t>, któr</w:t>
            </w:r>
            <w:r w:rsidR="00F86408">
              <w:rPr>
                <w:rFonts w:ascii="Arial" w:hAnsi="Arial" w:cs="Arial"/>
                <w:sz w:val="22"/>
                <w:szCs w:val="22"/>
              </w:rPr>
              <w:t>e</w:t>
            </w:r>
            <w:r w:rsidRPr="003F36EC">
              <w:rPr>
                <w:rFonts w:ascii="Arial" w:hAnsi="Arial" w:cs="Arial"/>
                <w:sz w:val="22"/>
                <w:szCs w:val="22"/>
              </w:rPr>
              <w:t xml:space="preserve"> został</w:t>
            </w:r>
            <w:r w:rsidR="00F86408">
              <w:rPr>
                <w:rFonts w:ascii="Arial" w:hAnsi="Arial" w:cs="Arial"/>
                <w:sz w:val="22"/>
                <w:szCs w:val="22"/>
              </w:rPr>
              <w:t>y</w:t>
            </w:r>
            <w:r w:rsidRPr="003F36EC">
              <w:rPr>
                <w:rFonts w:ascii="Arial" w:hAnsi="Arial" w:cs="Arial"/>
                <w:sz w:val="22"/>
                <w:szCs w:val="22"/>
              </w:rPr>
              <w:t xml:space="preserve"> uznan</w:t>
            </w:r>
            <w:r w:rsidR="00F86408">
              <w:rPr>
                <w:rFonts w:ascii="Arial" w:hAnsi="Arial" w:cs="Arial"/>
                <w:sz w:val="22"/>
                <w:szCs w:val="22"/>
              </w:rPr>
              <w:t>e</w:t>
            </w:r>
            <w:r w:rsidRPr="003F36EC">
              <w:rPr>
                <w:rFonts w:ascii="Arial" w:hAnsi="Arial" w:cs="Arial"/>
                <w:sz w:val="22"/>
                <w:szCs w:val="22"/>
              </w:rPr>
              <w:t xml:space="preserve"> za neutraln</w:t>
            </w:r>
            <w:r w:rsidR="00F86408">
              <w:rPr>
                <w:rFonts w:ascii="Arial" w:hAnsi="Arial" w:cs="Arial"/>
                <w:sz w:val="22"/>
                <w:szCs w:val="22"/>
              </w:rPr>
              <w:t>e</w:t>
            </w:r>
            <w:r w:rsidRPr="003F36EC">
              <w:rPr>
                <w:rFonts w:ascii="Arial" w:hAnsi="Arial" w:cs="Arial"/>
                <w:sz w:val="22"/>
                <w:szCs w:val="22"/>
              </w:rPr>
              <w:t xml:space="preserve">): </w:t>
            </w:r>
          </w:p>
          <w:p w14:paraId="4815C37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 </w:t>
            </w:r>
          </w:p>
          <w:p w14:paraId="0DBFA2D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w:t>
            </w:r>
            <w:r>
              <w:rPr>
                <w:rFonts w:ascii="Arial" w:hAnsi="Arial" w:cs="Arial"/>
                <w:sz w:val="22"/>
                <w:szCs w:val="22"/>
              </w:rPr>
              <w:t xml:space="preserve"> </w:t>
            </w:r>
            <w:r w:rsidRPr="003F36EC">
              <w:rPr>
                <w:rFonts w:ascii="Arial" w:hAnsi="Arial" w:cs="Arial"/>
                <w:sz w:val="22"/>
                <w:szCs w:val="22"/>
              </w:rPr>
              <w:t xml:space="preserve">równościowych </w:t>
            </w:r>
            <w:r w:rsidRPr="003F36EC">
              <w:rPr>
                <w:rFonts w:ascii="Arial" w:hAnsi="Arial" w:cs="Arial"/>
                <w:sz w:val="22"/>
                <w:szCs w:val="22"/>
              </w:rPr>
              <w:lastRenderedPageBreak/>
              <w:t xml:space="preserve">w ramach funduszy unijnych na lata 2021- 2027 lub w uzasadnionych i opisanych we wniosku przypadkach wnioskodawca wykazał neutralność produktu/usługi projektu w rozumieniu tych Wytycznych, w tym niemożność spełnienia wszystkich standardów dostępności. </w:t>
            </w:r>
          </w:p>
          <w:p w14:paraId="44C3401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które zawierają produkt/usługę o charakterze neutralnym kryterium uznaje się za spełnione. </w:t>
            </w:r>
          </w:p>
          <w:p w14:paraId="70366C66"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66B59BCA" w14:textId="77777777" w:rsidR="003F36EC" w:rsidRDefault="003F36EC" w:rsidP="00E03F8A">
            <w:pPr>
              <w:spacing w:before="120" w:after="120" w:line="271" w:lineRule="auto"/>
              <w:rPr>
                <w:rFonts w:ascii="Arial" w:hAnsi="Arial" w:cs="Arial"/>
                <w:sz w:val="22"/>
                <w:szCs w:val="22"/>
              </w:rPr>
            </w:pPr>
          </w:p>
          <w:p w14:paraId="35572512" w14:textId="3B37CCB9"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719CA1B8"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Spełnienie kryterium jest konieczne</w:t>
            </w:r>
            <w:r>
              <w:rPr>
                <w:rFonts w:ascii="Arial" w:hAnsi="Arial" w:cs="Arial"/>
                <w:sz w:val="22"/>
                <w:szCs w:val="22"/>
              </w:rPr>
              <w:t xml:space="preserve"> </w:t>
            </w:r>
            <w:r w:rsidRPr="003F36EC">
              <w:rPr>
                <w:rFonts w:ascii="Arial" w:hAnsi="Arial" w:cs="Arial"/>
                <w:sz w:val="22"/>
                <w:szCs w:val="22"/>
              </w:rPr>
              <w:t xml:space="preserve">do przyznania dofinansowania. </w:t>
            </w:r>
          </w:p>
          <w:p w14:paraId="4ECE7A89"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38D6810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0AFFC928" w14:textId="77777777" w:rsidR="003F36EC" w:rsidRDefault="003F36EC" w:rsidP="00E03F8A">
            <w:pPr>
              <w:spacing w:before="120" w:after="120" w:line="271" w:lineRule="auto"/>
              <w:rPr>
                <w:rFonts w:ascii="Arial" w:hAnsi="Arial" w:cs="Arial"/>
                <w:b/>
                <w:bCs/>
                <w:sz w:val="22"/>
                <w:szCs w:val="22"/>
              </w:rPr>
            </w:pPr>
          </w:p>
          <w:p w14:paraId="2609E019" w14:textId="60ADEA3B"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B35EADE" w14:textId="58ED635E"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zostanie zweryfikowane na podstawie treści wniosku o dofinasowanie w szczególności w </w:t>
            </w:r>
            <w:r w:rsidRPr="003F36EC">
              <w:rPr>
                <w:rFonts w:ascii="Arial" w:hAnsi="Arial" w:cs="Arial"/>
                <w:sz w:val="22"/>
                <w:szCs w:val="22"/>
              </w:rPr>
              <w:lastRenderedPageBreak/>
              <w:t>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5438ED" w:rsidRPr="00E813C1" w14:paraId="1B779A02" w14:textId="77777777" w:rsidTr="00A43983">
        <w:tc>
          <w:tcPr>
            <w:tcW w:w="675" w:type="dxa"/>
          </w:tcPr>
          <w:p w14:paraId="61CA3104"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24C759C5" w14:textId="57186B1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Zgodność z Konwencją o Prawach Osób Niepełnosprawny </w:t>
            </w:r>
            <w:proofErr w:type="spellStart"/>
            <w:r w:rsidRPr="003F36EC">
              <w:rPr>
                <w:rFonts w:ascii="Arial" w:hAnsi="Arial" w:cs="Arial"/>
                <w:sz w:val="22"/>
                <w:szCs w:val="22"/>
              </w:rPr>
              <w:t>ch</w:t>
            </w:r>
            <w:proofErr w:type="spellEnd"/>
          </w:p>
        </w:tc>
        <w:tc>
          <w:tcPr>
            <w:tcW w:w="2522" w:type="dxa"/>
          </w:tcPr>
          <w:p w14:paraId="512093A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3F36EC">
              <w:rPr>
                <w:rFonts w:ascii="Arial" w:hAnsi="Arial" w:cs="Arial"/>
                <w:sz w:val="22"/>
                <w:szCs w:val="22"/>
              </w:rPr>
              <w:t>późn</w:t>
            </w:r>
            <w:proofErr w:type="spellEnd"/>
            <w:r w:rsidRPr="003F36EC">
              <w:rPr>
                <w:rFonts w:ascii="Arial" w:hAnsi="Arial" w:cs="Arial"/>
                <w:sz w:val="22"/>
                <w:szCs w:val="22"/>
              </w:rPr>
              <w:t xml:space="preserve">. zm.). </w:t>
            </w:r>
          </w:p>
          <w:p w14:paraId="282C16F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Ocenie podlega czy Wnioskodawca potwierdził we wniosku o dofinansowanie, że projekt jest zgodny z Konwencją o Prawach</w:t>
            </w:r>
            <w:r>
              <w:rPr>
                <w:rFonts w:ascii="Arial" w:hAnsi="Arial" w:cs="Arial"/>
                <w:sz w:val="22"/>
                <w:szCs w:val="22"/>
              </w:rPr>
              <w:t xml:space="preserve"> </w:t>
            </w:r>
            <w:r w:rsidRPr="003F36EC">
              <w:rPr>
                <w:rFonts w:ascii="Arial" w:hAnsi="Arial" w:cs="Arial"/>
                <w:sz w:val="22"/>
                <w:szCs w:val="22"/>
              </w:rPr>
              <w:t xml:space="preserve">Osób Niepełnosprawnych, co do jego zakresu i sposobu realizacji. </w:t>
            </w:r>
          </w:p>
          <w:p w14:paraId="47CC30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0F92EB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których zakres i zawartość projektu są neutralne wobec wymagań zawartych w tym dokumencie kryterium uznaje się za spełnione. </w:t>
            </w:r>
          </w:p>
          <w:p w14:paraId="441221F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ECBA2F3" w14:textId="32ECDE1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36847BA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015D842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044546D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5F6D60B4" w14:textId="77777777" w:rsidR="003F36EC" w:rsidRDefault="003F36EC" w:rsidP="00E03F8A">
            <w:pPr>
              <w:spacing w:before="120" w:after="120" w:line="271" w:lineRule="auto"/>
              <w:rPr>
                <w:rFonts w:ascii="Arial" w:hAnsi="Arial" w:cs="Arial"/>
                <w:b/>
                <w:bCs/>
                <w:sz w:val="22"/>
                <w:szCs w:val="22"/>
              </w:rPr>
            </w:pPr>
          </w:p>
          <w:p w14:paraId="271AE124" w14:textId="66EE4F84"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lastRenderedPageBreak/>
              <w:t xml:space="preserve">Dodatkowe informacje: </w:t>
            </w:r>
          </w:p>
          <w:p w14:paraId="35370996" w14:textId="21DC17F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w:t>
            </w:r>
            <w:r>
              <w:rPr>
                <w:rFonts w:ascii="Arial" w:hAnsi="Arial" w:cs="Arial"/>
                <w:sz w:val="22"/>
                <w:szCs w:val="22"/>
              </w:rPr>
              <w:t xml:space="preserve"> </w:t>
            </w:r>
            <w:r w:rsidRPr="003F36EC">
              <w:rPr>
                <w:rFonts w:ascii="Arial" w:hAnsi="Arial" w:cs="Arial"/>
                <w:sz w:val="22"/>
                <w:szCs w:val="22"/>
              </w:rPr>
              <w:t>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5438ED" w:rsidRPr="00E813C1" w14:paraId="0F0FF042" w14:textId="77777777" w:rsidTr="00A43983">
        <w:tc>
          <w:tcPr>
            <w:tcW w:w="675" w:type="dxa"/>
          </w:tcPr>
          <w:p w14:paraId="2786E2D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7CB9DAC0" w14:textId="2FD6319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z Kartą Praw Podstawowych Unii Europejskiej</w:t>
            </w:r>
          </w:p>
        </w:tc>
        <w:tc>
          <w:tcPr>
            <w:tcW w:w="2522" w:type="dxa"/>
          </w:tcPr>
          <w:p w14:paraId="709CF6F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postanowieniami Karty praw podstawowych Unii Europejskiej ( Dz. Urz. UE C 326 z 26.10.2012, str. 391) </w:t>
            </w:r>
            <w:r w:rsidRPr="003F36EC">
              <w:rPr>
                <w:rFonts w:ascii="Arial" w:hAnsi="Arial" w:cs="Arial"/>
                <w:sz w:val="22"/>
                <w:szCs w:val="22"/>
              </w:rPr>
              <w:lastRenderedPageBreak/>
              <w:t xml:space="preserve">oraz został przygotowany/zostanie przygotowany i zrealizowany z poszanowaniem praw podstawowych. </w:t>
            </w:r>
          </w:p>
          <w:p w14:paraId="696E737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w:t>
            </w:r>
            <w:r>
              <w:rPr>
                <w:rFonts w:ascii="Arial" w:hAnsi="Arial" w:cs="Arial"/>
                <w:sz w:val="22"/>
                <w:szCs w:val="22"/>
              </w:rPr>
              <w:t xml:space="preserve"> </w:t>
            </w:r>
            <w:r w:rsidRPr="003F36EC">
              <w:rPr>
                <w:rFonts w:ascii="Arial" w:hAnsi="Arial" w:cs="Arial"/>
                <w:sz w:val="22"/>
                <w:szCs w:val="22"/>
              </w:rPr>
              <w:t xml:space="preserve">potwierdził we wniosku o dofinansowanie, że projekt jest zgodny z wymogami Karty praw podstawowych Unii Europejskiej, co do jego zakresu i sposobu realizacji. </w:t>
            </w:r>
          </w:p>
          <w:p w14:paraId="0CC971C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65A4997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109E6DF" w14:textId="7C15A69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w:t>
            </w:r>
          </w:p>
        </w:tc>
        <w:tc>
          <w:tcPr>
            <w:tcW w:w="3969" w:type="dxa"/>
          </w:tcPr>
          <w:p w14:paraId="642A1F6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5AF82DC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1BBCD6E9" w14:textId="1E34644A"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W przypadku niespełnienia kryterium projekt skierowany jest do uzupełnienia/poprawy. </w:t>
            </w:r>
            <w:r>
              <w:rPr>
                <w:rFonts w:ascii="Arial" w:hAnsi="Arial" w:cs="Arial"/>
                <w:sz w:val="22"/>
                <w:szCs w:val="22"/>
              </w:rPr>
              <w:t xml:space="preserve"> </w:t>
            </w:r>
          </w:p>
          <w:p w14:paraId="7AB584DC" w14:textId="77777777" w:rsidR="003F36EC" w:rsidRDefault="003F36EC" w:rsidP="00E03F8A">
            <w:pPr>
              <w:spacing w:before="120" w:after="120" w:line="271" w:lineRule="auto"/>
              <w:rPr>
                <w:rFonts w:ascii="Arial" w:hAnsi="Arial" w:cs="Arial"/>
                <w:sz w:val="22"/>
                <w:szCs w:val="22"/>
              </w:rPr>
            </w:pPr>
          </w:p>
          <w:p w14:paraId="59974D31" w14:textId="77777777" w:rsid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Dodatkowe informacje:</w:t>
            </w:r>
          </w:p>
          <w:p w14:paraId="73EABADF" w14:textId="7E95EA04" w:rsidR="005438ED" w:rsidRP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5438ED" w:rsidRPr="00E813C1" w14:paraId="2791E507" w14:textId="77777777" w:rsidTr="00A43983">
        <w:tc>
          <w:tcPr>
            <w:tcW w:w="675" w:type="dxa"/>
          </w:tcPr>
          <w:p w14:paraId="2645C86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5E263956" w14:textId="271BC3F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Zgodność z zasadą zrównoważonego rozwoju oraz z zasadą „nie czyń poważnych szkód”</w:t>
            </w:r>
          </w:p>
        </w:tc>
        <w:tc>
          <w:tcPr>
            <w:tcW w:w="2522" w:type="dxa"/>
          </w:tcPr>
          <w:p w14:paraId="1866434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Projekt jest zgodny z zasadą zrównoważonego rozwoju oraz z zasadą „nie czyń poważnych szkód” środowisku (DNSH). </w:t>
            </w:r>
          </w:p>
          <w:p w14:paraId="749556B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Kryterium uznaje się za spełnione jeśli Wnioskodawca wykaże w treści wniosku o dofinansowanie projektu (tam, gdzie jest to możliwe) rozwiązania minimalizujące oddziaływanie</w:t>
            </w:r>
            <w:r>
              <w:rPr>
                <w:rFonts w:ascii="Arial" w:hAnsi="Arial" w:cs="Arial"/>
                <w:sz w:val="22"/>
                <w:szCs w:val="22"/>
              </w:rPr>
              <w:t xml:space="preserve"> </w:t>
            </w:r>
            <w:r w:rsidRPr="00B1531F">
              <w:rPr>
                <w:rFonts w:ascii="Arial" w:hAnsi="Arial" w:cs="Arial"/>
                <w:sz w:val="22"/>
                <w:szCs w:val="22"/>
              </w:rPr>
              <w:t xml:space="preserve">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3AC20E5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7B72863C" w14:textId="0CEB5254"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2021/1060 z dnia 24 czerwca 2021 r. art. 9 ust. 4.</w:t>
            </w:r>
          </w:p>
        </w:tc>
        <w:tc>
          <w:tcPr>
            <w:tcW w:w="3969" w:type="dxa"/>
          </w:tcPr>
          <w:p w14:paraId="47D7C76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6B90A33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4B46C4E5"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W przypadku niespełnienia kryterium projekt skierowany jest do uzupełnienia/poprawy. </w:t>
            </w:r>
          </w:p>
          <w:p w14:paraId="6DA32B34" w14:textId="77777777" w:rsidR="00B1531F" w:rsidRDefault="00B1531F" w:rsidP="00E03F8A">
            <w:pPr>
              <w:spacing w:before="120" w:after="120" w:line="271" w:lineRule="auto"/>
              <w:rPr>
                <w:rFonts w:ascii="Arial" w:hAnsi="Arial" w:cs="Arial"/>
                <w:sz w:val="22"/>
                <w:szCs w:val="22"/>
              </w:rPr>
            </w:pPr>
            <w:r w:rsidRPr="00B1531F">
              <w:rPr>
                <w:rFonts w:ascii="Arial" w:hAnsi="Arial" w:cs="Arial"/>
                <w:b/>
                <w:bCs/>
                <w:sz w:val="22"/>
                <w:szCs w:val="22"/>
              </w:rPr>
              <w:lastRenderedPageBreak/>
              <w:t>Dodatkowe informacje:</w:t>
            </w:r>
            <w:r w:rsidRPr="00B1531F">
              <w:rPr>
                <w:rFonts w:ascii="Arial" w:hAnsi="Arial" w:cs="Arial"/>
                <w:sz w:val="22"/>
                <w:szCs w:val="22"/>
              </w:rPr>
              <w:t xml:space="preserve"> </w:t>
            </w:r>
          </w:p>
          <w:p w14:paraId="73949E82" w14:textId="3F635C5A"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w:t>
            </w:r>
            <w:r w:rsidR="00305B87">
              <w:rPr>
                <w:rFonts w:ascii="Arial" w:hAnsi="Arial" w:cs="Arial"/>
                <w:sz w:val="22"/>
                <w:szCs w:val="22"/>
              </w:rPr>
              <w:t xml:space="preserve"> </w:t>
            </w:r>
            <w:r w:rsidR="00305B87" w:rsidRPr="00305B87">
              <w:rPr>
                <w:rFonts w:ascii="Arial" w:hAnsi="Arial" w:cs="Arial"/>
                <w:sz w:val="22"/>
                <w:szCs w:val="22"/>
              </w:rPr>
              <w:t>oparciu o sekcję: X Dodatkowe informacje, w komponencie Zgodność z zasadą zrównoważonego rozwoju oraz z zasadą „nie czyń poważnych szkód”. Zakres wymaganych informacji został określony w Instrukcji wypełniania wniosku o dofinansowanie projektu</w:t>
            </w:r>
            <w:r w:rsidR="00305B87">
              <w:rPr>
                <w:rFonts w:ascii="Arial" w:hAnsi="Arial" w:cs="Arial"/>
                <w:sz w:val="22"/>
                <w:szCs w:val="22"/>
              </w:rPr>
              <w:t xml:space="preserve">  </w:t>
            </w:r>
          </w:p>
        </w:tc>
      </w:tr>
      <w:tr w:rsidR="005438ED" w:rsidRPr="00E813C1" w14:paraId="53D74066" w14:textId="77777777" w:rsidTr="00A43983">
        <w:tc>
          <w:tcPr>
            <w:tcW w:w="675" w:type="dxa"/>
          </w:tcPr>
          <w:p w14:paraId="2122883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44D0C8E0" w14:textId="46C09FC7" w:rsidR="005438ED" w:rsidRPr="00E813C1" w:rsidRDefault="00FF2EAE" w:rsidP="00E03F8A">
            <w:pPr>
              <w:spacing w:before="120" w:after="120" w:line="271" w:lineRule="auto"/>
              <w:rPr>
                <w:rFonts w:ascii="Arial" w:hAnsi="Arial" w:cs="Arial"/>
                <w:sz w:val="22"/>
                <w:szCs w:val="22"/>
              </w:rPr>
            </w:pPr>
            <w:r w:rsidRPr="00FF2EAE">
              <w:rPr>
                <w:rFonts w:ascii="Arial" w:hAnsi="Arial" w:cs="Arial"/>
                <w:sz w:val="22"/>
                <w:szCs w:val="22"/>
              </w:rPr>
              <w:t>Promocja projektu</w:t>
            </w:r>
          </w:p>
        </w:tc>
        <w:tc>
          <w:tcPr>
            <w:tcW w:w="2522" w:type="dxa"/>
          </w:tcPr>
          <w:p w14:paraId="05D63C2C" w14:textId="16EC918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Wnioskodawca zaplanował w projekcie działania związane z informacją i promocją projekt</w:t>
            </w:r>
            <w:r w:rsidR="00472C3E">
              <w:rPr>
                <w:rFonts w:ascii="Arial" w:hAnsi="Arial" w:cs="Arial"/>
                <w:sz w:val="22"/>
                <w:szCs w:val="22"/>
              </w:rPr>
              <w:t>ów</w:t>
            </w:r>
            <w:r w:rsidRPr="00B1531F">
              <w:rPr>
                <w:rFonts w:ascii="Arial" w:hAnsi="Arial" w:cs="Arial"/>
                <w:sz w:val="22"/>
                <w:szCs w:val="22"/>
              </w:rPr>
              <w:t xml:space="preserve"> dofinansowanych ze środków UE. Opis </w:t>
            </w:r>
            <w:r w:rsidRPr="00B1531F">
              <w:rPr>
                <w:rFonts w:ascii="Arial" w:hAnsi="Arial" w:cs="Arial"/>
                <w:sz w:val="22"/>
                <w:szCs w:val="22"/>
              </w:rPr>
              <w:lastRenderedPageBreak/>
              <w:t xml:space="preserve">zastosowanych w projekcie narzędzi informacji i promocji wskazuje na ich zgodność z zasadami wskazanymi w art. 50 rozporządzenia 2021/1060. </w:t>
            </w:r>
          </w:p>
          <w:p w14:paraId="2B01AD7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uznaje się za spełnione, jeśli opis przewidzianych w</w:t>
            </w:r>
            <w:r>
              <w:rPr>
                <w:rFonts w:ascii="Arial" w:hAnsi="Arial" w:cs="Arial"/>
                <w:sz w:val="22"/>
                <w:szCs w:val="22"/>
              </w:rPr>
              <w:t xml:space="preserve"> </w:t>
            </w:r>
            <w:r w:rsidRPr="00B1531F">
              <w:rPr>
                <w:rFonts w:ascii="Arial" w:hAnsi="Arial" w:cs="Arial"/>
                <w:sz w:val="22"/>
                <w:szCs w:val="22"/>
              </w:rPr>
              <w:t xml:space="preserve">projekcie narzędzi informacji i promocji jest zgodny z zasadami wskazanymi w art. 50 rozporządzenia 2021/1060. </w:t>
            </w:r>
          </w:p>
          <w:p w14:paraId="22A74F1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18B70EDF" w14:textId="5F0374DE"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nr 2021/1060 z dnia 24 czerwca 2021 r. art. 50.</w:t>
            </w:r>
          </w:p>
        </w:tc>
        <w:tc>
          <w:tcPr>
            <w:tcW w:w="3969" w:type="dxa"/>
          </w:tcPr>
          <w:p w14:paraId="2B88699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205AD10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523866FD"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W przypadku niespełnienia kryterium projekt skierowany jest do uzupełnienia/poprawy. </w:t>
            </w:r>
          </w:p>
          <w:p w14:paraId="56D28A99" w14:textId="77777777" w:rsidR="00B1531F" w:rsidRDefault="00B1531F" w:rsidP="00E03F8A">
            <w:pPr>
              <w:spacing w:before="120" w:after="120" w:line="271" w:lineRule="auto"/>
              <w:rPr>
                <w:rFonts w:ascii="Arial" w:hAnsi="Arial" w:cs="Arial"/>
                <w:b/>
                <w:bCs/>
                <w:sz w:val="22"/>
                <w:szCs w:val="22"/>
              </w:rPr>
            </w:pPr>
          </w:p>
          <w:p w14:paraId="0138DFC8" w14:textId="5BC2AF79" w:rsidR="00B1531F" w:rsidRPr="00B1531F" w:rsidRDefault="00B1531F" w:rsidP="00E03F8A">
            <w:pPr>
              <w:spacing w:before="120" w:after="120" w:line="271" w:lineRule="auto"/>
              <w:rPr>
                <w:rFonts w:ascii="Arial" w:hAnsi="Arial" w:cs="Arial"/>
                <w:b/>
                <w:bCs/>
                <w:sz w:val="22"/>
                <w:szCs w:val="22"/>
              </w:rPr>
            </w:pPr>
            <w:r w:rsidRPr="00B1531F">
              <w:rPr>
                <w:rFonts w:ascii="Arial" w:hAnsi="Arial" w:cs="Arial"/>
                <w:b/>
                <w:bCs/>
                <w:sz w:val="22"/>
                <w:szCs w:val="22"/>
              </w:rPr>
              <w:t xml:space="preserve">Dodatkowe informacje: </w:t>
            </w:r>
          </w:p>
          <w:p w14:paraId="41C23E27" w14:textId="336AB40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 oparciu o sekcję: X Dodatkowe informacje, w komponencie Promocja projektu. Zakres wymaganych</w:t>
            </w:r>
            <w:r>
              <w:rPr>
                <w:rFonts w:ascii="Arial" w:hAnsi="Arial" w:cs="Arial"/>
                <w:sz w:val="22"/>
                <w:szCs w:val="22"/>
              </w:rPr>
              <w:t xml:space="preserve"> </w:t>
            </w:r>
            <w:r w:rsidRPr="00B1531F">
              <w:rPr>
                <w:rFonts w:ascii="Arial" w:hAnsi="Arial" w:cs="Arial"/>
                <w:sz w:val="22"/>
                <w:szCs w:val="22"/>
              </w:rPr>
              <w:t>informacji został określony w Instrukcji wypełniania wniosku o dofinansowanie projektu</w:t>
            </w:r>
            <w:r>
              <w:rPr>
                <w:rFonts w:ascii="Arial" w:hAnsi="Arial" w:cs="Arial"/>
                <w:sz w:val="22"/>
                <w:szCs w:val="22"/>
              </w:rPr>
              <w:t>.</w:t>
            </w:r>
          </w:p>
        </w:tc>
      </w:tr>
      <w:tr w:rsidR="005438ED" w:rsidRPr="00E813C1" w14:paraId="22421181" w14:textId="77777777" w:rsidTr="00A43983">
        <w:tc>
          <w:tcPr>
            <w:tcW w:w="675" w:type="dxa"/>
          </w:tcPr>
          <w:p w14:paraId="0E52D406"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tcPr>
          <w:p w14:paraId="1A9C9E42" w14:textId="3CB6A705"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Możliwość oceny merytorycznej wniosku</w:t>
            </w:r>
          </w:p>
        </w:tc>
        <w:tc>
          <w:tcPr>
            <w:tcW w:w="2522" w:type="dxa"/>
          </w:tcPr>
          <w:p w14:paraId="149D742F" w14:textId="77777777" w:rsidR="00B1531F" w:rsidRDefault="00B1531F" w:rsidP="00E03F8A">
            <w:pPr>
              <w:spacing w:before="120" w:after="120" w:line="271" w:lineRule="auto"/>
              <w:rPr>
                <w:rFonts w:ascii="Arial" w:hAnsi="Arial" w:cs="Arial"/>
                <w:sz w:val="22"/>
                <w:szCs w:val="22"/>
              </w:rPr>
            </w:pPr>
            <w:r>
              <w:rPr>
                <w:rFonts w:ascii="Arial" w:hAnsi="Arial" w:cs="Arial"/>
                <w:sz w:val="22"/>
                <w:szCs w:val="22"/>
              </w:rPr>
              <w:t xml:space="preserve">W </w:t>
            </w:r>
            <w:r w:rsidRPr="00B1531F">
              <w:rPr>
                <w:rFonts w:ascii="Arial" w:hAnsi="Arial" w:cs="Arial"/>
                <w:sz w:val="22"/>
                <w:szCs w:val="22"/>
              </w:rPr>
              <w:t xml:space="preserve">ramach kryterium zweryfikowane zostanie czy wszystkie pola we wniosku zostały wypełnione w sposób zrozumiały oraz czy wniosek został wypełniony w języku polskim. Sprawdzone zostanie również, czy do wniosku załączono wszystkie wymagane załączniki (jeśli dotyczy). </w:t>
            </w:r>
          </w:p>
          <w:p w14:paraId="094A8C5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uznaje się za spełnione jeśli </w:t>
            </w:r>
            <w:r w:rsidRPr="00B1531F">
              <w:rPr>
                <w:rFonts w:ascii="Arial" w:hAnsi="Arial" w:cs="Arial"/>
                <w:sz w:val="22"/>
                <w:szCs w:val="22"/>
              </w:rPr>
              <w:lastRenderedPageBreak/>
              <w:t>wszystkie poniższe warunki są spełnione:</w:t>
            </w:r>
          </w:p>
          <w:p w14:paraId="5741810C" w14:textId="69E174C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 wszystkie pola we wniosku o dofinansowanie i/lub załącznikach są wypełnione w języku polskim, </w:t>
            </w:r>
          </w:p>
          <w:p w14:paraId="0C75441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dane teleadresowe zostały prawidłowo wypełnione, </w:t>
            </w:r>
          </w:p>
          <w:p w14:paraId="7B2F1A3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treść wniosku o</w:t>
            </w:r>
            <w:r>
              <w:rPr>
                <w:rFonts w:ascii="Arial" w:hAnsi="Arial" w:cs="Arial"/>
                <w:sz w:val="22"/>
                <w:szCs w:val="22"/>
              </w:rPr>
              <w:t xml:space="preserve"> </w:t>
            </w:r>
            <w:r w:rsidRPr="00B1531F">
              <w:rPr>
                <w:rFonts w:ascii="Arial" w:hAnsi="Arial" w:cs="Arial"/>
                <w:sz w:val="22"/>
                <w:szCs w:val="22"/>
              </w:rPr>
              <w:t xml:space="preserve">dofinansowanie i załącznikach jest zrozumiała, </w:t>
            </w:r>
          </w:p>
          <w:p w14:paraId="316965CA"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załączono i wypełniono wszystkie wymagane załączniki (jeśli dotyczy). </w:t>
            </w:r>
          </w:p>
          <w:p w14:paraId="595041A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057006AC" w14:textId="2E2840F2"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0CB1D57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r>
              <w:rPr>
                <w:rFonts w:ascii="Arial" w:hAnsi="Arial" w:cs="Arial"/>
                <w:sz w:val="22"/>
                <w:szCs w:val="22"/>
              </w:rPr>
              <w:t xml:space="preserve">  </w:t>
            </w:r>
          </w:p>
          <w:p w14:paraId="2F06024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35BCACE8" w14:textId="32E5A55F"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W przypadku niespełnienia kryterium projekt skierowany jest do uzupełnienia/poprawy.</w:t>
            </w:r>
          </w:p>
        </w:tc>
      </w:tr>
      <w:tr w:rsidR="00446B52" w:rsidRPr="00E813C1" w14:paraId="42EF9197" w14:textId="77777777" w:rsidTr="006F770B">
        <w:tc>
          <w:tcPr>
            <w:tcW w:w="9180" w:type="dxa"/>
            <w:gridSpan w:val="4"/>
          </w:tcPr>
          <w:p w14:paraId="5F61B87E"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 xml:space="preserve">KRYTERIA </w:t>
            </w:r>
            <w:r w:rsidR="00287460" w:rsidRPr="00E813C1">
              <w:rPr>
                <w:rFonts w:ascii="Arial" w:hAnsi="Arial" w:cs="Arial"/>
                <w:b/>
                <w:sz w:val="22"/>
                <w:szCs w:val="22"/>
              </w:rPr>
              <w:t xml:space="preserve">SPECYFICZNE </w:t>
            </w:r>
            <w:r w:rsidR="0087180C" w:rsidRPr="00E813C1">
              <w:rPr>
                <w:rFonts w:ascii="Arial" w:hAnsi="Arial" w:cs="Arial"/>
                <w:b/>
                <w:sz w:val="22"/>
                <w:szCs w:val="22"/>
              </w:rPr>
              <w:t>DOPUSZCZALNOŚCI</w:t>
            </w:r>
          </w:p>
        </w:tc>
      </w:tr>
      <w:tr w:rsidR="00A15B86" w:rsidRPr="00E813C1" w14:paraId="3108AED0" w14:textId="77777777" w:rsidTr="00A43983">
        <w:tc>
          <w:tcPr>
            <w:tcW w:w="675" w:type="dxa"/>
          </w:tcPr>
          <w:p w14:paraId="7BB12332"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tcPr>
          <w:p w14:paraId="55A03118"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tcPr>
          <w:p w14:paraId="7D885057"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717F05A6"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255F3118" w14:textId="77777777" w:rsidTr="00A43983">
        <w:tc>
          <w:tcPr>
            <w:tcW w:w="675" w:type="dxa"/>
          </w:tcPr>
          <w:p w14:paraId="35271EA1"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4FCD7DF7" w14:textId="77777777" w:rsidR="00A7403F" w:rsidRPr="00A7403F" w:rsidRDefault="00A7403F" w:rsidP="00A7403F">
            <w:pPr>
              <w:spacing w:after="160" w:line="360" w:lineRule="auto"/>
              <w:rPr>
                <w:rFonts w:ascii="Arial" w:eastAsia="Calibri" w:hAnsi="Arial" w:cs="Arial"/>
                <w:sz w:val="22"/>
                <w:szCs w:val="22"/>
                <w:lang w:eastAsia="en-US"/>
              </w:rPr>
            </w:pPr>
            <w:r w:rsidRPr="00A7403F">
              <w:rPr>
                <w:rFonts w:ascii="Arial" w:eastAsia="MyriadPro-Regular" w:hAnsi="Arial" w:cs="Arial"/>
                <w:sz w:val="22"/>
                <w:szCs w:val="22"/>
                <w:lang w:eastAsia="en-US"/>
              </w:rPr>
              <w:t>Zgodność z grupą docelową</w:t>
            </w:r>
          </w:p>
          <w:p w14:paraId="38CEE1C0" w14:textId="77777777" w:rsidR="00B249C2" w:rsidRPr="00E813C1" w:rsidRDefault="00B249C2" w:rsidP="00E03F8A">
            <w:pPr>
              <w:spacing w:before="120" w:after="120" w:line="271" w:lineRule="auto"/>
              <w:rPr>
                <w:rFonts w:ascii="Arial" w:hAnsi="Arial" w:cs="Arial"/>
                <w:sz w:val="22"/>
                <w:szCs w:val="22"/>
              </w:rPr>
            </w:pPr>
          </w:p>
        </w:tc>
        <w:tc>
          <w:tcPr>
            <w:tcW w:w="2522" w:type="dxa"/>
          </w:tcPr>
          <w:p w14:paraId="6B0BF122" w14:textId="068176CA"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Grupę docelową stanowią:</w:t>
            </w:r>
          </w:p>
          <w:p w14:paraId="442EA268"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obywatele państw trzecich,</w:t>
            </w:r>
          </w:p>
          <w:p w14:paraId="4C194FC4"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lastRenderedPageBreak/>
              <w:t>- osoby ubiegające się i objęte ochroną międzynarodową,</w:t>
            </w:r>
          </w:p>
          <w:p w14:paraId="0215DFD5"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osoby  bezpaństwowe,</w:t>
            </w:r>
          </w:p>
          <w:p w14:paraId="1C38A8C0"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pracownicy administracji publicznej oraz organizacji społeczeństwa obywatelskiego działający na rzecz migrantów,</w:t>
            </w:r>
          </w:p>
          <w:p w14:paraId="44AE9456"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 społeczeństwo przyjmujące. </w:t>
            </w:r>
          </w:p>
          <w:p w14:paraId="28359948" w14:textId="2F7DB0B6"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Projekt jest skierowany do osób zamieszkujących województwo zachodniopomorskie (w przypadku osób fizycznych - pracujących, uczących się lub zamieszkujących obszar</w:t>
            </w:r>
            <w:r w:rsidRPr="00903CC2">
              <w:rPr>
                <w:rFonts w:ascii="Myriad Pro" w:eastAsia="MyriadPro-Regular" w:hAnsi="Myriad Pro" w:cs="Arial"/>
                <w:sz w:val="22"/>
                <w:szCs w:val="22"/>
              </w:rPr>
              <w:t xml:space="preserve"> </w:t>
            </w:r>
            <w:r w:rsidRPr="00903CC2">
              <w:rPr>
                <w:rFonts w:ascii="Arial" w:hAnsi="Arial" w:cs="Arial"/>
                <w:sz w:val="22"/>
                <w:szCs w:val="22"/>
              </w:rPr>
              <w:t>województwa zachodniopomorskiego w rozumieniu przepisów Kodeksu Cywilnego).</w:t>
            </w:r>
          </w:p>
          <w:p w14:paraId="2B462D9C" w14:textId="77777777" w:rsidR="00903CC2" w:rsidRPr="00903CC2" w:rsidRDefault="00903CC2" w:rsidP="00903CC2">
            <w:pPr>
              <w:spacing w:before="120" w:after="120" w:line="271" w:lineRule="auto"/>
              <w:rPr>
                <w:rFonts w:ascii="Arial" w:hAnsi="Arial" w:cs="Arial"/>
                <w:b/>
                <w:sz w:val="22"/>
                <w:szCs w:val="22"/>
              </w:rPr>
            </w:pPr>
            <w:r w:rsidRPr="00903CC2">
              <w:rPr>
                <w:rFonts w:ascii="Arial" w:hAnsi="Arial" w:cs="Arial"/>
                <w:b/>
                <w:sz w:val="22"/>
                <w:szCs w:val="22"/>
              </w:rPr>
              <w:t>Zasady oceny</w:t>
            </w:r>
          </w:p>
          <w:p w14:paraId="73B765BA" w14:textId="3E5073F7" w:rsidR="00B249C2" w:rsidRPr="00E813C1"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Kryterium zostanie zweryfikowane na podstawie treści wniosku </w:t>
            </w:r>
            <w:r w:rsidRPr="00903CC2">
              <w:rPr>
                <w:rFonts w:ascii="Arial" w:hAnsi="Arial" w:cs="Arial"/>
                <w:sz w:val="22"/>
                <w:szCs w:val="22"/>
              </w:rPr>
              <w:br/>
              <w:t>o dofinansowanie projektu.</w:t>
            </w:r>
          </w:p>
        </w:tc>
        <w:tc>
          <w:tcPr>
            <w:tcW w:w="3969" w:type="dxa"/>
          </w:tcPr>
          <w:p w14:paraId="588832FC"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Spełnienie kryterium jest konieczne do przyznania dofinansowania.</w:t>
            </w:r>
          </w:p>
          <w:p w14:paraId="7C18D133"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t>Ocena spełniania kryterium polega na przypisaniu wartości logicznych „tak”, „nie”.</w:t>
            </w:r>
          </w:p>
          <w:p w14:paraId="2E22DE9E" w14:textId="5F1E81B2" w:rsidR="00B1531F"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W przypadku niespełnienia kryterium projekt skierowany jest do uzupełnienia/poprawy.</w:t>
            </w:r>
          </w:p>
          <w:p w14:paraId="0FF2A890" w14:textId="77777777" w:rsidR="00041306" w:rsidRDefault="00041306" w:rsidP="001F3B47">
            <w:pPr>
              <w:spacing w:before="120" w:after="120" w:line="271" w:lineRule="auto"/>
              <w:rPr>
                <w:rFonts w:ascii="Arial" w:hAnsi="Arial" w:cs="Arial"/>
                <w:sz w:val="22"/>
                <w:szCs w:val="22"/>
              </w:rPr>
            </w:pPr>
          </w:p>
          <w:p w14:paraId="493E18B2" w14:textId="77777777" w:rsidR="00041306" w:rsidRPr="00041306" w:rsidRDefault="00041306" w:rsidP="001F3B47">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413DF4B9" w14:textId="16B2178C" w:rsidR="00041306" w:rsidRPr="001F3B47" w:rsidRDefault="00041306" w:rsidP="001F3B47">
            <w:pPr>
              <w:spacing w:before="120" w:after="120" w:line="271" w:lineRule="auto"/>
              <w:rPr>
                <w:rFonts w:ascii="Arial" w:hAnsi="Arial" w:cs="Arial"/>
                <w:sz w:val="22"/>
                <w:szCs w:val="22"/>
              </w:rPr>
            </w:pPr>
            <w:r w:rsidRPr="00041306">
              <w:rPr>
                <w:rFonts w:ascii="Arial" w:hAnsi="Arial" w:cs="Arial"/>
                <w:sz w:val="22"/>
                <w:szCs w:val="22"/>
              </w:rPr>
              <w:t>Kryterium zostanie zweryfikowane na etapie oceny na podstawie treści wniosku o dofinasowanie w szczególności w oparciu o sekcję: I Informacje o projekcie – Opis projektu i Grupy docelowe, a także w oparciu o sekcję: III Wskaźniki projektu. Zakres wymaganych informacji został określony w Instrukcji wypełniania wniosku o dofinansowanie.</w:t>
            </w:r>
          </w:p>
          <w:p w14:paraId="5DC68EC0" w14:textId="6DB7BF2E" w:rsidR="00B249C2" w:rsidRPr="00E813C1" w:rsidRDefault="00B249C2" w:rsidP="00E03F8A">
            <w:pPr>
              <w:spacing w:before="120" w:after="120" w:line="271" w:lineRule="auto"/>
              <w:rPr>
                <w:rFonts w:ascii="Arial" w:hAnsi="Arial" w:cs="Arial"/>
                <w:sz w:val="22"/>
                <w:szCs w:val="22"/>
              </w:rPr>
            </w:pPr>
          </w:p>
        </w:tc>
      </w:tr>
      <w:tr w:rsidR="00A15B86" w:rsidRPr="00E813C1" w14:paraId="2D85C77D" w14:textId="77777777" w:rsidTr="00A43983">
        <w:tc>
          <w:tcPr>
            <w:tcW w:w="675" w:type="dxa"/>
          </w:tcPr>
          <w:p w14:paraId="4FEB3B49"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0E4E49FF" w14:textId="653E84AE" w:rsidR="00B249C2"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Okres realizacji projektu</w:t>
            </w:r>
          </w:p>
        </w:tc>
        <w:tc>
          <w:tcPr>
            <w:tcW w:w="2522" w:type="dxa"/>
          </w:tcPr>
          <w:p w14:paraId="77E9E824"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Okres realizacji projektu trwa nie dłużej niż do 30 września 2029 r.</w:t>
            </w:r>
          </w:p>
          <w:p w14:paraId="637B9F91"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C797362" w14:textId="3ECBF765" w:rsidR="00B249C2" w:rsidRPr="00E813C1" w:rsidRDefault="001F3B47" w:rsidP="00E03F8A">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r>
            <w:r w:rsidRPr="001F3B47">
              <w:rPr>
                <w:rFonts w:ascii="Arial" w:hAnsi="Arial" w:cs="Arial"/>
                <w:bCs/>
                <w:sz w:val="22"/>
                <w:szCs w:val="22"/>
              </w:rPr>
              <w:lastRenderedPageBreak/>
              <w:t>o dofinansowanie projektu.</w:t>
            </w:r>
          </w:p>
        </w:tc>
        <w:tc>
          <w:tcPr>
            <w:tcW w:w="3969" w:type="dxa"/>
          </w:tcPr>
          <w:p w14:paraId="4E6224AA" w14:textId="77777777" w:rsid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4B51B4AC" w14:textId="1330B37B"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88D1350"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187C1D53" w14:textId="77777777" w:rsidR="00B249C2"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szczególnie uzasadnionych przypadkach na etapie realizacji projektu, za zgodą Instytucji Pośredniczącej FEPZ, dopuszcza się możliwość odstąpienia od kryterium w zakresie zmiany daty zakończenia realizacji projektu.</w:t>
            </w:r>
          </w:p>
          <w:p w14:paraId="7F7DF758" w14:textId="77777777" w:rsidR="00041306" w:rsidRDefault="00041306" w:rsidP="001F3B47">
            <w:pPr>
              <w:spacing w:before="120" w:after="120" w:line="271" w:lineRule="auto"/>
              <w:rPr>
                <w:rFonts w:ascii="Arial" w:hAnsi="Arial" w:cs="Arial"/>
                <w:bCs/>
                <w:sz w:val="22"/>
                <w:szCs w:val="22"/>
              </w:rPr>
            </w:pPr>
          </w:p>
          <w:p w14:paraId="64401A83"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0A4C55D7" w14:textId="6E1C50CC"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B1531F" w:rsidRPr="00E813C1" w14:paraId="4EA1AAE2" w14:textId="77777777" w:rsidTr="00A43983">
        <w:tc>
          <w:tcPr>
            <w:tcW w:w="675" w:type="dxa"/>
          </w:tcPr>
          <w:p w14:paraId="1038A833" w14:textId="77777777" w:rsidR="00B1531F" w:rsidRPr="00E813C1" w:rsidRDefault="00B1531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3DE96C90" w14:textId="77777777" w:rsidR="001F3B47" w:rsidRPr="003548F6" w:rsidRDefault="001F3B47" w:rsidP="001F3B47">
            <w:pPr>
              <w:spacing w:before="120" w:after="120" w:line="271" w:lineRule="auto"/>
              <w:rPr>
                <w:rFonts w:ascii="Arial" w:hAnsi="Arial" w:cs="Arial"/>
                <w:sz w:val="22"/>
                <w:szCs w:val="22"/>
              </w:rPr>
            </w:pPr>
            <w:r w:rsidRPr="003548F6">
              <w:rPr>
                <w:rFonts w:ascii="Arial" w:hAnsi="Arial" w:cs="Arial"/>
                <w:sz w:val="22"/>
                <w:szCs w:val="22"/>
              </w:rPr>
              <w:t>Wkład własny</w:t>
            </w:r>
          </w:p>
          <w:p w14:paraId="689956DC" w14:textId="788FEF89" w:rsidR="00B1531F" w:rsidRPr="00E813C1" w:rsidRDefault="00B1531F" w:rsidP="00E03F8A">
            <w:pPr>
              <w:spacing w:before="120" w:after="120" w:line="271" w:lineRule="auto"/>
              <w:rPr>
                <w:rFonts w:ascii="Arial" w:hAnsi="Arial" w:cs="Arial"/>
                <w:color w:val="FF0000"/>
                <w:sz w:val="22"/>
                <w:szCs w:val="22"/>
              </w:rPr>
            </w:pPr>
          </w:p>
        </w:tc>
        <w:tc>
          <w:tcPr>
            <w:tcW w:w="2522" w:type="dxa"/>
          </w:tcPr>
          <w:p w14:paraId="39FCEB1F"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Wnioskodawca wniesie wkład własny w wysokości nie mniejszej niż 5% wydatków kwalifikowalnych. </w:t>
            </w:r>
          </w:p>
          <w:p w14:paraId="36D4E705"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0AF6DBB"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t>o dofinansowanie projektu.</w:t>
            </w:r>
          </w:p>
          <w:p w14:paraId="5DA627D0" w14:textId="111C5021" w:rsidR="00B1531F" w:rsidRPr="00E813C1" w:rsidRDefault="00B1531F" w:rsidP="00E03F8A">
            <w:pPr>
              <w:spacing w:before="120" w:after="120" w:line="271" w:lineRule="auto"/>
              <w:rPr>
                <w:rFonts w:ascii="Arial" w:hAnsi="Arial" w:cs="Arial"/>
                <w:bCs/>
                <w:sz w:val="22"/>
                <w:szCs w:val="22"/>
              </w:rPr>
            </w:pPr>
          </w:p>
        </w:tc>
        <w:tc>
          <w:tcPr>
            <w:tcW w:w="3969" w:type="dxa"/>
          </w:tcPr>
          <w:p w14:paraId="129550FC"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Spełnienie kryterium jest konieczne do przyznania dofinansowania.</w:t>
            </w:r>
          </w:p>
          <w:p w14:paraId="055092CA"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1E84A8A" w14:textId="77777777" w:rsidR="00B1531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057DCB24" w14:textId="77777777" w:rsidR="00041306" w:rsidRPr="00041306" w:rsidRDefault="00041306" w:rsidP="001F3B47">
            <w:pPr>
              <w:spacing w:before="120" w:after="120" w:line="271" w:lineRule="auto"/>
              <w:rPr>
                <w:rFonts w:ascii="Arial" w:hAnsi="Arial" w:cs="Arial"/>
                <w:b/>
                <w:sz w:val="22"/>
                <w:szCs w:val="22"/>
              </w:rPr>
            </w:pPr>
          </w:p>
          <w:p w14:paraId="79B5DEB6"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4A5233FF" w14:textId="6BA32E39"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 xml:space="preserve"> 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tc>
      </w:tr>
      <w:tr w:rsidR="00A7403F" w:rsidRPr="00E813C1" w14:paraId="7430E15F" w14:textId="77777777" w:rsidTr="00A43983">
        <w:tc>
          <w:tcPr>
            <w:tcW w:w="675" w:type="dxa"/>
          </w:tcPr>
          <w:p w14:paraId="7D3280C7"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15833FD7" w14:textId="731CE163"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Koszty pośrednie i bezpośrednie</w:t>
            </w:r>
          </w:p>
        </w:tc>
        <w:tc>
          <w:tcPr>
            <w:tcW w:w="2522" w:type="dxa"/>
          </w:tcPr>
          <w:p w14:paraId="057ACFEC" w14:textId="77777777" w:rsidR="001F3B47" w:rsidRPr="001F3B47" w:rsidRDefault="008C6F28" w:rsidP="001F3B47">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1F3B47" w:rsidRPr="001F3B47">
              <w:rPr>
                <w:rFonts w:ascii="Arial" w:hAnsi="Arial" w:cs="Arial"/>
                <w:bCs/>
                <w:sz w:val="22"/>
                <w:szCs w:val="22"/>
              </w:rPr>
              <w:t xml:space="preserve">Projekt obligatoryjnie zakłada koszty pośrednie rozliczane z wykorzystaniem stawek ryczałtowych zgodnie z aktualną na dzień ogłoszenia </w:t>
            </w:r>
            <w:r w:rsidR="001F3B47" w:rsidRPr="001F3B47">
              <w:rPr>
                <w:rFonts w:ascii="Arial" w:hAnsi="Arial" w:cs="Arial"/>
                <w:bCs/>
                <w:sz w:val="22"/>
                <w:szCs w:val="22"/>
              </w:rPr>
              <w:lastRenderedPageBreak/>
              <w:t>naboru wersją Wytycznych dotyczących kwalifikowalności wydatków na lata 2021-2027, a koszty</w:t>
            </w:r>
            <w:r w:rsidR="001F3B47">
              <w:rPr>
                <w:rFonts w:ascii="Arial" w:hAnsi="Arial" w:cs="Arial"/>
                <w:bCs/>
                <w:sz w:val="22"/>
                <w:szCs w:val="22"/>
              </w:rPr>
              <w:t xml:space="preserve"> </w:t>
            </w:r>
            <w:r w:rsidR="001F3B47" w:rsidRPr="001F3B47">
              <w:rPr>
                <w:rFonts w:ascii="Arial" w:hAnsi="Arial" w:cs="Arial"/>
                <w:bCs/>
                <w:sz w:val="22"/>
                <w:szCs w:val="22"/>
              </w:rPr>
              <w:t>bezpośrednie projektu obligatoryjnie rozliczane są  na podstawie rzeczywiście ponoszonych wydatków.</w:t>
            </w:r>
          </w:p>
          <w:p w14:paraId="53874FE6"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734E429" w14:textId="0911091E" w:rsidR="008C6F28" w:rsidRPr="00E813C1"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Kryterium zostanie zweryfikowane na podstawie treści wniosku o dofinansowanie projektu.</w:t>
            </w:r>
          </w:p>
        </w:tc>
        <w:tc>
          <w:tcPr>
            <w:tcW w:w="3969" w:type="dxa"/>
          </w:tcPr>
          <w:p w14:paraId="351DC7EE"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30E280F9"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0E69FCE0" w14:textId="77777777" w:rsidR="00A7403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przypadku niespełnienia kryterium projekt skierowany jest do uzupełnienia/poprawy.</w:t>
            </w:r>
          </w:p>
          <w:p w14:paraId="5EA12799" w14:textId="77777777" w:rsidR="00041306" w:rsidRPr="00041306" w:rsidRDefault="00041306" w:rsidP="001F3B47">
            <w:pPr>
              <w:spacing w:before="120" w:after="120" w:line="271" w:lineRule="auto"/>
              <w:rPr>
                <w:rFonts w:ascii="Arial" w:hAnsi="Arial" w:cs="Arial"/>
                <w:b/>
                <w:sz w:val="22"/>
                <w:szCs w:val="22"/>
              </w:rPr>
            </w:pPr>
          </w:p>
          <w:p w14:paraId="3717C48B"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7321D68D" w14:textId="5D29F6A3"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V Budżet projektu</w:t>
            </w:r>
            <w:r w:rsidR="00305B87">
              <w:rPr>
                <w:rFonts w:ascii="Arial" w:hAnsi="Arial" w:cs="Arial"/>
                <w:bCs/>
                <w:sz w:val="22"/>
                <w:szCs w:val="22"/>
              </w:rPr>
              <w:t xml:space="preserve">. </w:t>
            </w:r>
            <w:r w:rsidRPr="00041306">
              <w:rPr>
                <w:rFonts w:ascii="Arial" w:hAnsi="Arial" w:cs="Arial"/>
                <w:bCs/>
                <w:sz w:val="22"/>
                <w:szCs w:val="22"/>
              </w:rPr>
              <w:t>Zakres wymaganych informacji został określony w Instrukcji wypełniania wniosku o dofinansowanie.</w:t>
            </w:r>
          </w:p>
        </w:tc>
      </w:tr>
      <w:tr w:rsidR="00A7403F" w:rsidRPr="00E813C1" w14:paraId="554577EE" w14:textId="77777777" w:rsidTr="00A43983">
        <w:tc>
          <w:tcPr>
            <w:tcW w:w="675" w:type="dxa"/>
          </w:tcPr>
          <w:p w14:paraId="24799738"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67AB03E7" w14:textId="378FB268"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Diagnoza sytuacji i specyfika migracji w województwie</w:t>
            </w:r>
          </w:p>
        </w:tc>
        <w:tc>
          <w:tcPr>
            <w:tcW w:w="2522" w:type="dxa"/>
          </w:tcPr>
          <w:p w14:paraId="00C0928D" w14:textId="41F3EE32"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Oferowane w ramach projektu wsparcie uwzględnia diagnozę sytuacji oraz specyfikę migracji w województwie zachodniopomorskim, w szczególności pod względem cech społeczno-demograficznych migrantów, wyzwań, jakie się pojawiają w procesie ich funkcjonowania w społeczeństwie</w:t>
            </w:r>
            <w:r w:rsidR="006B5FBF">
              <w:rPr>
                <w:rFonts w:ascii="Arial" w:hAnsi="Arial" w:cs="Arial"/>
                <w:bCs/>
                <w:sz w:val="22"/>
                <w:szCs w:val="22"/>
              </w:rPr>
              <w:t xml:space="preserve"> </w:t>
            </w:r>
            <w:r w:rsidRPr="001F3B47">
              <w:rPr>
                <w:rFonts w:ascii="Arial" w:hAnsi="Arial" w:cs="Arial"/>
                <w:bCs/>
                <w:sz w:val="22"/>
                <w:szCs w:val="22"/>
              </w:rPr>
              <w:t>.</w:t>
            </w:r>
          </w:p>
          <w:p w14:paraId="76C2EDC2"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6C1967A" w14:textId="7055ECCD" w:rsidR="00A7403F" w:rsidRPr="00E813C1" w:rsidRDefault="00217F0E" w:rsidP="008C6F28">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58D9F2E8"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Spełnienie kryterium jest konieczne do przyznania dofinansowania.</w:t>
            </w:r>
          </w:p>
          <w:p w14:paraId="3C4885A6"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Ocena spełniania kryterium polega na przypisaniu wartości logicznych „tak”, „nie”.</w:t>
            </w:r>
          </w:p>
          <w:p w14:paraId="0327666B" w14:textId="77777777" w:rsidR="00A7403F" w:rsidRDefault="00217F0E" w:rsidP="00E03F8A">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0A16D70C" w14:textId="77777777" w:rsidR="00041306" w:rsidRDefault="00041306" w:rsidP="00E03F8A">
            <w:pPr>
              <w:spacing w:before="120" w:after="120" w:line="271" w:lineRule="auto"/>
              <w:rPr>
                <w:rFonts w:ascii="Arial" w:hAnsi="Arial" w:cs="Arial"/>
                <w:bCs/>
                <w:sz w:val="22"/>
                <w:szCs w:val="22"/>
              </w:rPr>
            </w:pPr>
          </w:p>
          <w:p w14:paraId="780D85B2" w14:textId="77777777" w:rsidR="00041306" w:rsidRPr="00041306" w:rsidRDefault="00041306" w:rsidP="00041306">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6BB68CD3" w14:textId="581C7019" w:rsidR="00041306" w:rsidRPr="00E813C1" w:rsidRDefault="00041306" w:rsidP="00041306">
            <w:pPr>
              <w:spacing w:before="120" w:after="120" w:line="271" w:lineRule="auto"/>
              <w:rPr>
                <w:rFonts w:ascii="Arial" w:hAnsi="Arial" w:cs="Arial"/>
                <w:bCs/>
                <w:sz w:val="22"/>
                <w:szCs w:val="22"/>
              </w:rPr>
            </w:pPr>
            <w:r w:rsidRPr="00041306">
              <w:rPr>
                <w:rFonts w:ascii="Arial" w:hAnsi="Arial" w:cs="Arial"/>
                <w:sz w:val="22"/>
                <w:szCs w:val="22"/>
              </w:rPr>
              <w:t xml:space="preserve">Kryterium zostanie zweryfikowane na etapie oceny na podstawie treści wniosku o dofinasowanie w szczególności w oparciu o sekcję: </w:t>
            </w:r>
            <w:r w:rsidR="00FD3CF5">
              <w:rPr>
                <w:rFonts w:ascii="Arial" w:hAnsi="Arial" w:cs="Arial"/>
                <w:sz w:val="22"/>
                <w:szCs w:val="22"/>
              </w:rPr>
              <w:t xml:space="preserve">X Dodatkowe informacje w komponencie Diagnoza i założenia projektu. </w:t>
            </w:r>
            <w:r w:rsidRPr="00041306">
              <w:rPr>
                <w:rFonts w:ascii="Arial" w:hAnsi="Arial" w:cs="Arial"/>
                <w:bCs/>
                <w:sz w:val="22"/>
                <w:szCs w:val="22"/>
              </w:rPr>
              <w:t>Zakres wymaganych informacji został określony w Instrukcji wypełniania wniosku o dofinansowanie.</w:t>
            </w:r>
          </w:p>
        </w:tc>
      </w:tr>
      <w:tr w:rsidR="00A7403F" w:rsidRPr="00E813C1" w14:paraId="6D172F79" w14:textId="77777777" w:rsidTr="00A43983">
        <w:tc>
          <w:tcPr>
            <w:tcW w:w="675" w:type="dxa"/>
          </w:tcPr>
          <w:p w14:paraId="531C0403"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tcPr>
          <w:p w14:paraId="74D2CC77" w14:textId="215CE5DD" w:rsidR="00A7403F" w:rsidRPr="00E813C1" w:rsidRDefault="00217F0E" w:rsidP="00E03F8A">
            <w:pPr>
              <w:spacing w:before="120" w:after="120" w:line="271" w:lineRule="auto"/>
              <w:rPr>
                <w:rFonts w:ascii="Arial" w:hAnsi="Arial" w:cs="Arial"/>
                <w:color w:val="FF0000"/>
                <w:sz w:val="22"/>
                <w:szCs w:val="22"/>
              </w:rPr>
            </w:pPr>
            <w:r w:rsidRPr="003548F6">
              <w:rPr>
                <w:rFonts w:ascii="Arial" w:hAnsi="Arial" w:cs="Arial"/>
                <w:sz w:val="22"/>
                <w:szCs w:val="22"/>
              </w:rPr>
              <w:t>Zgodność z uwarunkowaniami</w:t>
            </w:r>
          </w:p>
        </w:tc>
        <w:tc>
          <w:tcPr>
            <w:tcW w:w="2522" w:type="dxa"/>
          </w:tcPr>
          <w:p w14:paraId="0F876CE0" w14:textId="4C9A24EE" w:rsidR="00217F0E" w:rsidRPr="00217F0E" w:rsidRDefault="008C6F28" w:rsidP="00217F0E">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217F0E" w:rsidRPr="00217F0E">
              <w:rPr>
                <w:rFonts w:ascii="Arial" w:hAnsi="Arial" w:cs="Arial"/>
                <w:bCs/>
                <w:sz w:val="22"/>
                <w:szCs w:val="22"/>
              </w:rPr>
              <w:t xml:space="preserve">W trakcie oceny nie stwierdzono niezgodności z uwarunkowaniami </w:t>
            </w:r>
            <w:r w:rsidR="00217F0E" w:rsidRPr="00217F0E">
              <w:rPr>
                <w:rFonts w:ascii="Arial" w:hAnsi="Arial" w:cs="Arial"/>
                <w:bCs/>
                <w:sz w:val="22"/>
                <w:szCs w:val="22"/>
              </w:rPr>
              <w:lastRenderedPageBreak/>
              <w:t xml:space="preserve">odnoszącymi się do sposobu realizacji i zakresu projektu określonymi w aktualnej na dzień ogłoszenia naboru wersji </w:t>
            </w:r>
            <w:r w:rsidR="00217F0E" w:rsidRPr="00217F0E">
              <w:rPr>
                <w:rFonts w:ascii="Arial" w:hAnsi="Arial" w:cs="Arial"/>
                <w:bCs/>
                <w:i/>
                <w:sz w:val="22"/>
                <w:szCs w:val="22"/>
              </w:rPr>
              <w:t>Wytycznych dotyczących realizacji projektów z udziałem środków Europejskiego Funduszu Społecznego Plus w regionalnych programach na lata 2021-2027</w:t>
            </w:r>
            <w:r w:rsidR="00217F0E" w:rsidRPr="00217F0E">
              <w:rPr>
                <w:rFonts w:ascii="Arial" w:hAnsi="Arial" w:cs="Arial"/>
                <w:bCs/>
                <w:sz w:val="22"/>
                <w:szCs w:val="22"/>
              </w:rPr>
              <w:t xml:space="preserve">. W przypadku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trwania naboru IP FEPZ 2021-2027 dostosuje zapisy Regulaminu wyboru projekt</w:t>
            </w:r>
            <w:r w:rsidR="005737C8">
              <w:rPr>
                <w:rFonts w:ascii="Arial" w:hAnsi="Arial" w:cs="Arial"/>
                <w:bCs/>
                <w:sz w:val="22"/>
                <w:szCs w:val="22"/>
              </w:rPr>
              <w:t>u</w:t>
            </w:r>
            <w:r w:rsidR="00217F0E" w:rsidRPr="00217F0E">
              <w:rPr>
                <w:rFonts w:ascii="Arial" w:hAnsi="Arial" w:cs="Arial"/>
                <w:bCs/>
                <w:sz w:val="22"/>
                <w:szCs w:val="22"/>
              </w:rPr>
              <w:t xml:space="preserve"> do zaktualizowanej wersji </w:t>
            </w:r>
            <w:r w:rsidR="00217F0E" w:rsidRPr="00217F0E">
              <w:rPr>
                <w:rFonts w:ascii="Arial" w:hAnsi="Arial" w:cs="Arial"/>
                <w:bCs/>
                <w:i/>
                <w:sz w:val="22"/>
                <w:szCs w:val="22"/>
              </w:rPr>
              <w:t>Wytycznych</w:t>
            </w:r>
            <w:r w:rsidR="00217F0E" w:rsidRPr="00217F0E">
              <w:rPr>
                <w:rFonts w:ascii="Arial" w:hAnsi="Arial" w:cs="Arial"/>
                <w:bCs/>
                <w:sz w:val="22"/>
                <w:szCs w:val="22"/>
              </w:rPr>
              <w:t>. Zmiana ta umożliwi korektę złożonych wniosków w zakresie wprowadzonych zmian z zachowaniem zasad równego traktowania Wnioskodawców. W</w:t>
            </w:r>
            <w:r w:rsidR="00217F0E">
              <w:rPr>
                <w:rFonts w:ascii="Arial" w:hAnsi="Arial" w:cs="Arial"/>
                <w:bCs/>
                <w:sz w:val="22"/>
                <w:szCs w:val="22"/>
              </w:rPr>
              <w:t xml:space="preserve"> </w:t>
            </w:r>
            <w:r w:rsidR="00217F0E" w:rsidRPr="00217F0E">
              <w:rPr>
                <w:rFonts w:ascii="Arial" w:hAnsi="Arial" w:cs="Arial"/>
                <w:bCs/>
                <w:sz w:val="22"/>
                <w:szCs w:val="22"/>
              </w:rPr>
              <w:t xml:space="preserve">przypadku ewentualnej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realizacji projektu, za zgodą IP FEPZ 2021-2027, na wniosek Beneficjenta możliwe będzie przyjęcie założeń bardziej dla niego korzystnych. </w:t>
            </w:r>
          </w:p>
          <w:p w14:paraId="59688C3D" w14:textId="77777777" w:rsidR="00217F0E" w:rsidRPr="00217F0E" w:rsidRDefault="00217F0E" w:rsidP="00217F0E">
            <w:pPr>
              <w:spacing w:before="120" w:after="120" w:line="271" w:lineRule="auto"/>
              <w:rPr>
                <w:rFonts w:ascii="Arial" w:hAnsi="Arial" w:cs="Arial"/>
                <w:b/>
                <w:bCs/>
                <w:sz w:val="22"/>
                <w:szCs w:val="22"/>
              </w:rPr>
            </w:pPr>
            <w:r w:rsidRPr="00217F0E">
              <w:rPr>
                <w:rFonts w:ascii="Arial" w:hAnsi="Arial" w:cs="Arial"/>
                <w:b/>
                <w:bCs/>
                <w:sz w:val="22"/>
                <w:szCs w:val="22"/>
              </w:rPr>
              <w:t>Zasady oceny</w:t>
            </w:r>
          </w:p>
          <w:p w14:paraId="55FAE837" w14:textId="1AD8E936" w:rsidR="008C6F28" w:rsidRPr="00E813C1"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367F90BA"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Spełnienie kryterium jest konieczne do przyznania dofinansowania.</w:t>
            </w:r>
          </w:p>
          <w:p w14:paraId="56DFFEFE"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Ocena spełniania kryterium polega na przypisaniu wartości logicznych „tak”, „nie”.</w:t>
            </w:r>
          </w:p>
          <w:p w14:paraId="37782805" w14:textId="77777777" w:rsidR="00A7403F"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4A2B65D5" w14:textId="77777777" w:rsidR="00041306" w:rsidRDefault="00041306" w:rsidP="00217F0E">
            <w:pPr>
              <w:spacing w:before="120" w:after="120" w:line="271" w:lineRule="auto"/>
              <w:rPr>
                <w:rFonts w:ascii="Arial" w:hAnsi="Arial" w:cs="Arial"/>
                <w:bCs/>
                <w:sz w:val="22"/>
                <w:szCs w:val="22"/>
              </w:rPr>
            </w:pPr>
          </w:p>
          <w:p w14:paraId="7A15C56E" w14:textId="77777777" w:rsidR="00041306" w:rsidRPr="00041306" w:rsidRDefault="00041306" w:rsidP="00217F0E">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15AB70E8" w14:textId="37A618E4" w:rsidR="00041306" w:rsidRPr="00E813C1" w:rsidRDefault="00041306" w:rsidP="00217F0E">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tc>
      </w:tr>
      <w:tr w:rsidR="00446B52" w:rsidRPr="00E813C1" w14:paraId="1D630E4D" w14:textId="77777777" w:rsidTr="006F770B">
        <w:tc>
          <w:tcPr>
            <w:tcW w:w="9180" w:type="dxa"/>
            <w:gridSpan w:val="4"/>
          </w:tcPr>
          <w:p w14:paraId="0042CA99" w14:textId="77777777" w:rsidR="00B249C2" w:rsidRPr="00E813C1" w:rsidRDefault="004E0E2D" w:rsidP="00E03F8A">
            <w:pPr>
              <w:spacing w:before="120" w:after="120" w:line="271" w:lineRule="auto"/>
              <w:jc w:val="center"/>
              <w:rPr>
                <w:rFonts w:ascii="Arial" w:hAnsi="Arial" w:cs="Arial"/>
                <w:b/>
                <w:sz w:val="22"/>
                <w:szCs w:val="22"/>
              </w:rPr>
            </w:pPr>
            <w:bookmarkStart w:id="374" w:name="_Hlk129085777"/>
            <w:r w:rsidRPr="00E813C1">
              <w:rPr>
                <w:rFonts w:ascii="Arial" w:hAnsi="Arial" w:cs="Arial"/>
                <w:b/>
                <w:sz w:val="22"/>
                <w:szCs w:val="22"/>
              </w:rPr>
              <w:lastRenderedPageBreak/>
              <w:t xml:space="preserve">KRYTERIA </w:t>
            </w:r>
            <w:r w:rsidR="00287460" w:rsidRPr="00E813C1">
              <w:rPr>
                <w:rFonts w:ascii="Arial" w:hAnsi="Arial" w:cs="Arial"/>
                <w:b/>
                <w:sz w:val="22"/>
                <w:szCs w:val="22"/>
              </w:rPr>
              <w:t>WSPÓLNE</w:t>
            </w:r>
            <w:r w:rsidR="008D36FB" w:rsidRPr="00E813C1">
              <w:rPr>
                <w:rFonts w:ascii="Arial" w:hAnsi="Arial" w:cs="Arial"/>
                <w:b/>
                <w:sz w:val="22"/>
                <w:szCs w:val="22"/>
              </w:rPr>
              <w:t xml:space="preserve"> JAKOŚCI</w:t>
            </w:r>
            <w:r w:rsidR="00B825EC" w:rsidRPr="00E813C1">
              <w:rPr>
                <w:rFonts w:ascii="Arial" w:hAnsi="Arial" w:cs="Arial"/>
                <w:b/>
                <w:sz w:val="22"/>
                <w:szCs w:val="22"/>
              </w:rPr>
              <w:t>OWE</w:t>
            </w:r>
            <w:r w:rsidR="008D36FB" w:rsidRPr="00E813C1">
              <w:rPr>
                <w:rFonts w:ascii="Arial" w:hAnsi="Arial" w:cs="Arial"/>
                <w:b/>
                <w:sz w:val="22"/>
                <w:szCs w:val="22"/>
              </w:rPr>
              <w:t xml:space="preserve"> </w:t>
            </w:r>
          </w:p>
        </w:tc>
      </w:tr>
      <w:tr w:rsidR="00A15B86" w:rsidRPr="00E813C1" w14:paraId="7EE492D3" w14:textId="77777777" w:rsidTr="00A43983">
        <w:tc>
          <w:tcPr>
            <w:tcW w:w="675" w:type="dxa"/>
          </w:tcPr>
          <w:p w14:paraId="7C2854B8"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tcPr>
          <w:p w14:paraId="324720A3"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tcPr>
          <w:p w14:paraId="6DBBE88D" w14:textId="77777777" w:rsidR="00B249C2" w:rsidRPr="00E813C1" w:rsidRDefault="00A15B86" w:rsidP="00E03F8A">
            <w:pPr>
              <w:spacing w:before="120" w:after="120" w:line="271" w:lineRule="auto"/>
              <w:rPr>
                <w:rFonts w:ascii="Arial" w:hAnsi="Arial" w:cs="Arial"/>
                <w:bCs/>
                <w:sz w:val="22"/>
                <w:szCs w:val="22"/>
              </w:rPr>
            </w:pPr>
            <w:r w:rsidRPr="00E813C1">
              <w:rPr>
                <w:rFonts w:ascii="Arial" w:hAnsi="Arial" w:cs="Arial"/>
                <w:sz w:val="22"/>
                <w:szCs w:val="22"/>
              </w:rPr>
              <w:t>Definicja kryterium</w:t>
            </w:r>
          </w:p>
        </w:tc>
        <w:tc>
          <w:tcPr>
            <w:tcW w:w="3969" w:type="dxa"/>
          </w:tcPr>
          <w:p w14:paraId="5CD5532B"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10461C3D" w14:textId="77777777" w:rsidTr="00A43983">
        <w:tc>
          <w:tcPr>
            <w:tcW w:w="675" w:type="dxa"/>
          </w:tcPr>
          <w:p w14:paraId="21E1B2AC"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6A903A70" w14:textId="1865C3CD" w:rsidR="00B249C2"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Uzasadnienie potrzeby realizacji projektu</w:t>
            </w:r>
          </w:p>
        </w:tc>
        <w:tc>
          <w:tcPr>
            <w:tcW w:w="2522" w:type="dxa"/>
          </w:tcPr>
          <w:p w14:paraId="220E046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Ocena spełnienia kryterium polega na weryfikacji uzasadnienia potrzeby realizacji projektu w kontekście właściwego celu szczegółowego</w:t>
            </w:r>
            <w:r>
              <w:rPr>
                <w:rFonts w:ascii="Arial" w:hAnsi="Arial" w:cs="Arial"/>
                <w:bCs/>
                <w:sz w:val="22"/>
                <w:szCs w:val="22"/>
              </w:rPr>
              <w:t xml:space="preserve"> </w:t>
            </w:r>
            <w:r w:rsidRPr="008C6F28">
              <w:rPr>
                <w:rFonts w:ascii="Arial" w:hAnsi="Arial" w:cs="Arial"/>
                <w:bCs/>
                <w:sz w:val="22"/>
                <w:szCs w:val="22"/>
              </w:rPr>
              <w:t xml:space="preserve">FEPZ oraz założeń naboru. W ramach kryterium weryfikowane jest: </w:t>
            </w:r>
          </w:p>
          <w:p w14:paraId="0ECB833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diagnoza sytuacji zawierająca wskazanie problemu, opis sytuacji problemowej wynikającej z przeprowadzonej analizy</w:t>
            </w:r>
          </w:p>
          <w:p w14:paraId="3074A2E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cel projektu: adekwatność do przedstawionego problemu i prawidłowość zdefiniowania i , spójność z przedstawioną diagnozą oraz zgodność z celami FEPZ 2021-2027. </w:t>
            </w:r>
          </w:p>
          <w:p w14:paraId="3A1EBF3E" w14:textId="05994E6F"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75F43E3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Ocena spełniania kryterium dokonywana jest w ramach skali punktowej. </w:t>
            </w:r>
          </w:p>
          <w:p w14:paraId="3603554A"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7CA4F411"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spełnione, jeżeli podczas jego oceny zostanie</w:t>
            </w:r>
            <w:r>
              <w:rPr>
                <w:rFonts w:ascii="Arial" w:hAnsi="Arial" w:cs="Arial"/>
                <w:bCs/>
                <w:sz w:val="22"/>
                <w:szCs w:val="22"/>
              </w:rPr>
              <w:t xml:space="preserve"> </w:t>
            </w:r>
            <w:r w:rsidRPr="008C6F28">
              <w:rPr>
                <w:rFonts w:ascii="Arial" w:hAnsi="Arial" w:cs="Arial"/>
                <w:bCs/>
                <w:sz w:val="22"/>
                <w:szCs w:val="22"/>
              </w:rPr>
              <w:t xml:space="preserve">przyznanych 20 punktów. W przypadku uzyskania liczby punktów równej 0 kryterium zostanie uznane za niespełnione i skierowane do uzupełnienia/poprawy. </w:t>
            </w:r>
          </w:p>
          <w:p w14:paraId="3B56B0A5" w14:textId="77777777" w:rsidR="008C6F28" w:rsidRDefault="008C6F28" w:rsidP="008C6F28">
            <w:pPr>
              <w:spacing w:before="120" w:after="120" w:line="271" w:lineRule="auto"/>
              <w:rPr>
                <w:rFonts w:ascii="Arial" w:hAnsi="Arial" w:cs="Arial"/>
                <w:bCs/>
                <w:sz w:val="22"/>
                <w:szCs w:val="22"/>
              </w:rPr>
            </w:pPr>
          </w:p>
          <w:p w14:paraId="45CB639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
                <w:bCs/>
                <w:sz w:val="22"/>
                <w:szCs w:val="22"/>
              </w:rPr>
              <w:t>Dodatkowe informacje</w:t>
            </w:r>
            <w:r w:rsidRPr="008C6F28">
              <w:rPr>
                <w:rFonts w:ascii="Arial" w:hAnsi="Arial" w:cs="Arial"/>
                <w:bCs/>
                <w:sz w:val="22"/>
                <w:szCs w:val="22"/>
              </w:rPr>
              <w:t>:</w:t>
            </w:r>
          </w:p>
          <w:p w14:paraId="4D4FECBA" w14:textId="26B93AF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489B7E39" w14:textId="5F343206" w:rsidR="00B249C2" w:rsidRPr="00E813C1" w:rsidRDefault="00B249C2" w:rsidP="008C6F28">
            <w:pPr>
              <w:spacing w:before="120" w:after="120" w:line="271" w:lineRule="auto"/>
              <w:rPr>
                <w:rFonts w:ascii="Arial" w:hAnsi="Arial" w:cs="Arial"/>
                <w:bCs/>
                <w:sz w:val="22"/>
                <w:szCs w:val="22"/>
              </w:rPr>
            </w:pPr>
          </w:p>
        </w:tc>
      </w:tr>
      <w:tr w:rsidR="00A15B86" w:rsidRPr="00E813C1" w14:paraId="44F91144" w14:textId="77777777" w:rsidTr="00A43983">
        <w:tc>
          <w:tcPr>
            <w:tcW w:w="675" w:type="dxa"/>
          </w:tcPr>
          <w:p w14:paraId="6CB6073B"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1E404FAE" w14:textId="66DF8FE5" w:rsidR="00B249C2"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Adekwatność doboru grupy docelowej</w:t>
            </w:r>
          </w:p>
        </w:tc>
        <w:tc>
          <w:tcPr>
            <w:tcW w:w="2522" w:type="dxa"/>
          </w:tcPr>
          <w:p w14:paraId="0D64955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adekwatność doboru grupy docelowej do właściwego celu szczegółowego FEPZ i założeń naboru oraz </w:t>
            </w:r>
            <w:r w:rsidRPr="008C6F28">
              <w:rPr>
                <w:rFonts w:ascii="Arial" w:hAnsi="Arial" w:cs="Arial"/>
                <w:bCs/>
                <w:sz w:val="22"/>
                <w:szCs w:val="22"/>
              </w:rPr>
              <w:lastRenderedPageBreak/>
              <w:t>specyfiki wskazanej grupy, w tym opis:</w:t>
            </w:r>
          </w:p>
          <w:p w14:paraId="09E74CF0"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istotnych cech uczestników (osób lub podmiotów), którzy zostaną objęci wsparciem oraz ich liczebności w odniesieniu do przedstawionej diagnozy, </w:t>
            </w:r>
          </w:p>
          <w:p w14:paraId="37D910F6" w14:textId="2A409029"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barier, na które napotykają uczestnicy projektu, potrzeb i oczekiwań uczestników oraz wskazanie źródeł pozyskania danych,</w:t>
            </w:r>
          </w:p>
          <w:p w14:paraId="1D6C8EC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sposobu rekrutacji uczestników projektu, w tym kryteriów rekrutacji wraz z uwzględnieniem dostępności dla osób ze szczególnymi potrzebami. </w:t>
            </w:r>
          </w:p>
          <w:p w14:paraId="66C2ECCC" w14:textId="1B4DDE9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dofinansowanie projektu.</w:t>
            </w:r>
          </w:p>
          <w:p w14:paraId="243D99C2" w14:textId="77777777" w:rsidR="00B249C2" w:rsidRPr="00E813C1" w:rsidRDefault="00B249C2" w:rsidP="00E03F8A">
            <w:pPr>
              <w:spacing w:before="120" w:after="120" w:line="271" w:lineRule="auto"/>
              <w:rPr>
                <w:rFonts w:ascii="Arial" w:hAnsi="Arial" w:cs="Arial"/>
                <w:bCs/>
                <w:sz w:val="22"/>
                <w:szCs w:val="22"/>
              </w:rPr>
            </w:pPr>
          </w:p>
        </w:tc>
        <w:tc>
          <w:tcPr>
            <w:tcW w:w="3969" w:type="dxa"/>
          </w:tcPr>
          <w:p w14:paraId="5AED4FD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5D1D2D0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4354F5F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 </w:t>
            </w:r>
            <w:r w:rsidRPr="008C6F28">
              <w:rPr>
                <w:rFonts w:ascii="Arial" w:hAnsi="Arial" w:cs="Arial"/>
                <w:bCs/>
                <w:sz w:val="22"/>
                <w:szCs w:val="22"/>
              </w:rPr>
              <w:lastRenderedPageBreak/>
              <w:t xml:space="preserve">przypadku uzyskania liczby punktów równej 0 kryterium zostanie uznane za niespełnione i projekt zostanie skierowany do uzupełnienia/poprawy. </w:t>
            </w:r>
          </w:p>
          <w:p w14:paraId="2D6C6304" w14:textId="77777777" w:rsidR="008C6F28" w:rsidRPr="008C6F28" w:rsidRDefault="008C6F28" w:rsidP="008C6F28">
            <w:pPr>
              <w:spacing w:before="120" w:after="120" w:line="271" w:lineRule="auto"/>
              <w:rPr>
                <w:rFonts w:ascii="Arial" w:hAnsi="Arial" w:cs="Arial"/>
                <w:b/>
                <w:bCs/>
                <w:sz w:val="22"/>
                <w:szCs w:val="22"/>
              </w:rPr>
            </w:pPr>
          </w:p>
          <w:p w14:paraId="321F4DF8"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6A406F41" w14:textId="4CA6E4E3"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 Informacje o</w:t>
            </w:r>
            <w:r>
              <w:rPr>
                <w:rFonts w:ascii="Arial" w:hAnsi="Arial" w:cs="Arial"/>
                <w:bCs/>
                <w:sz w:val="22"/>
                <w:szCs w:val="22"/>
              </w:rPr>
              <w:t xml:space="preserve"> </w:t>
            </w:r>
            <w:r w:rsidRPr="008C6F28">
              <w:rPr>
                <w:rFonts w:ascii="Arial" w:hAnsi="Arial" w:cs="Arial"/>
                <w:bCs/>
                <w:sz w:val="22"/>
                <w:szCs w:val="22"/>
              </w:rPr>
              <w:t>projekcie - Grupy docelowe oraz w oparciu o sekcję IX Potencjał do realizacji projektu – Opis rekrutacji i uczestników projektu. Zakres wymaganych informacji został określony w Instrukcji wypełniania wniosku o dofinansowanie projektu.</w:t>
            </w:r>
          </w:p>
        </w:tc>
      </w:tr>
      <w:tr w:rsidR="00B1531F" w:rsidRPr="00E813C1" w14:paraId="4E8F7962" w14:textId="77777777" w:rsidTr="00A43983">
        <w:tc>
          <w:tcPr>
            <w:tcW w:w="675" w:type="dxa"/>
          </w:tcPr>
          <w:p w14:paraId="28215B7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22BF2B3E" w14:textId="37C753C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Trafność doboru i spójność zadań</w:t>
            </w:r>
          </w:p>
        </w:tc>
        <w:tc>
          <w:tcPr>
            <w:tcW w:w="2522" w:type="dxa"/>
          </w:tcPr>
          <w:p w14:paraId="3A1A9E2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 </w:t>
            </w:r>
          </w:p>
          <w:p w14:paraId="2A32C09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uzasadnienie potrzeby realizacji zadań w odniesieniu do celu projektu i możliwych do dofinansowania w ramach naboru typów projektu, </w:t>
            </w:r>
          </w:p>
          <w:p w14:paraId="7813736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planowany sposób realizacji zadań (w tym planowany harmonogram zadań) </w:t>
            </w:r>
            <w:r w:rsidRPr="008C6F28">
              <w:rPr>
                <w:rFonts w:ascii="Arial" w:hAnsi="Arial" w:cs="Arial"/>
                <w:bCs/>
                <w:sz w:val="22"/>
                <w:szCs w:val="22"/>
              </w:rPr>
              <w:lastRenderedPageBreak/>
              <w:t>wraz ze wskazaniem odpowiedzialności poszczególnych partnerów (jeśli dotyczy),</w:t>
            </w:r>
          </w:p>
          <w:p w14:paraId="1D3F8E70"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wartości wskaźników zaplanowanych do osiągnięcia w ramach realizacji zadań, ich adekwatność oraz sposób pomiaru,</w:t>
            </w:r>
          </w:p>
          <w:p w14:paraId="3FAD80A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7E2D8C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trafność doboru wskaźników dla rozliczenia kwot ryczałtowych i dokumentów potwierdzających ich wykonanie (jeśli dotyczy). </w:t>
            </w:r>
          </w:p>
          <w:p w14:paraId="1AEAADC9" w14:textId="3481E05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4E59019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479FE72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5C73E4C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t>
            </w:r>
          </w:p>
          <w:p w14:paraId="651CEB8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zostanie skierowany do uzupełnienia/poprawy. </w:t>
            </w:r>
          </w:p>
          <w:p w14:paraId="218390B4" w14:textId="77777777" w:rsidR="008C6F28" w:rsidRPr="008C6F28" w:rsidRDefault="008C6F28" w:rsidP="008C6F28">
            <w:pPr>
              <w:spacing w:before="120" w:after="120" w:line="271" w:lineRule="auto"/>
              <w:rPr>
                <w:rFonts w:ascii="Arial" w:hAnsi="Arial" w:cs="Arial"/>
                <w:b/>
                <w:bCs/>
                <w:sz w:val="22"/>
                <w:szCs w:val="22"/>
              </w:rPr>
            </w:pPr>
          </w:p>
          <w:p w14:paraId="4F52FEE4"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819BDB4" w14:textId="1FB3B98A"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w:t>
            </w:r>
            <w:r>
              <w:rPr>
                <w:rFonts w:ascii="Arial" w:hAnsi="Arial" w:cs="Arial"/>
                <w:bCs/>
                <w:sz w:val="22"/>
                <w:szCs w:val="22"/>
              </w:rPr>
              <w:t xml:space="preserve"> </w:t>
            </w:r>
            <w:r w:rsidRPr="008C6F28">
              <w:rPr>
                <w:rFonts w:ascii="Arial" w:hAnsi="Arial" w:cs="Arial"/>
                <w:bCs/>
                <w:sz w:val="22"/>
                <w:szCs w:val="22"/>
              </w:rPr>
              <w:t>wypełniania wniosku o dofinansowanie projektu.</w:t>
            </w:r>
          </w:p>
        </w:tc>
      </w:tr>
      <w:tr w:rsidR="00B1531F" w:rsidRPr="00E813C1" w14:paraId="5C861A70" w14:textId="77777777" w:rsidTr="00A43983">
        <w:tc>
          <w:tcPr>
            <w:tcW w:w="675" w:type="dxa"/>
          </w:tcPr>
          <w:p w14:paraId="4FAC73E7"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25E73AB6" w14:textId="662F5D1B"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Zaplecze realizacji projektu</w:t>
            </w:r>
          </w:p>
        </w:tc>
        <w:tc>
          <w:tcPr>
            <w:tcW w:w="2522" w:type="dxa"/>
          </w:tcPr>
          <w:p w14:paraId="4671C4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przeprowadzona jest ocena: </w:t>
            </w:r>
          </w:p>
          <w:p w14:paraId="159A02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potencjału kluczowych osób, które zostaną zaangażowane do realizacji zadań merytorycznych w ramach projektu oraz </w:t>
            </w:r>
            <w:r w:rsidRPr="008C6F28">
              <w:rPr>
                <w:rFonts w:ascii="Arial" w:hAnsi="Arial" w:cs="Arial"/>
                <w:bCs/>
                <w:sz w:val="22"/>
                <w:szCs w:val="22"/>
              </w:rPr>
              <w:lastRenderedPageBreak/>
              <w:t xml:space="preserve">ich planowanej funkcji w projekcie, </w:t>
            </w:r>
          </w:p>
          <w:p w14:paraId="507180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sposobu zarządzania oraz opisu sposobu podejmowania decyzji w projekcie (z uwzględnieniem partnera jeśli dotyczy),</w:t>
            </w:r>
          </w:p>
          <w:p w14:paraId="73BD413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potencjału technicznego, w tym sprzętowego i</w:t>
            </w:r>
            <w:r>
              <w:rPr>
                <w:rFonts w:ascii="Arial" w:hAnsi="Arial" w:cs="Arial"/>
                <w:bCs/>
                <w:sz w:val="22"/>
                <w:szCs w:val="22"/>
              </w:rPr>
              <w:t xml:space="preserve"> </w:t>
            </w:r>
            <w:r w:rsidRPr="008C6F28">
              <w:rPr>
                <w:rFonts w:ascii="Arial" w:hAnsi="Arial" w:cs="Arial"/>
                <w:bCs/>
                <w:sz w:val="22"/>
                <w:szCs w:val="22"/>
              </w:rPr>
              <w:t xml:space="preserve">warunków lokalowych wnioskodawcy planowanego do wykorzystania w ramach projektu, </w:t>
            </w:r>
          </w:p>
          <w:p w14:paraId="0931C0A6" w14:textId="77777777" w:rsidR="000E1F0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wspólnej realizacji projektu (jeśli dotyczy). </w:t>
            </w:r>
          </w:p>
          <w:p w14:paraId="3E7BAED3" w14:textId="195912C5"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p w14:paraId="29EEB862"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nie dotyczy projektów PUP realizowanych w trybie niekonkurencyjnym.</w:t>
            </w:r>
          </w:p>
          <w:p w14:paraId="32C43122" w14:textId="46245860" w:rsidR="00B1531F" w:rsidRPr="00E813C1" w:rsidRDefault="00B1531F" w:rsidP="008C6F28">
            <w:pPr>
              <w:spacing w:before="120" w:after="120" w:line="271" w:lineRule="auto"/>
              <w:rPr>
                <w:rFonts w:ascii="Arial" w:hAnsi="Arial" w:cs="Arial"/>
                <w:bCs/>
                <w:sz w:val="22"/>
                <w:szCs w:val="22"/>
              </w:rPr>
            </w:pPr>
          </w:p>
        </w:tc>
        <w:tc>
          <w:tcPr>
            <w:tcW w:w="3969" w:type="dxa"/>
          </w:tcPr>
          <w:p w14:paraId="1AAD1CA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E30BC8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2EBE92E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t>
            </w:r>
          </w:p>
          <w:p w14:paraId="6015FFA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w:t>
            </w:r>
            <w:r w:rsidRPr="008C6F28">
              <w:rPr>
                <w:rFonts w:ascii="Arial" w:hAnsi="Arial" w:cs="Arial"/>
                <w:bCs/>
                <w:sz w:val="22"/>
                <w:szCs w:val="22"/>
              </w:rPr>
              <w:lastRenderedPageBreak/>
              <w:t xml:space="preserve">zostanie skierowany do uzupełnienia/poprawy. </w:t>
            </w:r>
          </w:p>
          <w:p w14:paraId="46FEA1A8" w14:textId="77777777" w:rsidR="008C6F28" w:rsidRPr="008C6F28" w:rsidRDefault="008C6F28" w:rsidP="008C6F28">
            <w:pPr>
              <w:spacing w:before="120" w:after="120" w:line="271" w:lineRule="auto"/>
              <w:rPr>
                <w:rFonts w:ascii="Arial" w:hAnsi="Arial" w:cs="Arial"/>
                <w:b/>
                <w:bCs/>
                <w:sz w:val="22"/>
                <w:szCs w:val="22"/>
              </w:rPr>
            </w:pPr>
          </w:p>
          <w:p w14:paraId="318C9601"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2B9DB71A" w14:textId="4B48B6B2"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IX Potencjał do realizacji projektu oraz X Dodatkowe informacje komponent Opis potencjału technicznego. Zakres wymaganych informacji został określony w Instrukcji wypełniania wniosku o dofinansowanie projektu.</w:t>
            </w:r>
            <w:r>
              <w:rPr>
                <w:rFonts w:ascii="Arial" w:hAnsi="Arial" w:cs="Arial"/>
                <w:bCs/>
                <w:sz w:val="22"/>
                <w:szCs w:val="22"/>
              </w:rPr>
              <w:t xml:space="preserve"> </w:t>
            </w:r>
          </w:p>
        </w:tc>
      </w:tr>
      <w:tr w:rsidR="00B1531F" w:rsidRPr="00E813C1" w14:paraId="23A20546" w14:textId="77777777" w:rsidTr="00A43983">
        <w:tc>
          <w:tcPr>
            <w:tcW w:w="675" w:type="dxa"/>
          </w:tcPr>
          <w:p w14:paraId="6967964E"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45FE2313" w14:textId="1432107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Doświadczenie wnioskodawcy i partnerów (jeśli dotyczy)</w:t>
            </w:r>
          </w:p>
        </w:tc>
        <w:tc>
          <w:tcPr>
            <w:tcW w:w="2522" w:type="dxa"/>
          </w:tcPr>
          <w:p w14:paraId="76BCACF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3F44BE9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 obszarze wsparcia projektu, </w:t>
            </w:r>
          </w:p>
          <w:p w14:paraId="4B4FD97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 na rzecz grupy docelowej, do której skierowany będzie projekt, </w:t>
            </w:r>
          </w:p>
          <w:p w14:paraId="51561E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na terytorium, którego będzie dotyczyć realizacja projektu. </w:t>
            </w:r>
          </w:p>
          <w:p w14:paraId="1142355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 xml:space="preserve">dofinansowanie projektu. </w:t>
            </w:r>
          </w:p>
          <w:p w14:paraId="41946997" w14:textId="3404E1FC"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nie dotyczy projektów PUP realizowanych w trybie niekonkurencyjnym.</w:t>
            </w:r>
          </w:p>
        </w:tc>
        <w:tc>
          <w:tcPr>
            <w:tcW w:w="3969" w:type="dxa"/>
          </w:tcPr>
          <w:p w14:paraId="701BC2A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407B41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0/10. </w:t>
            </w:r>
          </w:p>
          <w:p w14:paraId="6695E4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10 punktów. W przypadku uzyskania liczby punktów równej 0 kryterium zostanie uznane za niespełnione i projekt zostanie skierowany do uzupełnienia/poprawy. </w:t>
            </w:r>
          </w:p>
          <w:p w14:paraId="1F642C20" w14:textId="77777777" w:rsidR="008C6F28" w:rsidRPr="008C6F28" w:rsidRDefault="008C6F28" w:rsidP="008C6F28">
            <w:pPr>
              <w:spacing w:before="120" w:after="120" w:line="271" w:lineRule="auto"/>
              <w:rPr>
                <w:rFonts w:ascii="Arial" w:hAnsi="Arial" w:cs="Arial"/>
                <w:b/>
                <w:bCs/>
                <w:sz w:val="22"/>
                <w:szCs w:val="22"/>
              </w:rPr>
            </w:pPr>
          </w:p>
          <w:p w14:paraId="60FD8C68" w14:textId="77777777" w:rsidR="008C6F28" w:rsidRPr="008C6F28" w:rsidRDefault="008C6F28" w:rsidP="008C6F28">
            <w:pPr>
              <w:spacing w:before="120" w:after="120" w:line="271" w:lineRule="auto"/>
              <w:rPr>
                <w:rFonts w:ascii="Arial" w:hAnsi="Arial" w:cs="Arial"/>
                <w:b/>
                <w:bCs/>
                <w:sz w:val="22"/>
                <w:szCs w:val="22"/>
              </w:rPr>
            </w:pPr>
          </w:p>
          <w:p w14:paraId="7A00683D"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75A3AFF3" w14:textId="7CABF30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Kryterium zostanie zweryfikowane na podstawie treści wniosku o dofinasowanie w szczególności w oparciu o sekcję IX Potencjał do realizacji projektu - Doświadczenie. Zakres wymaganych informacji został określony w Instrukcji wypełniania wniosku o dofinansowanie projektu.</w:t>
            </w:r>
          </w:p>
        </w:tc>
      </w:tr>
      <w:tr w:rsidR="00B1531F" w:rsidRPr="00E813C1" w14:paraId="10344225" w14:textId="77777777" w:rsidTr="00A43983">
        <w:tc>
          <w:tcPr>
            <w:tcW w:w="675" w:type="dxa"/>
          </w:tcPr>
          <w:p w14:paraId="3EE1634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tcPr>
          <w:p w14:paraId="67AAF090" w14:textId="636C49E6"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Budżet projektu</w:t>
            </w:r>
          </w:p>
        </w:tc>
        <w:tc>
          <w:tcPr>
            <w:tcW w:w="2522" w:type="dxa"/>
          </w:tcPr>
          <w:p w14:paraId="5FF8DB9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w:t>
            </w:r>
          </w:p>
          <w:p w14:paraId="690D24AB"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wydatków z Wytycznymi dotyczącymi kwalifikowalności wydatków na lata 2021- 2027, w szczególności niezbędność wydatków do osiągania celów projektu, </w:t>
            </w:r>
          </w:p>
          <w:p w14:paraId="384494C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 SZOP w zakresie wymaganego poziomu cross-</w:t>
            </w:r>
            <w:proofErr w:type="spellStart"/>
            <w:r w:rsidRPr="008C6F28">
              <w:rPr>
                <w:rFonts w:ascii="Arial" w:hAnsi="Arial" w:cs="Arial"/>
                <w:bCs/>
                <w:sz w:val="22"/>
                <w:szCs w:val="22"/>
              </w:rPr>
              <w:t>financingu</w:t>
            </w:r>
            <w:proofErr w:type="spellEnd"/>
            <w:r w:rsidRPr="008C6F28">
              <w:rPr>
                <w:rFonts w:ascii="Arial" w:hAnsi="Arial" w:cs="Arial"/>
                <w:bCs/>
                <w:sz w:val="22"/>
                <w:szCs w:val="22"/>
              </w:rPr>
              <w:t xml:space="preserve">, (jeśli dotyczy), </w:t>
            </w:r>
          </w:p>
          <w:p w14:paraId="3A0C7C4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ze stawkami jednostkowymi (jeśli dotyczy) oraz standardem i cenami rynkowymi określonymi w regulaminie wyboru, </w:t>
            </w:r>
          </w:p>
          <w:p w14:paraId="0C08451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w ramach kwot ryczałtowych (jeśli dotyczy) - wykazanie uzasadnienia </w:t>
            </w:r>
            <w:r w:rsidRPr="008C6F28">
              <w:rPr>
                <w:rFonts w:ascii="Arial" w:hAnsi="Arial" w:cs="Arial"/>
                <w:bCs/>
                <w:sz w:val="22"/>
                <w:szCs w:val="22"/>
              </w:rPr>
              <w:lastRenderedPageBreak/>
              <w:t xml:space="preserve">racjonalności i niezbędności każdego wydatku w budżecie projektu. </w:t>
            </w:r>
          </w:p>
          <w:p w14:paraId="344EB3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budżetu z treścią wniosku oraz montażu finansowego z regulaminem wyboru.</w:t>
            </w:r>
          </w:p>
          <w:p w14:paraId="4A56BD1D" w14:textId="77777777" w:rsidR="008C6F28" w:rsidRPr="008C6F28" w:rsidRDefault="008C6F28" w:rsidP="008C6F28">
            <w:pPr>
              <w:spacing w:before="120" w:after="120" w:line="271" w:lineRule="auto"/>
              <w:rPr>
                <w:rFonts w:ascii="Arial" w:hAnsi="Arial" w:cs="Arial"/>
                <w:bCs/>
                <w:sz w:val="22"/>
                <w:szCs w:val="22"/>
              </w:rPr>
            </w:pPr>
          </w:p>
          <w:p w14:paraId="23DBA69F" w14:textId="6A669610"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w:t>
            </w:r>
            <w:r>
              <w:rPr>
                <w:rFonts w:ascii="Arial" w:hAnsi="Arial" w:cs="Arial"/>
                <w:bCs/>
                <w:sz w:val="22"/>
                <w:szCs w:val="22"/>
              </w:rPr>
              <w:t xml:space="preserve"> </w:t>
            </w:r>
            <w:r w:rsidRPr="008C6F28">
              <w:rPr>
                <w:rFonts w:ascii="Arial" w:hAnsi="Arial" w:cs="Arial"/>
                <w:bCs/>
                <w:sz w:val="22"/>
                <w:szCs w:val="22"/>
              </w:rPr>
              <w:t>podstawie treści wniosku o dofinansowanie projektu</w:t>
            </w:r>
            <w:r>
              <w:rPr>
                <w:rFonts w:ascii="Arial" w:hAnsi="Arial" w:cs="Arial"/>
                <w:bCs/>
                <w:sz w:val="22"/>
                <w:szCs w:val="22"/>
              </w:rPr>
              <w:t>.</w:t>
            </w:r>
          </w:p>
        </w:tc>
        <w:tc>
          <w:tcPr>
            <w:tcW w:w="3969" w:type="dxa"/>
          </w:tcPr>
          <w:p w14:paraId="467A95A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67CB9F3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09A7539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 przypadku uzyskania liczby punktów równej 0 kryterium zostanie uznane za niespełnione i projekt zostanie skierowany do uzupełnienia/poprawy. </w:t>
            </w:r>
          </w:p>
          <w:p w14:paraId="733E0564" w14:textId="77777777" w:rsidR="008C6F28" w:rsidRPr="008C6F28" w:rsidRDefault="008C6F28" w:rsidP="008C6F28">
            <w:pPr>
              <w:spacing w:before="120" w:after="120" w:line="271" w:lineRule="auto"/>
              <w:rPr>
                <w:rFonts w:ascii="Arial" w:hAnsi="Arial" w:cs="Arial"/>
                <w:bCs/>
                <w:sz w:val="22"/>
                <w:szCs w:val="22"/>
              </w:rPr>
            </w:pPr>
          </w:p>
          <w:p w14:paraId="2D61C91C"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C93E13A" w14:textId="1B6D13B6"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V Budżet projektu oraz VIII Uzasadnienie wydatków. Zakres wymaganych informacji został określony w Instrukcji wypełniania wniosku o dofinansowanie projektu.</w:t>
            </w:r>
          </w:p>
        </w:tc>
      </w:tr>
    </w:tbl>
    <w:p w14:paraId="221832D3" w14:textId="77777777" w:rsidR="00CD32CB" w:rsidRPr="00E813C1" w:rsidRDefault="00287460" w:rsidP="00E02C93">
      <w:pPr>
        <w:pStyle w:val="Akapitzlist"/>
        <w:numPr>
          <w:ilvl w:val="2"/>
          <w:numId w:val="16"/>
        </w:numPr>
        <w:tabs>
          <w:tab w:val="left" w:pos="851"/>
        </w:tabs>
        <w:spacing w:before="120" w:after="120" w:line="271" w:lineRule="auto"/>
        <w:ind w:left="0" w:firstLine="0"/>
        <w:rPr>
          <w:rFonts w:ascii="Arial" w:hAnsi="Arial" w:cs="Arial"/>
          <w:sz w:val="22"/>
          <w:szCs w:val="22"/>
        </w:rPr>
      </w:pPr>
      <w:bookmarkStart w:id="375" w:name="_Toc441476638"/>
      <w:bookmarkStart w:id="376" w:name="_Toc441479687"/>
      <w:bookmarkStart w:id="377" w:name="_Toc441476639"/>
      <w:bookmarkStart w:id="378" w:name="_Toc441479688"/>
      <w:bookmarkStart w:id="379" w:name="_Toc441476640"/>
      <w:bookmarkStart w:id="380" w:name="_Toc441479689"/>
      <w:bookmarkStart w:id="381" w:name="_Toc441476641"/>
      <w:bookmarkStart w:id="382" w:name="_Toc441479690"/>
      <w:bookmarkStart w:id="383" w:name="_Toc441476642"/>
      <w:bookmarkStart w:id="384" w:name="_Toc441479691"/>
      <w:bookmarkStart w:id="385" w:name="_Toc441476643"/>
      <w:bookmarkStart w:id="386" w:name="_Toc441479692"/>
      <w:bookmarkStart w:id="387" w:name="_Toc441476651"/>
      <w:bookmarkStart w:id="388" w:name="_Toc441479700"/>
      <w:bookmarkStart w:id="389" w:name="_Toc441476656"/>
      <w:bookmarkStart w:id="390" w:name="_Toc441479705"/>
      <w:bookmarkStart w:id="391" w:name="_Toc441476661"/>
      <w:bookmarkStart w:id="392" w:name="_Toc441479710"/>
      <w:bookmarkStart w:id="393" w:name="_Toc441476662"/>
      <w:bookmarkStart w:id="394" w:name="_Toc441479711"/>
      <w:bookmarkStart w:id="395" w:name="_Toc441476663"/>
      <w:bookmarkStart w:id="396" w:name="_Toc441479712"/>
      <w:bookmarkStart w:id="397" w:name="_Toc441476664"/>
      <w:bookmarkStart w:id="398" w:name="_Toc441479713"/>
      <w:bookmarkStart w:id="399" w:name="_Toc441476671"/>
      <w:bookmarkStart w:id="400" w:name="_Toc441479720"/>
      <w:bookmarkStart w:id="401" w:name="_Toc441476675"/>
      <w:bookmarkStart w:id="402" w:name="_Toc441479724"/>
      <w:bookmarkStart w:id="403" w:name="_Toc441476679"/>
      <w:bookmarkStart w:id="404" w:name="_Toc441479728"/>
      <w:bookmarkStart w:id="405" w:name="_Toc441476680"/>
      <w:bookmarkStart w:id="406" w:name="_Toc441479729"/>
      <w:bookmarkStart w:id="407" w:name="_Toc441476681"/>
      <w:bookmarkStart w:id="408" w:name="_Toc441479730"/>
      <w:bookmarkStart w:id="409" w:name="_Toc441476682"/>
      <w:bookmarkStart w:id="410" w:name="_Toc441479731"/>
      <w:bookmarkStart w:id="411" w:name="_Toc441476683"/>
      <w:bookmarkStart w:id="412" w:name="_Toc441479732"/>
      <w:bookmarkStart w:id="413" w:name="_Toc441476684"/>
      <w:bookmarkStart w:id="414" w:name="_Toc441479733"/>
      <w:bookmarkStart w:id="415" w:name="_Toc441476685"/>
      <w:bookmarkStart w:id="416" w:name="_Toc441479734"/>
      <w:bookmarkStart w:id="417" w:name="_Toc441476686"/>
      <w:bookmarkStart w:id="418" w:name="_Toc441479735"/>
      <w:bookmarkStart w:id="419" w:name="_Toc441476687"/>
      <w:bookmarkStart w:id="420" w:name="_Toc441479736"/>
      <w:bookmarkStart w:id="421" w:name="_Toc441476688"/>
      <w:bookmarkStart w:id="422" w:name="_Toc441479737"/>
      <w:bookmarkStart w:id="423" w:name="_Toc441476689"/>
      <w:bookmarkStart w:id="424" w:name="_Toc441479738"/>
      <w:bookmarkStart w:id="425" w:name="_Toc441476690"/>
      <w:bookmarkStart w:id="426" w:name="_Toc441479739"/>
      <w:bookmarkStart w:id="427" w:name="_Toc441476691"/>
      <w:bookmarkStart w:id="428" w:name="_Toc441479740"/>
      <w:bookmarkStart w:id="429" w:name="_Toc441476692"/>
      <w:bookmarkStart w:id="430" w:name="_Toc441479741"/>
      <w:bookmarkStart w:id="431" w:name="_Toc441476693"/>
      <w:bookmarkStart w:id="432" w:name="_Toc441479742"/>
      <w:bookmarkStart w:id="433" w:name="_Toc441476694"/>
      <w:bookmarkStart w:id="434" w:name="_Toc441479743"/>
      <w:bookmarkStart w:id="435" w:name="_Toc441476695"/>
      <w:bookmarkStart w:id="436" w:name="_Toc441479744"/>
      <w:bookmarkStart w:id="437" w:name="_Toc441476696"/>
      <w:bookmarkStart w:id="438" w:name="_Toc441479745"/>
      <w:bookmarkStart w:id="439" w:name="_Toc441476697"/>
      <w:bookmarkStart w:id="440" w:name="_Toc441479746"/>
      <w:bookmarkStart w:id="441" w:name="_Toc441476698"/>
      <w:bookmarkStart w:id="442" w:name="_Toc441479747"/>
      <w:bookmarkStart w:id="443" w:name="_Toc441476699"/>
      <w:bookmarkStart w:id="444" w:name="_Toc441479748"/>
      <w:bookmarkStart w:id="445" w:name="_Toc441476700"/>
      <w:bookmarkStart w:id="446" w:name="_Toc441479749"/>
      <w:bookmarkStart w:id="447" w:name="_Toc441476701"/>
      <w:bookmarkStart w:id="448" w:name="_Toc441479750"/>
      <w:bookmarkStart w:id="449" w:name="_Toc441476702"/>
      <w:bookmarkStart w:id="450" w:name="_Toc441479751"/>
      <w:bookmarkStart w:id="451" w:name="_Toc441476703"/>
      <w:bookmarkStart w:id="452" w:name="_Toc441479752"/>
      <w:bookmarkStart w:id="453" w:name="_Toc441476704"/>
      <w:bookmarkStart w:id="454" w:name="_Toc441479753"/>
      <w:bookmarkStart w:id="455" w:name="_Toc441476705"/>
      <w:bookmarkStart w:id="456" w:name="_Toc441479754"/>
      <w:bookmarkStart w:id="457" w:name="_Toc441476706"/>
      <w:bookmarkStart w:id="458" w:name="_Toc441479755"/>
      <w:bookmarkStart w:id="459" w:name="_Toc441476707"/>
      <w:bookmarkStart w:id="460" w:name="_Toc441479756"/>
      <w:bookmarkStart w:id="461" w:name="_Toc441476715"/>
      <w:bookmarkStart w:id="462" w:name="_Toc441479764"/>
      <w:bookmarkStart w:id="463" w:name="_Toc441476720"/>
      <w:bookmarkStart w:id="464" w:name="_Toc441479769"/>
      <w:bookmarkStart w:id="465" w:name="_Toc441476721"/>
      <w:bookmarkStart w:id="466" w:name="_Toc441479770"/>
      <w:bookmarkStart w:id="467" w:name="_Toc441476722"/>
      <w:bookmarkStart w:id="468" w:name="_Toc441479771"/>
      <w:bookmarkStart w:id="469" w:name="_Toc441476723"/>
      <w:bookmarkStart w:id="470" w:name="_Toc441479772"/>
      <w:bookmarkStart w:id="471" w:name="_Toc440453339"/>
      <w:bookmarkStart w:id="472" w:name="_Toc440617839"/>
      <w:bookmarkStart w:id="473" w:name="_Toc440622216"/>
      <w:bookmarkStart w:id="474" w:name="_Toc440622278"/>
      <w:bookmarkStart w:id="475" w:name="_Toc440625562"/>
      <w:bookmarkStart w:id="476" w:name="_Toc441476724"/>
      <w:bookmarkStart w:id="477" w:name="_Toc4414797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E813C1">
        <w:rPr>
          <w:rFonts w:ascii="Arial" w:hAnsi="Arial" w:cs="Arial"/>
          <w:sz w:val="22"/>
          <w:szCs w:val="22"/>
        </w:rPr>
        <w:t xml:space="preserve"> </w:t>
      </w:r>
      <w:r w:rsidR="00B825EC" w:rsidRPr="00E813C1">
        <w:rPr>
          <w:rFonts w:ascii="Arial" w:hAnsi="Arial" w:cs="Arial"/>
          <w:sz w:val="22"/>
          <w:szCs w:val="22"/>
        </w:rPr>
        <w:t>Kryteria w</w:t>
      </w:r>
      <w:r w:rsidRPr="00E813C1">
        <w:rPr>
          <w:rFonts w:ascii="Arial" w:hAnsi="Arial" w:cs="Arial"/>
          <w:sz w:val="22"/>
          <w:szCs w:val="22"/>
        </w:rPr>
        <w:t xml:space="preserve">spólne </w:t>
      </w:r>
      <w:r w:rsidR="0087180C" w:rsidRPr="00E813C1">
        <w:rPr>
          <w:rFonts w:ascii="Arial" w:hAnsi="Arial" w:cs="Arial"/>
          <w:sz w:val="22"/>
          <w:szCs w:val="22"/>
        </w:rPr>
        <w:t xml:space="preserve">dopuszczalności </w:t>
      </w:r>
      <w:r w:rsidR="00205549" w:rsidRPr="00E813C1">
        <w:rPr>
          <w:rFonts w:ascii="Arial" w:hAnsi="Arial" w:cs="Arial"/>
          <w:sz w:val="22"/>
          <w:szCs w:val="22"/>
        </w:rPr>
        <w:t xml:space="preserve">oraz </w:t>
      </w:r>
      <w:r w:rsidR="00B825EC" w:rsidRPr="00E813C1">
        <w:rPr>
          <w:rFonts w:ascii="Arial" w:hAnsi="Arial" w:cs="Arial"/>
          <w:sz w:val="22"/>
          <w:szCs w:val="22"/>
        </w:rPr>
        <w:t xml:space="preserve">kryteria </w:t>
      </w:r>
      <w:r w:rsidR="00CD32CB" w:rsidRPr="00E813C1">
        <w:rPr>
          <w:rFonts w:ascii="Arial" w:hAnsi="Arial" w:cs="Arial"/>
          <w:sz w:val="22"/>
          <w:szCs w:val="22"/>
        </w:rPr>
        <w:t xml:space="preserve">specyficzne </w:t>
      </w:r>
      <w:r w:rsidR="0087180C" w:rsidRPr="00E813C1">
        <w:rPr>
          <w:rFonts w:ascii="Arial" w:hAnsi="Arial" w:cs="Arial"/>
          <w:sz w:val="22"/>
          <w:szCs w:val="22"/>
        </w:rPr>
        <w:t>dopuszczalności</w:t>
      </w:r>
      <w:r w:rsidR="00CD32CB" w:rsidRPr="00E813C1">
        <w:rPr>
          <w:rFonts w:ascii="Arial" w:hAnsi="Arial" w:cs="Arial"/>
          <w:sz w:val="22"/>
          <w:szCs w:val="22"/>
        </w:rPr>
        <w:t xml:space="preserve"> oceniane są w systemie zero-jedynkowym. Ocena ich spełniania polega na przypisaniu wartości logicznych „tak”, nie” lub „nie dotyczy”</w:t>
      </w:r>
      <w:r w:rsidR="00392D18" w:rsidRPr="00E813C1">
        <w:rPr>
          <w:rFonts w:ascii="Arial" w:hAnsi="Arial" w:cs="Arial"/>
          <w:sz w:val="22"/>
          <w:szCs w:val="22"/>
        </w:rPr>
        <w:t>, zgodnie z opisem znaczenia kryteriów.</w:t>
      </w:r>
    </w:p>
    <w:p w14:paraId="15628952" w14:textId="77777777" w:rsidR="00205549" w:rsidRPr="00E813C1" w:rsidRDefault="004E0E2D"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Kryteria w</w:t>
      </w:r>
      <w:r w:rsidR="00CD32CB" w:rsidRPr="00E813C1">
        <w:rPr>
          <w:rFonts w:ascii="Arial" w:hAnsi="Arial" w:cs="Arial"/>
          <w:sz w:val="22"/>
          <w:szCs w:val="22"/>
        </w:rPr>
        <w:t>spólne jakości</w:t>
      </w:r>
      <w:r w:rsidR="00B6162E" w:rsidRPr="00E813C1">
        <w:rPr>
          <w:rFonts w:ascii="Arial" w:hAnsi="Arial" w:cs="Arial"/>
          <w:sz w:val="22"/>
          <w:szCs w:val="22"/>
        </w:rPr>
        <w:t>owe</w:t>
      </w:r>
      <w:r w:rsidR="00CD32CB" w:rsidRPr="00E813C1">
        <w:rPr>
          <w:rFonts w:ascii="Arial" w:hAnsi="Arial" w:cs="Arial"/>
          <w:sz w:val="22"/>
          <w:szCs w:val="22"/>
        </w:rPr>
        <w:t xml:space="preserve"> oceniane są w systemie punktowym. Każde </w:t>
      </w:r>
      <w:r w:rsidR="00CD32CB" w:rsidRPr="00E813C1">
        <w:rPr>
          <w:rFonts w:ascii="Arial" w:hAnsi="Arial" w:cs="Arial"/>
          <w:sz w:val="22"/>
          <w:szCs w:val="22"/>
        </w:rPr>
        <w:br/>
        <w:t>z poszczególnych kryteriów ma przypisaną wagę punktową</w:t>
      </w:r>
      <w:r w:rsidR="007F60F2" w:rsidRPr="00E813C1">
        <w:rPr>
          <w:rFonts w:ascii="Arial" w:hAnsi="Arial" w:cs="Arial"/>
          <w:sz w:val="22"/>
          <w:szCs w:val="22"/>
        </w:rPr>
        <w:t>. Projektodawca może uzyskać 0 lub liczbę punktów przypisanych danemu kryterium</w:t>
      </w:r>
      <w:r w:rsidR="00CD32CB" w:rsidRPr="00E813C1">
        <w:rPr>
          <w:rFonts w:ascii="Arial" w:hAnsi="Arial" w:cs="Arial"/>
          <w:sz w:val="22"/>
          <w:szCs w:val="22"/>
        </w:rPr>
        <w:t>.</w:t>
      </w:r>
      <w:r w:rsidRPr="00E813C1">
        <w:rPr>
          <w:rFonts w:ascii="Arial" w:hAnsi="Arial" w:cs="Arial"/>
          <w:sz w:val="22"/>
          <w:szCs w:val="22"/>
        </w:rPr>
        <w:t xml:space="preserve"> </w:t>
      </w:r>
      <w:r w:rsidR="00642E74" w:rsidRPr="00E813C1">
        <w:rPr>
          <w:rFonts w:ascii="Arial" w:hAnsi="Arial" w:cs="Arial"/>
          <w:sz w:val="22"/>
          <w:szCs w:val="22"/>
        </w:rPr>
        <w:t>O</w:t>
      </w:r>
      <w:r w:rsidR="007F60F2" w:rsidRPr="00E813C1">
        <w:rPr>
          <w:rFonts w:ascii="Arial" w:hAnsi="Arial" w:cs="Arial"/>
          <w:sz w:val="22"/>
          <w:szCs w:val="22"/>
        </w:rPr>
        <w:t xml:space="preserve">trzymanie liczby punktów równej 0 </w:t>
      </w:r>
      <w:r w:rsidR="00642E74" w:rsidRPr="00E813C1">
        <w:rPr>
          <w:rFonts w:ascii="Arial" w:hAnsi="Arial" w:cs="Arial"/>
          <w:sz w:val="22"/>
          <w:szCs w:val="22"/>
        </w:rPr>
        <w:t>w</w:t>
      </w:r>
      <w:r w:rsidR="00593637" w:rsidRPr="00E813C1">
        <w:rPr>
          <w:rFonts w:ascii="Arial" w:hAnsi="Arial" w:cs="Arial"/>
          <w:sz w:val="22"/>
          <w:szCs w:val="22"/>
        </w:rPr>
        <w:t> </w:t>
      </w:r>
      <w:r w:rsidR="00642E74" w:rsidRPr="00E813C1">
        <w:rPr>
          <w:rFonts w:ascii="Arial" w:hAnsi="Arial" w:cs="Arial"/>
          <w:sz w:val="22"/>
          <w:szCs w:val="22"/>
        </w:rPr>
        <w:t xml:space="preserve">zakresie konkretnego kryterium </w:t>
      </w:r>
      <w:r w:rsidR="007F60F2" w:rsidRPr="00E813C1">
        <w:rPr>
          <w:rFonts w:ascii="Arial" w:hAnsi="Arial" w:cs="Arial"/>
          <w:sz w:val="22"/>
          <w:szCs w:val="22"/>
        </w:rPr>
        <w:t xml:space="preserve">powoduje skierowanie projektu w </w:t>
      </w:r>
      <w:r w:rsidR="00642E74" w:rsidRPr="00E813C1">
        <w:rPr>
          <w:rFonts w:ascii="Arial" w:hAnsi="Arial" w:cs="Arial"/>
          <w:sz w:val="22"/>
          <w:szCs w:val="22"/>
        </w:rPr>
        <w:t xml:space="preserve">jego </w:t>
      </w:r>
      <w:r w:rsidR="007F60F2" w:rsidRPr="00E813C1">
        <w:rPr>
          <w:rFonts w:ascii="Arial" w:hAnsi="Arial" w:cs="Arial"/>
          <w:sz w:val="22"/>
          <w:szCs w:val="22"/>
        </w:rPr>
        <w:t xml:space="preserve">zakresie </w:t>
      </w:r>
      <w:r w:rsidR="00642E74" w:rsidRPr="00E813C1">
        <w:rPr>
          <w:rFonts w:ascii="Arial" w:hAnsi="Arial" w:cs="Arial"/>
          <w:sz w:val="22"/>
          <w:szCs w:val="22"/>
        </w:rPr>
        <w:t>do</w:t>
      </w:r>
      <w:r w:rsidR="007F60F2" w:rsidRPr="00E813C1">
        <w:rPr>
          <w:rFonts w:ascii="Arial" w:hAnsi="Arial" w:cs="Arial"/>
          <w:sz w:val="22"/>
          <w:szCs w:val="22"/>
        </w:rPr>
        <w:t xml:space="preserve"> uzupełnienia/ poprawy.</w:t>
      </w:r>
      <w:r w:rsidR="00E733CA" w:rsidRPr="00E813C1">
        <w:rPr>
          <w:rFonts w:ascii="Arial" w:hAnsi="Arial" w:cs="Arial"/>
          <w:sz w:val="22"/>
          <w:szCs w:val="22"/>
        </w:rPr>
        <w:t xml:space="preserve"> Kryterium zostaje uznane za spełnione kiedy uzyska przypisaną mu wagę punktową. </w:t>
      </w:r>
      <w:r w:rsidR="00A15736" w:rsidRPr="00E813C1">
        <w:rPr>
          <w:rFonts w:ascii="Arial" w:hAnsi="Arial" w:cs="Arial"/>
          <w:sz w:val="22"/>
          <w:szCs w:val="22"/>
        </w:rPr>
        <w:t xml:space="preserve"> </w:t>
      </w:r>
    </w:p>
    <w:p w14:paraId="003AB8E7" w14:textId="6448B62A" w:rsidR="00640D54" w:rsidRPr="00E813C1" w:rsidRDefault="00CD32CB"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Warunkiem niezbędnym do otrzymania dofinansowania jest spełnienie przez wniosek wszystkich kryteriów wspólnych</w:t>
      </w:r>
      <w:r w:rsidR="00B825EC" w:rsidRPr="00E813C1">
        <w:rPr>
          <w:rFonts w:ascii="Arial" w:hAnsi="Arial" w:cs="Arial"/>
          <w:sz w:val="22"/>
          <w:szCs w:val="22"/>
        </w:rPr>
        <w:t xml:space="preserve"> dopuszczalności</w:t>
      </w:r>
      <w:r w:rsidR="007F60F2" w:rsidRPr="00E813C1">
        <w:rPr>
          <w:rFonts w:ascii="Arial" w:hAnsi="Arial" w:cs="Arial"/>
          <w:sz w:val="22"/>
          <w:szCs w:val="22"/>
        </w:rPr>
        <w:t xml:space="preserve">, </w:t>
      </w:r>
      <w:r w:rsidR="00B825EC" w:rsidRPr="00E813C1">
        <w:rPr>
          <w:rFonts w:ascii="Arial" w:hAnsi="Arial" w:cs="Arial"/>
          <w:sz w:val="22"/>
          <w:szCs w:val="22"/>
        </w:rPr>
        <w:t xml:space="preserve">kryteriów </w:t>
      </w:r>
      <w:r w:rsidRPr="00E813C1">
        <w:rPr>
          <w:rFonts w:ascii="Arial" w:hAnsi="Arial" w:cs="Arial"/>
          <w:sz w:val="22"/>
          <w:szCs w:val="22"/>
        </w:rPr>
        <w:t xml:space="preserve">specyficznych </w:t>
      </w:r>
      <w:r w:rsidR="0087180C" w:rsidRPr="00E813C1">
        <w:rPr>
          <w:rFonts w:ascii="Arial" w:hAnsi="Arial" w:cs="Arial"/>
          <w:sz w:val="22"/>
          <w:szCs w:val="22"/>
        </w:rPr>
        <w:t>dopuszczalności</w:t>
      </w:r>
      <w:r w:rsidR="00640D54" w:rsidRPr="00E813C1">
        <w:rPr>
          <w:rFonts w:ascii="Arial" w:hAnsi="Arial" w:cs="Arial"/>
          <w:sz w:val="22"/>
          <w:szCs w:val="22"/>
        </w:rPr>
        <w:t xml:space="preserve"> oraz kryteriów </w:t>
      </w:r>
      <w:r w:rsidR="00B825EC" w:rsidRPr="00E813C1">
        <w:rPr>
          <w:rFonts w:ascii="Arial" w:hAnsi="Arial" w:cs="Arial"/>
          <w:sz w:val="22"/>
          <w:szCs w:val="22"/>
        </w:rPr>
        <w:t xml:space="preserve">wspólnych </w:t>
      </w:r>
      <w:r w:rsidR="00640D54" w:rsidRPr="00E813C1">
        <w:rPr>
          <w:rFonts w:ascii="Arial" w:hAnsi="Arial" w:cs="Arial"/>
          <w:sz w:val="22"/>
          <w:szCs w:val="22"/>
        </w:rPr>
        <w:t>jakości</w:t>
      </w:r>
      <w:r w:rsidR="00B825EC" w:rsidRPr="00E813C1">
        <w:rPr>
          <w:rFonts w:ascii="Arial" w:hAnsi="Arial" w:cs="Arial"/>
          <w:sz w:val="22"/>
          <w:szCs w:val="22"/>
        </w:rPr>
        <w:t>owych</w:t>
      </w:r>
      <w:r w:rsidR="00A15736" w:rsidRPr="00E813C1">
        <w:rPr>
          <w:rFonts w:ascii="Arial" w:hAnsi="Arial" w:cs="Arial"/>
          <w:sz w:val="22"/>
          <w:szCs w:val="22"/>
        </w:rPr>
        <w:t xml:space="preserve">, za których łącznie projekt musi uzyskać </w:t>
      </w:r>
      <w:r w:rsidR="001869A4">
        <w:rPr>
          <w:rFonts w:ascii="Arial" w:hAnsi="Arial" w:cs="Arial"/>
          <w:sz w:val="22"/>
          <w:szCs w:val="22"/>
        </w:rPr>
        <w:t>100</w:t>
      </w:r>
      <w:r w:rsidR="00A15736" w:rsidRPr="00E813C1">
        <w:rPr>
          <w:rFonts w:ascii="Arial" w:hAnsi="Arial" w:cs="Arial"/>
          <w:sz w:val="22"/>
          <w:szCs w:val="22"/>
        </w:rPr>
        <w:t xml:space="preserve"> punktów</w:t>
      </w:r>
      <w:r w:rsidRPr="00E813C1">
        <w:rPr>
          <w:rFonts w:ascii="Arial" w:hAnsi="Arial" w:cs="Arial"/>
          <w:sz w:val="22"/>
          <w:szCs w:val="22"/>
        </w:rPr>
        <w:t>.</w:t>
      </w:r>
    </w:p>
    <w:p w14:paraId="67D42C8A" w14:textId="3F8DB8EB" w:rsidR="00642E74" w:rsidRPr="00E813C1" w:rsidRDefault="00642E74"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w:t>
      </w:r>
      <w:r w:rsidR="00750E67" w:rsidRPr="00E813C1">
        <w:rPr>
          <w:rFonts w:ascii="Arial" w:hAnsi="Arial" w:cs="Arial"/>
          <w:sz w:val="22"/>
          <w:szCs w:val="22"/>
        </w:rPr>
        <w:t xml:space="preserve">FEPZ </w:t>
      </w:r>
      <w:r w:rsidRPr="00E813C1">
        <w:rPr>
          <w:rFonts w:ascii="Arial" w:hAnsi="Arial" w:cs="Arial"/>
          <w:sz w:val="22"/>
          <w:szCs w:val="22"/>
        </w:rPr>
        <w:t xml:space="preserve">niezwłocznie przekazuje wnioskodawcy, informację o zatwierdzonym wyniku oceny </w:t>
      </w:r>
      <w:r w:rsidRPr="00E813C1">
        <w:rPr>
          <w:rFonts w:ascii="Arial" w:hAnsi="Arial" w:cs="Arial"/>
          <w:i/>
          <w:sz w:val="22"/>
          <w:szCs w:val="22"/>
        </w:rPr>
        <w:t xml:space="preserve">w formie </w:t>
      </w:r>
      <w:r w:rsidR="009C3EFC" w:rsidRPr="00E813C1">
        <w:rPr>
          <w:rFonts w:ascii="Arial" w:hAnsi="Arial" w:cs="Arial"/>
          <w:i/>
          <w:sz w:val="22"/>
          <w:szCs w:val="22"/>
        </w:rPr>
        <w:t xml:space="preserve">elektronicznej </w:t>
      </w:r>
      <w:r w:rsidR="00120E9B" w:rsidRPr="00961FF8">
        <w:rPr>
          <w:rFonts w:ascii="Arial" w:hAnsi="Arial" w:cs="Arial"/>
          <w:i/>
          <w:sz w:val="22"/>
          <w:szCs w:val="22"/>
        </w:rPr>
        <w:t xml:space="preserve">za pośrednictwem </w:t>
      </w:r>
      <w:r w:rsidR="00E76186" w:rsidRPr="00961FF8">
        <w:rPr>
          <w:rFonts w:ascii="Arial" w:hAnsi="Arial" w:cs="Arial"/>
          <w:sz w:val="22"/>
          <w:szCs w:val="22"/>
        </w:rPr>
        <w:t>publicznej usługi rejestrowanego doręczenia elektronicznego</w:t>
      </w:r>
      <w:r w:rsidR="00E76186" w:rsidRPr="00961FF8">
        <w:rPr>
          <w:rFonts w:ascii="Arial" w:hAnsi="Arial" w:cs="Arial"/>
          <w:i/>
          <w:sz w:val="22"/>
          <w:szCs w:val="22"/>
        </w:rPr>
        <w:t xml:space="preserve"> lub </w:t>
      </w:r>
      <w:r w:rsidR="00120E9B" w:rsidRPr="00961FF8">
        <w:rPr>
          <w:rFonts w:ascii="Arial" w:hAnsi="Arial" w:cs="Arial"/>
          <w:i/>
          <w:sz w:val="22"/>
          <w:szCs w:val="22"/>
        </w:rPr>
        <w:t>skrzynki e-</w:t>
      </w:r>
      <w:proofErr w:type="spellStart"/>
      <w:r w:rsidR="00120E9B" w:rsidRPr="00961FF8">
        <w:rPr>
          <w:rFonts w:ascii="Arial" w:hAnsi="Arial" w:cs="Arial"/>
          <w:i/>
          <w:sz w:val="22"/>
          <w:szCs w:val="22"/>
        </w:rPr>
        <w:t>puap</w:t>
      </w:r>
      <w:proofErr w:type="spellEnd"/>
      <w:r w:rsidR="00120E9B" w:rsidRPr="00961FF8">
        <w:rPr>
          <w:rFonts w:ascii="Arial" w:hAnsi="Arial" w:cs="Arial"/>
          <w:i/>
          <w:sz w:val="22"/>
          <w:szCs w:val="22"/>
        </w:rPr>
        <w:t xml:space="preserve"> właściwej dla Wnioskodawcy</w:t>
      </w:r>
      <w:r w:rsidR="009C3EFC" w:rsidRPr="00E813C1">
        <w:rPr>
          <w:rFonts w:ascii="Arial" w:hAnsi="Arial" w:cs="Arial"/>
          <w:i/>
          <w:sz w:val="22"/>
          <w:szCs w:val="22"/>
        </w:rPr>
        <w:t xml:space="preserve">. Forma elektroniczna informacji to </w:t>
      </w:r>
      <w:r w:rsidRPr="00E813C1">
        <w:rPr>
          <w:rFonts w:ascii="Arial" w:hAnsi="Arial" w:cs="Arial"/>
          <w:i/>
          <w:sz w:val="22"/>
          <w:szCs w:val="22"/>
        </w:rPr>
        <w:t>pism</w:t>
      </w:r>
      <w:r w:rsidR="009C3EFC" w:rsidRPr="00E813C1">
        <w:rPr>
          <w:rFonts w:ascii="Arial" w:hAnsi="Arial" w:cs="Arial"/>
          <w:i/>
          <w:sz w:val="22"/>
          <w:szCs w:val="22"/>
        </w:rPr>
        <w:t>o</w:t>
      </w:r>
      <w:r w:rsidRPr="00E813C1">
        <w:rPr>
          <w:rFonts w:ascii="Arial" w:hAnsi="Arial" w:cs="Arial"/>
          <w:i/>
          <w:sz w:val="22"/>
          <w:szCs w:val="22"/>
        </w:rPr>
        <w:t xml:space="preserve"> opatrzone</w:t>
      </w:r>
      <w:r w:rsidR="009C3EFC" w:rsidRPr="00E813C1">
        <w:rPr>
          <w:rFonts w:ascii="Arial" w:hAnsi="Arial" w:cs="Arial"/>
          <w:i/>
          <w:sz w:val="22"/>
          <w:szCs w:val="22"/>
        </w:rPr>
        <w:t xml:space="preserve"> </w:t>
      </w:r>
      <w:r w:rsidRPr="00E813C1">
        <w:rPr>
          <w:rFonts w:ascii="Arial" w:hAnsi="Arial" w:cs="Arial"/>
          <w:i/>
          <w:sz w:val="22"/>
          <w:szCs w:val="22"/>
        </w:rPr>
        <w:t>podpisem kwalifikowanym</w:t>
      </w:r>
      <w:r w:rsidR="009C3EFC" w:rsidRPr="00E813C1">
        <w:rPr>
          <w:rFonts w:ascii="Arial" w:hAnsi="Arial" w:cs="Arial"/>
          <w:i/>
          <w:sz w:val="22"/>
          <w:szCs w:val="22"/>
        </w:rPr>
        <w:t xml:space="preserve">. </w:t>
      </w:r>
      <w:r w:rsidRPr="00E813C1">
        <w:rPr>
          <w:rFonts w:ascii="Arial" w:hAnsi="Arial" w:cs="Arial"/>
          <w:sz w:val="22"/>
          <w:szCs w:val="22"/>
        </w:rPr>
        <w:t>Wynik oceny oznacza wybór projektu do dofinansowania albo ocenę negatywną zgodnie z art. 5</w:t>
      </w:r>
      <w:r w:rsidR="00750E67" w:rsidRPr="00E813C1">
        <w:rPr>
          <w:rFonts w:ascii="Arial" w:hAnsi="Arial" w:cs="Arial"/>
          <w:sz w:val="22"/>
          <w:szCs w:val="22"/>
        </w:rPr>
        <w:t>6 ust. 5</w:t>
      </w:r>
      <w:r w:rsidRPr="00E813C1">
        <w:rPr>
          <w:rFonts w:ascii="Arial" w:hAnsi="Arial" w:cs="Arial"/>
          <w:sz w:val="22"/>
          <w:szCs w:val="22"/>
        </w:rPr>
        <w:t xml:space="preserve"> ustawy.</w:t>
      </w:r>
    </w:p>
    <w:p w14:paraId="51BD93EF"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FEPZ upublicznia wyniki postępowania w formie informacji o </w:t>
      </w:r>
      <w:r w:rsidRPr="00E813C1">
        <w:rPr>
          <w:rFonts w:ascii="Arial" w:hAnsi="Arial" w:cs="Arial"/>
          <w:i/>
          <w:sz w:val="22"/>
          <w:szCs w:val="22"/>
        </w:rPr>
        <w:t>projektach wybranych</w:t>
      </w:r>
      <w:r w:rsidRPr="00E813C1">
        <w:rPr>
          <w:rFonts w:ascii="Arial" w:hAnsi="Arial" w:cs="Arial"/>
          <w:sz w:val="22"/>
          <w:szCs w:val="22"/>
        </w:rPr>
        <w:t xml:space="preserve"> do dofinansowania oraz o </w:t>
      </w:r>
      <w:r w:rsidRPr="00E813C1">
        <w:rPr>
          <w:rFonts w:ascii="Arial" w:hAnsi="Arial" w:cs="Arial"/>
          <w:i/>
          <w:sz w:val="22"/>
          <w:szCs w:val="22"/>
        </w:rPr>
        <w:t>projektach, które otrzymały</w:t>
      </w:r>
      <w:r w:rsidRPr="00E813C1">
        <w:rPr>
          <w:rFonts w:ascii="Arial" w:hAnsi="Arial" w:cs="Arial"/>
          <w:sz w:val="22"/>
          <w:szCs w:val="22"/>
        </w:rPr>
        <w:t xml:space="preserve"> ocenę negatywną, zgodnie z art. 57 ust.1 ustawy</w:t>
      </w:r>
      <w:r w:rsidR="006A3535" w:rsidRPr="00E813C1">
        <w:rPr>
          <w:rFonts w:ascii="Arial" w:hAnsi="Arial" w:cs="Arial"/>
          <w:sz w:val="22"/>
          <w:szCs w:val="22"/>
        </w:rPr>
        <w:t xml:space="preserve"> (jeśli dotyczy)</w:t>
      </w:r>
      <w:r w:rsidRPr="00E813C1">
        <w:rPr>
          <w:rFonts w:ascii="Arial" w:hAnsi="Arial" w:cs="Arial"/>
          <w:sz w:val="22"/>
          <w:szCs w:val="22"/>
        </w:rPr>
        <w:t>.</w:t>
      </w:r>
    </w:p>
    <w:p w14:paraId="70E10BF7"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ta publikowana jest na stronie internetowej </w:t>
      </w:r>
      <w:hyperlink r:id="rId19" w:history="1">
        <w:r w:rsidR="00420B2D" w:rsidRPr="00240944">
          <w:rPr>
            <w:rStyle w:val="Hipercze"/>
            <w:rFonts w:ascii="Arial" w:hAnsi="Arial" w:cs="Arial"/>
            <w:sz w:val="22"/>
            <w:szCs w:val="22"/>
          </w:rPr>
          <w:t>https://funduszeue.wzp.pl</w:t>
        </w:r>
      </w:hyperlink>
      <w:r w:rsidR="00420B2D">
        <w:rPr>
          <w:rFonts w:ascii="Arial" w:hAnsi="Arial" w:cs="Arial"/>
          <w:sz w:val="22"/>
          <w:szCs w:val="22"/>
        </w:rPr>
        <w:t xml:space="preserve"> </w:t>
      </w:r>
      <w:hyperlink w:history="1"/>
      <w:r w:rsidRPr="00E813C1">
        <w:rPr>
          <w:rFonts w:ascii="Arial" w:hAnsi="Arial" w:cs="Arial"/>
          <w:sz w:val="22"/>
          <w:szCs w:val="22"/>
        </w:rPr>
        <w:t xml:space="preserve">oraz na portalu </w:t>
      </w:r>
      <w:hyperlink r:id="rId20" w:history="1">
        <w:r w:rsidRPr="00E813C1">
          <w:rPr>
            <w:rStyle w:val="Hipercze"/>
            <w:rFonts w:ascii="Arial" w:hAnsi="Arial" w:cs="Arial"/>
            <w:sz w:val="22"/>
            <w:szCs w:val="22"/>
          </w:rPr>
          <w:t>www.funduszeeuropejskie.gov.pl</w:t>
        </w:r>
      </w:hyperlink>
    </w:p>
    <w:p w14:paraId="63847DCF" w14:textId="0B8104FA" w:rsidR="00911FC7" w:rsidRPr="00E813C1" w:rsidRDefault="0059363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Zakończeniem post</w:t>
      </w:r>
      <w:r w:rsidR="004873E2" w:rsidRPr="00E813C1">
        <w:rPr>
          <w:rFonts w:ascii="Arial" w:hAnsi="Arial" w:cs="Arial"/>
          <w:sz w:val="22"/>
          <w:szCs w:val="22"/>
        </w:rPr>
        <w:t>ę</w:t>
      </w:r>
      <w:r w:rsidRPr="00E813C1">
        <w:rPr>
          <w:rFonts w:ascii="Arial" w:hAnsi="Arial" w:cs="Arial"/>
          <w:sz w:val="22"/>
          <w:szCs w:val="22"/>
        </w:rPr>
        <w:t>powania jest opublikowanie informacji w odniesieniu do projekt</w:t>
      </w:r>
      <w:r w:rsidR="00403423">
        <w:rPr>
          <w:rFonts w:ascii="Arial" w:hAnsi="Arial" w:cs="Arial"/>
          <w:sz w:val="22"/>
          <w:szCs w:val="22"/>
        </w:rPr>
        <w:t>u</w:t>
      </w:r>
      <w:r w:rsidRPr="00E813C1">
        <w:rPr>
          <w:rFonts w:ascii="Arial" w:hAnsi="Arial" w:cs="Arial"/>
          <w:sz w:val="22"/>
          <w:szCs w:val="22"/>
        </w:rPr>
        <w:t xml:space="preserve"> objęt</w:t>
      </w:r>
      <w:r w:rsidR="00014956">
        <w:rPr>
          <w:rFonts w:ascii="Arial" w:hAnsi="Arial" w:cs="Arial"/>
          <w:sz w:val="22"/>
          <w:szCs w:val="22"/>
        </w:rPr>
        <w:t>ego</w:t>
      </w:r>
      <w:r w:rsidRPr="00E813C1">
        <w:rPr>
          <w:rFonts w:ascii="Arial" w:hAnsi="Arial" w:cs="Arial"/>
          <w:sz w:val="22"/>
          <w:szCs w:val="22"/>
        </w:rPr>
        <w:t xml:space="preserve"> postępowaniem.</w:t>
      </w:r>
    </w:p>
    <w:p w14:paraId="6CDB5440" w14:textId="77777777" w:rsidR="00911FC7"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2016E999"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2C18B22D"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066570C2" w14:textId="77777777" w:rsidR="00193748" w:rsidRPr="00E813C1"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353C043A" w14:textId="6FA8B512" w:rsidR="00911FC7" w:rsidRPr="00E813C1"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478" w:name="_Toc151539234"/>
      <w:r w:rsidRPr="00E813C1">
        <w:rPr>
          <w:rFonts w:ascii="Arial" w:hAnsi="Arial" w:cs="Arial"/>
          <w:b/>
          <w:sz w:val="22"/>
          <w:szCs w:val="22"/>
        </w:rPr>
        <w:lastRenderedPageBreak/>
        <w:t xml:space="preserve">V. </w:t>
      </w:r>
      <w:r w:rsidR="00CA7E0E" w:rsidRPr="00E813C1">
        <w:rPr>
          <w:rFonts w:ascii="Arial" w:hAnsi="Arial" w:cs="Arial"/>
          <w:b/>
          <w:sz w:val="22"/>
          <w:szCs w:val="22"/>
        </w:rPr>
        <w:t>PODSTAWOWE INFORMACJE O ZASADACH REALIZACJI PROJEKT</w:t>
      </w:r>
      <w:r w:rsidR="001869A4">
        <w:rPr>
          <w:rFonts w:ascii="Arial" w:hAnsi="Arial" w:cs="Arial"/>
          <w:b/>
          <w:sz w:val="22"/>
          <w:szCs w:val="22"/>
        </w:rPr>
        <w:t>U</w:t>
      </w:r>
      <w:bookmarkEnd w:id="478"/>
    </w:p>
    <w:p w14:paraId="5A7AEAFA"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479" w:name="_Toc440453341"/>
      <w:bookmarkStart w:id="480" w:name="_Toc440617841"/>
      <w:bookmarkStart w:id="481" w:name="_Toc440622218"/>
      <w:bookmarkStart w:id="482" w:name="_Toc440622280"/>
      <w:bookmarkStart w:id="483" w:name="_Toc440625564"/>
      <w:bookmarkStart w:id="484" w:name="_Toc441476726"/>
      <w:bookmarkStart w:id="485" w:name="_Toc441479775"/>
      <w:bookmarkStart w:id="486" w:name="_Toc441580582"/>
      <w:bookmarkStart w:id="487" w:name="_Toc441580733"/>
      <w:bookmarkStart w:id="488" w:name="_Toc441588434"/>
      <w:bookmarkStart w:id="489" w:name="_Toc441588802"/>
      <w:bookmarkStart w:id="490" w:name="_Toc441476727"/>
      <w:bookmarkStart w:id="491" w:name="_Toc441479776"/>
      <w:bookmarkStart w:id="492" w:name="_Toc441580583"/>
      <w:bookmarkStart w:id="493" w:name="_Toc441580734"/>
      <w:bookmarkStart w:id="494" w:name="_Toc441588435"/>
      <w:bookmarkStart w:id="495" w:name="_Toc441588803"/>
      <w:bookmarkStart w:id="496" w:name="_Toc441476728"/>
      <w:bookmarkStart w:id="497" w:name="_Toc441479777"/>
      <w:bookmarkStart w:id="498" w:name="_Toc441580584"/>
      <w:bookmarkStart w:id="499" w:name="_Toc441580735"/>
      <w:bookmarkStart w:id="500" w:name="_Toc441588436"/>
      <w:bookmarkStart w:id="501" w:name="_Toc441588804"/>
      <w:bookmarkStart w:id="502" w:name="_Toc441476729"/>
      <w:bookmarkStart w:id="503" w:name="_Toc441479778"/>
      <w:bookmarkStart w:id="504" w:name="_Toc441580585"/>
      <w:bookmarkStart w:id="505" w:name="_Toc441580736"/>
      <w:bookmarkStart w:id="506" w:name="_Toc441588437"/>
      <w:bookmarkStart w:id="507" w:name="_Toc441588805"/>
      <w:bookmarkStart w:id="508" w:name="_Toc441476730"/>
      <w:bookmarkStart w:id="509" w:name="_Toc441479779"/>
      <w:bookmarkStart w:id="510" w:name="_Toc441580586"/>
      <w:bookmarkStart w:id="511" w:name="_Toc441580737"/>
      <w:bookmarkStart w:id="512" w:name="_Toc441588438"/>
      <w:bookmarkStart w:id="513" w:name="_Toc441588806"/>
      <w:bookmarkStart w:id="514" w:name="_Toc441476731"/>
      <w:bookmarkStart w:id="515" w:name="_Toc441479780"/>
      <w:bookmarkStart w:id="516" w:name="_Toc441580587"/>
      <w:bookmarkStart w:id="517" w:name="_Toc441580738"/>
      <w:bookmarkStart w:id="518" w:name="_Toc441588439"/>
      <w:bookmarkStart w:id="519" w:name="_Toc441588807"/>
      <w:bookmarkStart w:id="520" w:name="_Toc441476732"/>
      <w:bookmarkStart w:id="521" w:name="_Toc441479781"/>
      <w:bookmarkStart w:id="522" w:name="_Toc441580588"/>
      <w:bookmarkStart w:id="523" w:name="_Toc441580739"/>
      <w:bookmarkStart w:id="524" w:name="_Toc441588440"/>
      <w:bookmarkStart w:id="525" w:name="_Toc441588808"/>
      <w:bookmarkStart w:id="526" w:name="_Toc441476733"/>
      <w:bookmarkStart w:id="527" w:name="_Toc441479782"/>
      <w:bookmarkStart w:id="528" w:name="_Toc441580589"/>
      <w:bookmarkStart w:id="529" w:name="_Toc441580740"/>
      <w:bookmarkStart w:id="530" w:name="_Toc441588441"/>
      <w:bookmarkStart w:id="531" w:name="_Toc441588809"/>
      <w:bookmarkStart w:id="532" w:name="_Toc441476734"/>
      <w:bookmarkStart w:id="533" w:name="_Toc441479783"/>
      <w:bookmarkStart w:id="534" w:name="_Toc441580590"/>
      <w:bookmarkStart w:id="535" w:name="_Toc441580741"/>
      <w:bookmarkStart w:id="536" w:name="_Toc441588442"/>
      <w:bookmarkStart w:id="537" w:name="_Toc441588810"/>
      <w:bookmarkStart w:id="538" w:name="_Toc441476735"/>
      <w:bookmarkStart w:id="539" w:name="_Toc441479784"/>
      <w:bookmarkStart w:id="540" w:name="_Toc441580591"/>
      <w:bookmarkStart w:id="541" w:name="_Toc441580742"/>
      <w:bookmarkStart w:id="542" w:name="_Toc441588443"/>
      <w:bookmarkStart w:id="543" w:name="_Toc441588811"/>
      <w:bookmarkStart w:id="544" w:name="_Toc441476736"/>
      <w:bookmarkStart w:id="545" w:name="_Toc441479785"/>
      <w:bookmarkStart w:id="546" w:name="_Toc441580592"/>
      <w:bookmarkStart w:id="547" w:name="_Toc441580743"/>
      <w:bookmarkStart w:id="548" w:name="_Toc441588444"/>
      <w:bookmarkStart w:id="549" w:name="_Toc441588812"/>
      <w:bookmarkStart w:id="550" w:name="_Toc441476737"/>
      <w:bookmarkStart w:id="551" w:name="_Toc441479786"/>
      <w:bookmarkStart w:id="552" w:name="_Toc441580593"/>
      <w:bookmarkStart w:id="553" w:name="_Toc441580744"/>
      <w:bookmarkStart w:id="554" w:name="_Toc441588445"/>
      <w:bookmarkStart w:id="555" w:name="_Toc441588813"/>
      <w:bookmarkStart w:id="556" w:name="_Toc441476738"/>
      <w:bookmarkStart w:id="557" w:name="_Toc441479787"/>
      <w:bookmarkStart w:id="558" w:name="_Toc441580594"/>
      <w:bookmarkStart w:id="559" w:name="_Toc441580745"/>
      <w:bookmarkStart w:id="560" w:name="_Toc441588446"/>
      <w:bookmarkStart w:id="561" w:name="_Toc441588814"/>
      <w:bookmarkStart w:id="562" w:name="_Toc441476739"/>
      <w:bookmarkStart w:id="563" w:name="_Toc441479788"/>
      <w:bookmarkStart w:id="564" w:name="_Toc441580595"/>
      <w:bookmarkStart w:id="565" w:name="_Toc441580746"/>
      <w:bookmarkStart w:id="566" w:name="_Toc441588447"/>
      <w:bookmarkStart w:id="567" w:name="_Toc441588815"/>
      <w:bookmarkStart w:id="568" w:name="_Toc441476740"/>
      <w:bookmarkStart w:id="569" w:name="_Toc441479789"/>
      <w:bookmarkStart w:id="570" w:name="_Toc441580596"/>
      <w:bookmarkStart w:id="571" w:name="_Toc441580747"/>
      <w:bookmarkStart w:id="572" w:name="_Toc441588448"/>
      <w:bookmarkStart w:id="573" w:name="_Toc441588816"/>
      <w:bookmarkStart w:id="574" w:name="_Toc441476741"/>
      <w:bookmarkStart w:id="575" w:name="_Toc441479790"/>
      <w:bookmarkStart w:id="576" w:name="_Toc441580597"/>
      <w:bookmarkStart w:id="577" w:name="_Toc441580748"/>
      <w:bookmarkStart w:id="578" w:name="_Toc441588449"/>
      <w:bookmarkStart w:id="579" w:name="_Toc441588817"/>
      <w:bookmarkStart w:id="580" w:name="_Toc441476742"/>
      <w:bookmarkStart w:id="581" w:name="_Toc441479791"/>
      <w:bookmarkStart w:id="582" w:name="_Toc441580598"/>
      <w:bookmarkStart w:id="583" w:name="_Toc441580749"/>
      <w:bookmarkStart w:id="584" w:name="_Toc441588450"/>
      <w:bookmarkStart w:id="585" w:name="_Toc441588818"/>
      <w:bookmarkStart w:id="586" w:name="_Toc441476743"/>
      <w:bookmarkStart w:id="587" w:name="_Toc441479792"/>
      <w:bookmarkStart w:id="588" w:name="_Toc441580599"/>
      <w:bookmarkStart w:id="589" w:name="_Toc441580750"/>
      <w:bookmarkStart w:id="590" w:name="_Toc441588451"/>
      <w:bookmarkStart w:id="591" w:name="_Toc441588819"/>
      <w:bookmarkStart w:id="592" w:name="_Toc430646312"/>
      <w:bookmarkStart w:id="593" w:name="_Toc441476744"/>
      <w:bookmarkStart w:id="594" w:name="_Toc441479793"/>
      <w:bookmarkStart w:id="595" w:name="_Toc441580600"/>
      <w:bookmarkStart w:id="596" w:name="_Toc441580751"/>
      <w:bookmarkStart w:id="597" w:name="_Toc441588452"/>
      <w:bookmarkStart w:id="598" w:name="_Toc441588820"/>
      <w:bookmarkStart w:id="599" w:name="_Toc441476745"/>
      <w:bookmarkStart w:id="600" w:name="_Toc441479794"/>
      <w:bookmarkStart w:id="601" w:name="_Toc441580601"/>
      <w:bookmarkStart w:id="602" w:name="_Toc441580752"/>
      <w:bookmarkStart w:id="603" w:name="_Toc441588453"/>
      <w:bookmarkStart w:id="604" w:name="_Toc441588821"/>
      <w:bookmarkStart w:id="605" w:name="_Toc441476746"/>
      <w:bookmarkStart w:id="606" w:name="_Toc441479795"/>
      <w:bookmarkStart w:id="607" w:name="_Toc441580602"/>
      <w:bookmarkStart w:id="608" w:name="_Toc441580753"/>
      <w:bookmarkStart w:id="609" w:name="_Toc441588454"/>
      <w:bookmarkStart w:id="610" w:name="_Toc441588822"/>
      <w:bookmarkStart w:id="611" w:name="_Toc441476747"/>
      <w:bookmarkStart w:id="612" w:name="_Toc441479796"/>
      <w:bookmarkStart w:id="613" w:name="_Toc441580603"/>
      <w:bookmarkStart w:id="614" w:name="_Toc441580754"/>
      <w:bookmarkStart w:id="615" w:name="_Toc441588455"/>
      <w:bookmarkStart w:id="616" w:name="_Toc441588823"/>
      <w:bookmarkStart w:id="617" w:name="_Toc441476748"/>
      <w:bookmarkStart w:id="618" w:name="_Toc441479797"/>
      <w:bookmarkStart w:id="619" w:name="_Toc441580604"/>
      <w:bookmarkStart w:id="620" w:name="_Toc441580755"/>
      <w:bookmarkStart w:id="621" w:name="_Toc441588456"/>
      <w:bookmarkStart w:id="622" w:name="_Toc441588824"/>
      <w:bookmarkStart w:id="623" w:name="_Toc441476749"/>
      <w:bookmarkStart w:id="624" w:name="_Toc441479798"/>
      <w:bookmarkStart w:id="625" w:name="_Toc441580605"/>
      <w:bookmarkStart w:id="626" w:name="_Toc441580756"/>
      <w:bookmarkStart w:id="627" w:name="_Toc441588457"/>
      <w:bookmarkStart w:id="628" w:name="_Toc441588825"/>
      <w:bookmarkStart w:id="629" w:name="_Toc441476750"/>
      <w:bookmarkStart w:id="630" w:name="_Toc441479799"/>
      <w:bookmarkStart w:id="631" w:name="_Toc441580606"/>
      <w:bookmarkStart w:id="632" w:name="_Toc441580757"/>
      <w:bookmarkStart w:id="633" w:name="_Toc441588458"/>
      <w:bookmarkStart w:id="634" w:name="_Toc441588826"/>
      <w:bookmarkStart w:id="635" w:name="_Toc441476751"/>
      <w:bookmarkStart w:id="636" w:name="_Toc441479800"/>
      <w:bookmarkStart w:id="637" w:name="_Toc441580607"/>
      <w:bookmarkStart w:id="638" w:name="_Toc441580758"/>
      <w:bookmarkStart w:id="639" w:name="_Toc441588459"/>
      <w:bookmarkStart w:id="640" w:name="_Toc441588827"/>
      <w:bookmarkStart w:id="641" w:name="_Toc441476752"/>
      <w:bookmarkStart w:id="642" w:name="_Toc441479801"/>
      <w:bookmarkStart w:id="643" w:name="_Toc441580608"/>
      <w:bookmarkStart w:id="644" w:name="_Toc441580759"/>
      <w:bookmarkStart w:id="645" w:name="_Toc441588460"/>
      <w:bookmarkStart w:id="646" w:name="_Toc441588828"/>
      <w:bookmarkStart w:id="647" w:name="_Toc441476753"/>
      <w:bookmarkStart w:id="648" w:name="_Toc441479802"/>
      <w:bookmarkStart w:id="649" w:name="_Toc441580609"/>
      <w:bookmarkStart w:id="650" w:name="_Toc441580760"/>
      <w:bookmarkStart w:id="651" w:name="_Toc441588461"/>
      <w:bookmarkStart w:id="652" w:name="_Toc441588829"/>
      <w:bookmarkStart w:id="653" w:name="_Toc441476754"/>
      <w:bookmarkStart w:id="654" w:name="_Toc441479803"/>
      <w:bookmarkStart w:id="655" w:name="_Toc441580610"/>
      <w:bookmarkStart w:id="656" w:name="_Toc441580761"/>
      <w:bookmarkStart w:id="657" w:name="_Toc441588462"/>
      <w:bookmarkStart w:id="658" w:name="_Toc441588830"/>
      <w:bookmarkStart w:id="659" w:name="_Toc441476755"/>
      <w:bookmarkStart w:id="660" w:name="_Toc441479804"/>
      <w:bookmarkStart w:id="661" w:name="_Toc441580611"/>
      <w:bookmarkStart w:id="662" w:name="_Toc441580762"/>
      <w:bookmarkStart w:id="663" w:name="_Toc441588463"/>
      <w:bookmarkStart w:id="664" w:name="_Toc441588831"/>
      <w:bookmarkStart w:id="665" w:name="_Toc430646314"/>
      <w:bookmarkStart w:id="666" w:name="_Toc441476756"/>
      <w:bookmarkStart w:id="667" w:name="_Toc441479805"/>
      <w:bookmarkStart w:id="668" w:name="_Toc441580612"/>
      <w:bookmarkStart w:id="669" w:name="_Toc441580763"/>
      <w:bookmarkStart w:id="670" w:name="_Toc441588464"/>
      <w:bookmarkStart w:id="671" w:name="_Toc441588832"/>
      <w:bookmarkStart w:id="672" w:name="_Toc441476757"/>
      <w:bookmarkStart w:id="673" w:name="_Toc441479806"/>
      <w:bookmarkStart w:id="674" w:name="_Toc441580613"/>
      <w:bookmarkStart w:id="675" w:name="_Toc441580764"/>
      <w:bookmarkStart w:id="676" w:name="_Toc441588465"/>
      <w:bookmarkStart w:id="677" w:name="_Toc441588833"/>
      <w:bookmarkStart w:id="678" w:name="_Toc441476758"/>
      <w:bookmarkStart w:id="679" w:name="_Toc441479807"/>
      <w:bookmarkStart w:id="680" w:name="_Toc441580614"/>
      <w:bookmarkStart w:id="681" w:name="_Toc441580765"/>
      <w:bookmarkStart w:id="682" w:name="_Toc441588466"/>
      <w:bookmarkStart w:id="683" w:name="_Toc441588834"/>
      <w:bookmarkStart w:id="684" w:name="_Toc441476759"/>
      <w:bookmarkStart w:id="685" w:name="_Toc441479808"/>
      <w:bookmarkStart w:id="686" w:name="_Toc441580615"/>
      <w:bookmarkStart w:id="687" w:name="_Toc441580766"/>
      <w:bookmarkStart w:id="688" w:name="_Toc441588467"/>
      <w:bookmarkStart w:id="689" w:name="_Toc441588835"/>
      <w:bookmarkStart w:id="690" w:name="_Toc441476760"/>
      <w:bookmarkStart w:id="691" w:name="_Toc441479809"/>
      <w:bookmarkStart w:id="692" w:name="_Toc441580616"/>
      <w:bookmarkStart w:id="693" w:name="_Toc441580767"/>
      <w:bookmarkStart w:id="694" w:name="_Toc441588468"/>
      <w:bookmarkStart w:id="695" w:name="_Toc441588836"/>
      <w:bookmarkStart w:id="696" w:name="_Toc441476761"/>
      <w:bookmarkStart w:id="697" w:name="_Toc441479810"/>
      <w:bookmarkStart w:id="698" w:name="_Toc441580617"/>
      <w:bookmarkStart w:id="699" w:name="_Toc441580768"/>
      <w:bookmarkStart w:id="700" w:name="_Toc441588469"/>
      <w:bookmarkStart w:id="701" w:name="_Toc441588837"/>
      <w:bookmarkStart w:id="702" w:name="_Toc441476762"/>
      <w:bookmarkStart w:id="703" w:name="_Toc441479811"/>
      <w:bookmarkStart w:id="704" w:name="_Toc441580618"/>
      <w:bookmarkStart w:id="705" w:name="_Toc441580769"/>
      <w:bookmarkStart w:id="706" w:name="_Toc441588470"/>
      <w:bookmarkStart w:id="707" w:name="_Toc441588838"/>
      <w:bookmarkStart w:id="708" w:name="_Toc441476763"/>
      <w:bookmarkStart w:id="709" w:name="_Toc441479812"/>
      <w:bookmarkStart w:id="710" w:name="_Toc441580619"/>
      <w:bookmarkStart w:id="711" w:name="_Toc441580770"/>
      <w:bookmarkStart w:id="712" w:name="_Toc441588471"/>
      <w:bookmarkStart w:id="713" w:name="_Toc441588839"/>
      <w:bookmarkStart w:id="714" w:name="_Toc430646316"/>
      <w:bookmarkStart w:id="715" w:name="_Toc441476764"/>
      <w:bookmarkStart w:id="716" w:name="_Toc441479813"/>
      <w:bookmarkStart w:id="717" w:name="_Toc441580620"/>
      <w:bookmarkStart w:id="718" w:name="_Toc441580771"/>
      <w:bookmarkStart w:id="719" w:name="_Toc441588472"/>
      <w:bookmarkStart w:id="720" w:name="_Toc441588840"/>
      <w:bookmarkStart w:id="721" w:name="_Toc441476765"/>
      <w:bookmarkStart w:id="722" w:name="_Toc441479814"/>
      <w:bookmarkStart w:id="723" w:name="_Toc441580621"/>
      <w:bookmarkStart w:id="724" w:name="_Toc441580772"/>
      <w:bookmarkStart w:id="725" w:name="_Toc441588473"/>
      <w:bookmarkStart w:id="726" w:name="_Toc441588841"/>
      <w:bookmarkStart w:id="727" w:name="_Toc441476766"/>
      <w:bookmarkStart w:id="728" w:name="_Toc441479815"/>
      <w:bookmarkStart w:id="729" w:name="_Toc441580622"/>
      <w:bookmarkStart w:id="730" w:name="_Toc441580773"/>
      <w:bookmarkStart w:id="731" w:name="_Toc441588474"/>
      <w:bookmarkStart w:id="732" w:name="_Toc441588842"/>
      <w:bookmarkStart w:id="733" w:name="_Toc441476767"/>
      <w:bookmarkStart w:id="734" w:name="_Toc441479816"/>
      <w:bookmarkStart w:id="735" w:name="_Toc441580623"/>
      <w:bookmarkStart w:id="736" w:name="_Toc441580774"/>
      <w:bookmarkStart w:id="737" w:name="_Toc441588475"/>
      <w:bookmarkStart w:id="738" w:name="_Toc441588843"/>
      <w:bookmarkStart w:id="739" w:name="_Toc441476768"/>
      <w:bookmarkStart w:id="740" w:name="_Toc441479817"/>
      <w:bookmarkStart w:id="741" w:name="_Toc441580624"/>
      <w:bookmarkStart w:id="742" w:name="_Toc441580775"/>
      <w:bookmarkStart w:id="743" w:name="_Toc441588476"/>
      <w:bookmarkStart w:id="744" w:name="_Toc441588844"/>
      <w:bookmarkStart w:id="745" w:name="_Toc441476769"/>
      <w:bookmarkStart w:id="746" w:name="_Toc441479818"/>
      <w:bookmarkStart w:id="747" w:name="_Toc441580625"/>
      <w:bookmarkStart w:id="748" w:name="_Toc441580776"/>
      <w:bookmarkStart w:id="749" w:name="_Toc441588477"/>
      <w:bookmarkStart w:id="750" w:name="_Toc441588845"/>
      <w:bookmarkStart w:id="751" w:name="_Toc430646318"/>
      <w:bookmarkStart w:id="752" w:name="_Toc441476770"/>
      <w:bookmarkStart w:id="753" w:name="_Toc441479819"/>
      <w:bookmarkStart w:id="754" w:name="_Toc441580626"/>
      <w:bookmarkStart w:id="755" w:name="_Toc441580777"/>
      <w:bookmarkStart w:id="756" w:name="_Toc441588478"/>
      <w:bookmarkStart w:id="757" w:name="_Toc441588846"/>
      <w:bookmarkStart w:id="758" w:name="_Toc441476771"/>
      <w:bookmarkStart w:id="759" w:name="_Toc441479820"/>
      <w:bookmarkStart w:id="760" w:name="_Toc441580627"/>
      <w:bookmarkStart w:id="761" w:name="_Toc441580778"/>
      <w:bookmarkStart w:id="762" w:name="_Toc441588479"/>
      <w:bookmarkStart w:id="763" w:name="_Toc441588847"/>
      <w:bookmarkStart w:id="764" w:name="_Toc441476772"/>
      <w:bookmarkStart w:id="765" w:name="_Toc441479821"/>
      <w:bookmarkStart w:id="766" w:name="_Toc441580628"/>
      <w:bookmarkStart w:id="767" w:name="_Toc441580779"/>
      <w:bookmarkStart w:id="768" w:name="_Toc441588480"/>
      <w:bookmarkStart w:id="769" w:name="_Toc441588848"/>
      <w:bookmarkStart w:id="770" w:name="_Toc441476773"/>
      <w:bookmarkStart w:id="771" w:name="_Toc441479822"/>
      <w:bookmarkStart w:id="772" w:name="_Toc441580629"/>
      <w:bookmarkStart w:id="773" w:name="_Toc441580780"/>
      <w:bookmarkStart w:id="774" w:name="_Toc441588481"/>
      <w:bookmarkStart w:id="775" w:name="_Toc441588849"/>
      <w:bookmarkStart w:id="776" w:name="_Toc441476774"/>
      <w:bookmarkStart w:id="777" w:name="_Toc441479823"/>
      <w:bookmarkStart w:id="778" w:name="_Toc441580630"/>
      <w:bookmarkStart w:id="779" w:name="_Toc441580781"/>
      <w:bookmarkStart w:id="780" w:name="_Toc441588482"/>
      <w:bookmarkStart w:id="781" w:name="_Toc441588850"/>
      <w:bookmarkStart w:id="782" w:name="_Toc441476775"/>
      <w:bookmarkStart w:id="783" w:name="_Toc441479824"/>
      <w:bookmarkStart w:id="784" w:name="_Toc441580631"/>
      <w:bookmarkStart w:id="785" w:name="_Toc441580782"/>
      <w:bookmarkStart w:id="786" w:name="_Toc441588483"/>
      <w:bookmarkStart w:id="787" w:name="_Toc441588851"/>
      <w:bookmarkStart w:id="788" w:name="_Toc441476776"/>
      <w:bookmarkStart w:id="789" w:name="_Toc441479825"/>
      <w:bookmarkStart w:id="790" w:name="_Toc441580632"/>
      <w:bookmarkStart w:id="791" w:name="_Toc441580783"/>
      <w:bookmarkStart w:id="792" w:name="_Toc441588484"/>
      <w:bookmarkStart w:id="793" w:name="_Toc441588852"/>
      <w:bookmarkStart w:id="794" w:name="_Toc441476777"/>
      <w:bookmarkStart w:id="795" w:name="_Toc441479826"/>
      <w:bookmarkStart w:id="796" w:name="_Toc441580633"/>
      <w:bookmarkStart w:id="797" w:name="_Toc441580784"/>
      <w:bookmarkStart w:id="798" w:name="_Toc441588485"/>
      <w:bookmarkStart w:id="799" w:name="_Toc441588853"/>
      <w:bookmarkStart w:id="800" w:name="_Toc441476778"/>
      <w:bookmarkStart w:id="801" w:name="_Toc441479827"/>
      <w:bookmarkStart w:id="802" w:name="_Toc441580634"/>
      <w:bookmarkStart w:id="803" w:name="_Toc441580785"/>
      <w:bookmarkStart w:id="804" w:name="_Toc441588486"/>
      <w:bookmarkStart w:id="805" w:name="_Toc441588854"/>
      <w:bookmarkStart w:id="806" w:name="_Toc441476779"/>
      <w:bookmarkStart w:id="807" w:name="_Toc441479828"/>
      <w:bookmarkStart w:id="808" w:name="_Toc441580635"/>
      <w:bookmarkStart w:id="809" w:name="_Toc441580786"/>
      <w:bookmarkStart w:id="810" w:name="_Toc441588487"/>
      <w:bookmarkStart w:id="811" w:name="_Toc441588855"/>
      <w:bookmarkStart w:id="812" w:name="_Toc441476780"/>
      <w:bookmarkStart w:id="813" w:name="_Toc441479829"/>
      <w:bookmarkStart w:id="814" w:name="_Toc441580636"/>
      <w:bookmarkStart w:id="815" w:name="_Toc441580787"/>
      <w:bookmarkStart w:id="816" w:name="_Toc441588488"/>
      <w:bookmarkStart w:id="817" w:name="_Toc441588856"/>
      <w:bookmarkStart w:id="818" w:name="_Toc441476781"/>
      <w:bookmarkStart w:id="819" w:name="_Toc441479830"/>
      <w:bookmarkStart w:id="820" w:name="_Toc441580637"/>
      <w:bookmarkStart w:id="821" w:name="_Toc441580788"/>
      <w:bookmarkStart w:id="822" w:name="_Toc441588489"/>
      <w:bookmarkStart w:id="823" w:name="_Toc441588857"/>
      <w:bookmarkStart w:id="824" w:name="_Toc441476782"/>
      <w:bookmarkStart w:id="825" w:name="_Toc441479831"/>
      <w:bookmarkStart w:id="826" w:name="_Toc441580638"/>
      <w:bookmarkStart w:id="827" w:name="_Toc441580789"/>
      <w:bookmarkStart w:id="828" w:name="_Toc441588490"/>
      <w:bookmarkStart w:id="829" w:name="_Toc441588858"/>
      <w:bookmarkStart w:id="830" w:name="_Toc441476783"/>
      <w:bookmarkStart w:id="831" w:name="_Toc441479832"/>
      <w:bookmarkStart w:id="832" w:name="_Toc441580639"/>
      <w:bookmarkStart w:id="833" w:name="_Toc441580790"/>
      <w:bookmarkStart w:id="834" w:name="_Toc441588491"/>
      <w:bookmarkStart w:id="835" w:name="_Toc441588859"/>
      <w:bookmarkStart w:id="836" w:name="_Toc441476784"/>
      <w:bookmarkStart w:id="837" w:name="_Toc441479833"/>
      <w:bookmarkStart w:id="838" w:name="_Toc441580640"/>
      <w:bookmarkStart w:id="839" w:name="_Toc441580791"/>
      <w:bookmarkStart w:id="840" w:name="_Toc441588492"/>
      <w:bookmarkStart w:id="841" w:name="_Toc441588860"/>
      <w:bookmarkStart w:id="842" w:name="_Toc441476785"/>
      <w:bookmarkStart w:id="843" w:name="_Toc441479834"/>
      <w:bookmarkStart w:id="844" w:name="_Toc441580641"/>
      <w:bookmarkStart w:id="845" w:name="_Toc441580792"/>
      <w:bookmarkStart w:id="846" w:name="_Toc441588493"/>
      <w:bookmarkStart w:id="847" w:name="_Toc441588861"/>
      <w:bookmarkStart w:id="848" w:name="_Toc441476786"/>
      <w:bookmarkStart w:id="849" w:name="_Toc441479835"/>
      <w:bookmarkStart w:id="850" w:name="_Toc441580642"/>
      <w:bookmarkStart w:id="851" w:name="_Toc441580793"/>
      <w:bookmarkStart w:id="852" w:name="_Toc441588494"/>
      <w:bookmarkStart w:id="853" w:name="_Toc441588862"/>
      <w:bookmarkStart w:id="854" w:name="_Toc441476787"/>
      <w:bookmarkStart w:id="855" w:name="_Toc441479836"/>
      <w:bookmarkStart w:id="856" w:name="_Toc441580643"/>
      <w:bookmarkStart w:id="857" w:name="_Toc441580794"/>
      <w:bookmarkStart w:id="858" w:name="_Toc441588495"/>
      <w:bookmarkStart w:id="859" w:name="_Toc441588863"/>
      <w:bookmarkStart w:id="860" w:name="_Toc441476788"/>
      <w:bookmarkStart w:id="861" w:name="_Toc441479837"/>
      <w:bookmarkStart w:id="862" w:name="_Toc441580644"/>
      <w:bookmarkStart w:id="863" w:name="_Toc441580795"/>
      <w:bookmarkStart w:id="864" w:name="_Toc441588496"/>
      <w:bookmarkStart w:id="865" w:name="_Toc441588864"/>
      <w:bookmarkStart w:id="866" w:name="_Toc441476789"/>
      <w:bookmarkStart w:id="867" w:name="_Toc441479838"/>
      <w:bookmarkStart w:id="868" w:name="_Toc441580645"/>
      <w:bookmarkStart w:id="869" w:name="_Toc441580796"/>
      <w:bookmarkStart w:id="870" w:name="_Toc441588497"/>
      <w:bookmarkStart w:id="871" w:name="_Toc441588865"/>
      <w:bookmarkStart w:id="872" w:name="_Toc441476790"/>
      <w:bookmarkStart w:id="873" w:name="_Toc441479839"/>
      <w:bookmarkStart w:id="874" w:name="_Toc441580646"/>
      <w:bookmarkStart w:id="875" w:name="_Toc441580797"/>
      <w:bookmarkStart w:id="876" w:name="_Toc441588498"/>
      <w:bookmarkStart w:id="877" w:name="_Toc441588866"/>
      <w:bookmarkStart w:id="878" w:name="_Toc441476791"/>
      <w:bookmarkStart w:id="879" w:name="_Toc441479840"/>
      <w:bookmarkStart w:id="880" w:name="_Toc441580647"/>
      <w:bookmarkStart w:id="881" w:name="_Toc441580798"/>
      <w:bookmarkStart w:id="882" w:name="_Toc441588499"/>
      <w:bookmarkStart w:id="883" w:name="_Toc441588867"/>
      <w:bookmarkStart w:id="884" w:name="_Toc441476792"/>
      <w:bookmarkStart w:id="885" w:name="_Toc441479841"/>
      <w:bookmarkStart w:id="886" w:name="_Toc441580648"/>
      <w:bookmarkStart w:id="887" w:name="_Toc441580799"/>
      <w:bookmarkStart w:id="888" w:name="_Toc441588500"/>
      <w:bookmarkStart w:id="889" w:name="_Toc441588868"/>
      <w:bookmarkStart w:id="890" w:name="_Toc441476793"/>
      <w:bookmarkStart w:id="891" w:name="_Toc441479842"/>
      <w:bookmarkStart w:id="892" w:name="_Toc441580649"/>
      <w:bookmarkStart w:id="893" w:name="_Toc441580800"/>
      <w:bookmarkStart w:id="894" w:name="_Toc441588501"/>
      <w:bookmarkStart w:id="895" w:name="_Toc441588869"/>
      <w:bookmarkStart w:id="896" w:name="_Toc441476794"/>
      <w:bookmarkStart w:id="897" w:name="_Toc441479843"/>
      <w:bookmarkStart w:id="898" w:name="_Toc441580650"/>
      <w:bookmarkStart w:id="899" w:name="_Toc441580801"/>
      <w:bookmarkStart w:id="900" w:name="_Toc441588502"/>
      <w:bookmarkStart w:id="901" w:name="_Toc441588870"/>
      <w:bookmarkStart w:id="902" w:name="_Toc441476795"/>
      <w:bookmarkStart w:id="903" w:name="_Toc441479844"/>
      <w:bookmarkStart w:id="904" w:name="_Toc441580651"/>
      <w:bookmarkStart w:id="905" w:name="_Toc441580802"/>
      <w:bookmarkStart w:id="906" w:name="_Toc441588503"/>
      <w:bookmarkStart w:id="907" w:name="_Toc441588871"/>
      <w:bookmarkStart w:id="908" w:name="_Toc430646320"/>
      <w:bookmarkStart w:id="909" w:name="_Toc441476796"/>
      <w:bookmarkStart w:id="910" w:name="_Toc441479845"/>
      <w:bookmarkStart w:id="911" w:name="_Toc441580652"/>
      <w:bookmarkStart w:id="912" w:name="_Toc441580803"/>
      <w:bookmarkStart w:id="913" w:name="_Toc441588504"/>
      <w:bookmarkStart w:id="914" w:name="_Toc441588872"/>
      <w:bookmarkStart w:id="915" w:name="_Toc441476797"/>
      <w:bookmarkStart w:id="916" w:name="_Toc441479846"/>
      <w:bookmarkStart w:id="917" w:name="_Toc441580653"/>
      <w:bookmarkStart w:id="918" w:name="_Toc441580804"/>
      <w:bookmarkStart w:id="919" w:name="_Toc441588505"/>
      <w:bookmarkStart w:id="920" w:name="_Toc441588873"/>
      <w:bookmarkStart w:id="921" w:name="_Toc430646322"/>
      <w:bookmarkStart w:id="922" w:name="_Toc441476798"/>
      <w:bookmarkStart w:id="923" w:name="_Toc441479847"/>
      <w:bookmarkStart w:id="924" w:name="_Toc441580654"/>
      <w:bookmarkStart w:id="925" w:name="_Toc441580805"/>
      <w:bookmarkStart w:id="926" w:name="_Toc441588506"/>
      <w:bookmarkStart w:id="927" w:name="_Toc441588874"/>
      <w:bookmarkStart w:id="928" w:name="_Toc441476799"/>
      <w:bookmarkStart w:id="929" w:name="_Toc441479848"/>
      <w:bookmarkStart w:id="930" w:name="_Toc441580655"/>
      <w:bookmarkStart w:id="931" w:name="_Toc441580806"/>
      <w:bookmarkStart w:id="932" w:name="_Toc441588507"/>
      <w:bookmarkStart w:id="933" w:name="_Toc441588875"/>
      <w:bookmarkStart w:id="934" w:name="_Toc441476800"/>
      <w:bookmarkStart w:id="935" w:name="_Toc441479849"/>
      <w:bookmarkStart w:id="936" w:name="_Toc441580656"/>
      <w:bookmarkStart w:id="937" w:name="_Toc441580807"/>
      <w:bookmarkStart w:id="938" w:name="_Toc441588508"/>
      <w:bookmarkStart w:id="939" w:name="_Toc441588876"/>
      <w:bookmarkStart w:id="940" w:name="_Toc441476801"/>
      <w:bookmarkStart w:id="941" w:name="_Toc441479850"/>
      <w:bookmarkStart w:id="942" w:name="_Toc441580657"/>
      <w:bookmarkStart w:id="943" w:name="_Toc441580808"/>
      <w:bookmarkStart w:id="944" w:name="_Toc441588509"/>
      <w:bookmarkStart w:id="945" w:name="_Toc441588877"/>
      <w:bookmarkStart w:id="946" w:name="_Toc441476802"/>
      <w:bookmarkStart w:id="947" w:name="_Toc441479851"/>
      <w:bookmarkStart w:id="948" w:name="_Toc441580658"/>
      <w:bookmarkStart w:id="949" w:name="_Toc441580809"/>
      <w:bookmarkStart w:id="950" w:name="_Toc441588510"/>
      <w:bookmarkStart w:id="951" w:name="_Toc441588878"/>
      <w:bookmarkStart w:id="952" w:name="_Toc441476803"/>
      <w:bookmarkStart w:id="953" w:name="_Toc441479852"/>
      <w:bookmarkStart w:id="954" w:name="_Toc441580659"/>
      <w:bookmarkStart w:id="955" w:name="_Toc441580810"/>
      <w:bookmarkStart w:id="956" w:name="_Toc441588511"/>
      <w:bookmarkStart w:id="957" w:name="_Toc441588879"/>
      <w:bookmarkStart w:id="958" w:name="_Toc441476804"/>
      <w:bookmarkStart w:id="959" w:name="_Toc441479853"/>
      <w:bookmarkStart w:id="960" w:name="_Toc441580660"/>
      <w:bookmarkStart w:id="961" w:name="_Toc441580811"/>
      <w:bookmarkStart w:id="962" w:name="_Toc441588512"/>
      <w:bookmarkStart w:id="963" w:name="_Toc441588880"/>
      <w:bookmarkStart w:id="964" w:name="_Toc441476805"/>
      <w:bookmarkStart w:id="965" w:name="_Toc441479854"/>
      <w:bookmarkStart w:id="966" w:name="_Toc441580661"/>
      <w:bookmarkStart w:id="967" w:name="_Toc441580812"/>
      <w:bookmarkStart w:id="968" w:name="_Toc441588513"/>
      <w:bookmarkStart w:id="969" w:name="_Toc441588881"/>
      <w:bookmarkStart w:id="970" w:name="_Toc441476806"/>
      <w:bookmarkStart w:id="971" w:name="_Toc441479855"/>
      <w:bookmarkStart w:id="972" w:name="_Toc441580662"/>
      <w:bookmarkStart w:id="973" w:name="_Toc441580813"/>
      <w:bookmarkStart w:id="974" w:name="_Toc441588514"/>
      <w:bookmarkStart w:id="975" w:name="_Toc441588882"/>
      <w:bookmarkStart w:id="976" w:name="_Toc425140351"/>
      <w:bookmarkStart w:id="977" w:name="_Toc15153923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E813C1">
        <w:rPr>
          <w:rFonts w:ascii="Arial" w:hAnsi="Arial" w:cs="Arial"/>
          <w:i w:val="0"/>
          <w:sz w:val="22"/>
          <w:szCs w:val="22"/>
        </w:rPr>
        <w:t>Podstawowe zasady udzielania dofinansowania</w:t>
      </w:r>
      <w:bookmarkEnd w:id="976"/>
      <w:bookmarkEnd w:id="977"/>
      <w:r w:rsidRPr="00E813C1">
        <w:rPr>
          <w:rFonts w:ascii="Arial" w:hAnsi="Arial" w:cs="Arial"/>
          <w:i w:val="0"/>
          <w:sz w:val="22"/>
          <w:szCs w:val="22"/>
        </w:rPr>
        <w:t xml:space="preserve"> </w:t>
      </w:r>
    </w:p>
    <w:p w14:paraId="389564B8" w14:textId="61551D7F" w:rsidR="004E75AD" w:rsidRPr="00E813C1" w:rsidRDefault="00E526C9" w:rsidP="00E02C93">
      <w:pPr>
        <w:pStyle w:val="Nagwek2"/>
        <w:numPr>
          <w:ilvl w:val="2"/>
          <w:numId w:val="21"/>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978" w:name="_Toc441588517"/>
      <w:bookmarkStart w:id="979" w:name="_Toc441588885"/>
      <w:bookmarkStart w:id="980" w:name="_Toc425140352"/>
      <w:bookmarkStart w:id="981" w:name="_Toc151539236"/>
      <w:bookmarkEnd w:id="978"/>
      <w:bookmarkEnd w:id="979"/>
      <w:r>
        <w:rPr>
          <w:rFonts w:ascii="Arial" w:hAnsi="Arial" w:cs="Arial"/>
          <w:b w:val="0"/>
          <w:i w:val="0"/>
          <w:sz w:val="22"/>
          <w:szCs w:val="22"/>
        </w:rPr>
        <w:t>Decyzja</w:t>
      </w:r>
      <w:r w:rsidRPr="00E813C1">
        <w:rPr>
          <w:rFonts w:ascii="Arial" w:hAnsi="Arial" w:cs="Arial"/>
          <w:b w:val="0"/>
          <w:i w:val="0"/>
          <w:sz w:val="22"/>
          <w:szCs w:val="22"/>
        </w:rPr>
        <w:t xml:space="preserve"> </w:t>
      </w:r>
      <w:r w:rsidR="0008188C" w:rsidRPr="00E813C1">
        <w:rPr>
          <w:rFonts w:ascii="Arial" w:hAnsi="Arial" w:cs="Arial"/>
          <w:b w:val="0"/>
          <w:i w:val="0"/>
          <w:sz w:val="22"/>
          <w:szCs w:val="22"/>
        </w:rPr>
        <w:t>o dofinansowan</w:t>
      </w:r>
      <w:r w:rsidR="00846F0C">
        <w:rPr>
          <w:rFonts w:ascii="Arial" w:hAnsi="Arial" w:cs="Arial"/>
          <w:b w:val="0"/>
          <w:i w:val="0"/>
          <w:sz w:val="22"/>
          <w:szCs w:val="22"/>
        </w:rPr>
        <w:t>i</w:t>
      </w:r>
      <w:r w:rsidR="00403423">
        <w:rPr>
          <w:rFonts w:ascii="Arial" w:hAnsi="Arial" w:cs="Arial"/>
          <w:b w:val="0"/>
          <w:i w:val="0"/>
          <w:sz w:val="22"/>
          <w:szCs w:val="22"/>
        </w:rPr>
        <w:t>u</w:t>
      </w:r>
      <w:r w:rsidR="0008188C" w:rsidRPr="00E813C1">
        <w:rPr>
          <w:rFonts w:ascii="Arial" w:hAnsi="Arial" w:cs="Arial"/>
          <w:b w:val="0"/>
          <w:i w:val="0"/>
          <w:sz w:val="22"/>
          <w:szCs w:val="22"/>
        </w:rPr>
        <w:t xml:space="preserve"> projektu</w:t>
      </w:r>
      <w:bookmarkEnd w:id="980"/>
      <w:bookmarkEnd w:id="981"/>
    </w:p>
    <w:p w14:paraId="5645AFE6" w14:textId="1ACA0E50" w:rsidR="007270C1"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Podstawą zobowiązania </w:t>
      </w:r>
      <w:r w:rsidR="009023C2" w:rsidRPr="00E813C1">
        <w:rPr>
          <w:rFonts w:ascii="Arial" w:hAnsi="Arial" w:cs="Arial"/>
          <w:sz w:val="22"/>
          <w:szCs w:val="22"/>
        </w:rPr>
        <w:t>W</w:t>
      </w:r>
      <w:r w:rsidR="00123B69" w:rsidRPr="00E813C1">
        <w:rPr>
          <w:rFonts w:ascii="Arial" w:hAnsi="Arial" w:cs="Arial"/>
          <w:sz w:val="22"/>
          <w:szCs w:val="22"/>
        </w:rPr>
        <w:t xml:space="preserve">nioskodawcy </w:t>
      </w:r>
      <w:r w:rsidRPr="00E813C1">
        <w:rPr>
          <w:rFonts w:ascii="Arial" w:hAnsi="Arial" w:cs="Arial"/>
          <w:sz w:val="22"/>
          <w:szCs w:val="22"/>
        </w:rPr>
        <w:t xml:space="preserve">do realizacji projektu jest </w:t>
      </w:r>
      <w:r w:rsidR="007270C1" w:rsidRPr="00E813C1">
        <w:rPr>
          <w:rFonts w:ascii="Arial" w:hAnsi="Arial" w:cs="Arial"/>
          <w:sz w:val="22"/>
          <w:szCs w:val="22"/>
        </w:rPr>
        <w:t>decyzja o dofinansowaniu projektu</w:t>
      </w:r>
      <w:r w:rsidRPr="00E813C1">
        <w:rPr>
          <w:rFonts w:ascii="Arial" w:hAnsi="Arial" w:cs="Arial"/>
          <w:sz w:val="22"/>
          <w:szCs w:val="22"/>
        </w:rPr>
        <w:t>, której załącznikiem jest złożony i zatwierdzony do dofinansowania wniosek.</w:t>
      </w:r>
    </w:p>
    <w:p w14:paraId="4A79E837" w14:textId="7A8391A7" w:rsidR="004E355A" w:rsidRPr="00E813C1" w:rsidRDefault="002E2143" w:rsidP="00E02C93">
      <w:pPr>
        <w:pStyle w:val="Akapitzlist"/>
        <w:numPr>
          <w:ilvl w:val="3"/>
          <w:numId w:val="21"/>
        </w:numPr>
        <w:tabs>
          <w:tab w:val="left" w:pos="851"/>
        </w:tabs>
        <w:spacing w:before="120" w:after="120" w:line="271" w:lineRule="auto"/>
        <w:ind w:left="0" w:firstLine="0"/>
        <w:contextualSpacing w:val="0"/>
        <w:rPr>
          <w:rFonts w:eastAsia="Calibri"/>
        </w:rPr>
      </w:pPr>
      <w:r w:rsidRPr="00E813C1">
        <w:rPr>
          <w:rFonts w:ascii="Arial" w:hAnsi="Arial" w:cs="Arial"/>
          <w:sz w:val="22"/>
          <w:szCs w:val="22"/>
        </w:rPr>
        <w:t>IP FEPZ załącza do niniejszego Regulaminu</w:t>
      </w:r>
      <w:r w:rsidR="00962ABB">
        <w:rPr>
          <w:rFonts w:ascii="Arial" w:hAnsi="Arial" w:cs="Arial"/>
          <w:sz w:val="22"/>
          <w:szCs w:val="22"/>
        </w:rPr>
        <w:t xml:space="preserve"> wyboru</w:t>
      </w:r>
      <w:r w:rsidRPr="00E813C1">
        <w:rPr>
          <w:rFonts w:ascii="Arial" w:hAnsi="Arial" w:cs="Arial"/>
          <w:sz w:val="22"/>
          <w:szCs w:val="22"/>
        </w:rPr>
        <w:t xml:space="preserve"> wzór </w:t>
      </w:r>
      <w:r w:rsidR="007270C1" w:rsidRPr="00E813C1">
        <w:rPr>
          <w:rFonts w:ascii="Arial" w:hAnsi="Arial" w:cs="Arial"/>
          <w:sz w:val="22"/>
          <w:szCs w:val="22"/>
        </w:rPr>
        <w:t>decyzji</w:t>
      </w:r>
      <w:r w:rsidRPr="00E813C1">
        <w:rPr>
          <w:rFonts w:ascii="Arial" w:hAnsi="Arial" w:cs="Arial"/>
          <w:sz w:val="22"/>
          <w:szCs w:val="22"/>
        </w:rPr>
        <w:t>, tj</w:t>
      </w:r>
      <w:r w:rsidR="00846F0C">
        <w:rPr>
          <w:rFonts w:ascii="Arial" w:hAnsi="Arial" w:cs="Arial"/>
          <w:sz w:val="22"/>
          <w:szCs w:val="22"/>
        </w:rPr>
        <w:t>.</w:t>
      </w:r>
      <w:r w:rsidR="001869A4">
        <w:rPr>
          <w:rFonts w:ascii="Arial" w:hAnsi="Arial" w:cs="Arial"/>
          <w:sz w:val="22"/>
          <w:szCs w:val="22"/>
        </w:rPr>
        <w:t xml:space="preserve"> </w:t>
      </w:r>
      <w:r w:rsidR="001869A4" w:rsidRPr="002C5D64">
        <w:rPr>
          <w:rFonts w:ascii="Arial" w:hAnsi="Arial" w:cs="Arial"/>
          <w:i/>
          <w:sz w:val="22"/>
          <w:szCs w:val="22"/>
        </w:rPr>
        <w:t>Decyzji</w:t>
      </w:r>
      <w:r w:rsidR="001869A4" w:rsidRPr="001869A4">
        <w:rPr>
          <w:rFonts w:ascii="Arial" w:hAnsi="Arial" w:cs="Arial"/>
          <w:i/>
          <w:sz w:val="22"/>
          <w:szCs w:val="22"/>
        </w:rPr>
        <w:t xml:space="preserve"> </w:t>
      </w:r>
      <w:r w:rsidR="002C5D64">
        <w:rPr>
          <w:rFonts w:ascii="Arial" w:hAnsi="Arial" w:cs="Arial"/>
          <w:i/>
          <w:sz w:val="22"/>
          <w:szCs w:val="22"/>
        </w:rPr>
        <w:t xml:space="preserve">o dofinansowanie projektu współfinansowanego ze środków EFS </w:t>
      </w:r>
      <w:r w:rsidR="0045442B" w:rsidRPr="00E813C1">
        <w:rPr>
          <w:rFonts w:ascii="Arial" w:hAnsi="Arial" w:cs="Arial"/>
          <w:i/>
          <w:sz w:val="22"/>
          <w:szCs w:val="22"/>
        </w:rPr>
        <w:t>– załącznik n</w:t>
      </w:r>
      <w:r w:rsidR="00B5252E">
        <w:rPr>
          <w:rFonts w:ascii="Arial" w:hAnsi="Arial" w:cs="Arial"/>
          <w:i/>
          <w:sz w:val="22"/>
          <w:szCs w:val="22"/>
        </w:rPr>
        <w:t>r</w:t>
      </w:r>
      <w:r w:rsidR="00F660CB">
        <w:rPr>
          <w:rFonts w:ascii="Arial" w:hAnsi="Arial" w:cs="Arial"/>
          <w:i/>
          <w:sz w:val="22"/>
          <w:szCs w:val="22"/>
        </w:rPr>
        <w:t xml:space="preserve"> </w:t>
      </w:r>
      <w:r w:rsidR="002C5D64">
        <w:rPr>
          <w:rFonts w:ascii="Arial" w:hAnsi="Arial" w:cs="Arial"/>
          <w:i/>
          <w:sz w:val="22"/>
          <w:szCs w:val="22"/>
        </w:rPr>
        <w:t>7.2</w:t>
      </w:r>
      <w:r w:rsidR="00846F0C">
        <w:rPr>
          <w:rFonts w:ascii="Arial" w:hAnsi="Arial" w:cs="Arial"/>
          <w:i/>
          <w:sz w:val="22"/>
          <w:szCs w:val="22"/>
        </w:rPr>
        <w:t xml:space="preserve"> </w:t>
      </w:r>
      <w:r w:rsidR="0045442B" w:rsidRPr="00E813C1">
        <w:rPr>
          <w:rFonts w:ascii="Arial" w:hAnsi="Arial" w:cs="Arial"/>
          <w:i/>
          <w:sz w:val="22"/>
          <w:szCs w:val="22"/>
        </w:rPr>
        <w:t>do niniejszego Regulaminu</w:t>
      </w:r>
      <w:r w:rsidR="00962ABB">
        <w:rPr>
          <w:rFonts w:ascii="Arial" w:hAnsi="Arial" w:cs="Arial"/>
          <w:i/>
          <w:sz w:val="22"/>
          <w:szCs w:val="22"/>
        </w:rPr>
        <w:t xml:space="preserve"> wyboru</w:t>
      </w:r>
      <w:r w:rsidR="0045442B" w:rsidRPr="00E813C1">
        <w:rPr>
          <w:rFonts w:ascii="Arial" w:hAnsi="Arial" w:cs="Arial"/>
          <w:i/>
          <w:sz w:val="22"/>
          <w:szCs w:val="22"/>
        </w:rPr>
        <w:t>.</w:t>
      </w:r>
      <w:r w:rsidR="004E355A" w:rsidRPr="00E813C1">
        <w:rPr>
          <w:rFonts w:ascii="Arial" w:hAnsi="Arial" w:cs="Arial"/>
          <w:sz w:val="22"/>
          <w:szCs w:val="22"/>
        </w:rPr>
        <w:t xml:space="preserve"> </w:t>
      </w:r>
    </w:p>
    <w:p w14:paraId="41CE61C5" w14:textId="25ED44C7" w:rsidR="00CB46F6" w:rsidRPr="00BC7495" w:rsidRDefault="002C5D64" w:rsidP="004E355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D</w:t>
      </w:r>
      <w:r w:rsidR="001B790A" w:rsidRPr="00BC7495">
        <w:rPr>
          <w:rFonts w:ascii="Arial" w:hAnsi="Arial" w:cs="Arial"/>
          <w:sz w:val="22"/>
          <w:szCs w:val="22"/>
        </w:rPr>
        <w:t>ecyzja</w:t>
      </w:r>
      <w:r w:rsidR="009060D3" w:rsidRPr="00BC7495">
        <w:rPr>
          <w:rFonts w:ascii="Arial" w:hAnsi="Arial" w:cs="Arial"/>
          <w:sz w:val="22"/>
          <w:szCs w:val="22"/>
        </w:rPr>
        <w:t xml:space="preserve"> o dofinansowaniu projektu</w:t>
      </w:r>
      <w:r w:rsidR="009060D3" w:rsidRPr="00BC7495">
        <w:rPr>
          <w:rStyle w:val="Odwoanieprzypisudolnego"/>
          <w:rFonts w:ascii="Arial" w:hAnsi="Arial" w:cs="Arial"/>
          <w:sz w:val="22"/>
          <w:szCs w:val="22"/>
        </w:rPr>
        <w:t xml:space="preserve"> </w:t>
      </w:r>
      <w:r w:rsidR="000503A3" w:rsidRPr="00BC7495">
        <w:rPr>
          <w:rFonts w:ascii="Arial" w:hAnsi="Arial" w:cs="Arial"/>
          <w:sz w:val="22"/>
          <w:szCs w:val="22"/>
        </w:rPr>
        <w:t>zaw</w:t>
      </w:r>
      <w:r w:rsidR="00704189" w:rsidRPr="00BC7495">
        <w:rPr>
          <w:rFonts w:ascii="Arial" w:hAnsi="Arial" w:cs="Arial"/>
          <w:sz w:val="22"/>
          <w:szCs w:val="22"/>
        </w:rPr>
        <w:t>ierana jest</w:t>
      </w:r>
      <w:r w:rsidR="000503A3" w:rsidRPr="00BC7495">
        <w:rPr>
          <w:rFonts w:ascii="Arial" w:hAnsi="Arial" w:cs="Arial"/>
          <w:sz w:val="22"/>
          <w:szCs w:val="22"/>
        </w:rPr>
        <w:t xml:space="preserve"> w formie elektronicznej, należy ją zautoryzować za pomocą podpisu kwalifikowanego.  </w:t>
      </w:r>
    </w:p>
    <w:p w14:paraId="2589899A" w14:textId="77777777" w:rsidR="0023289F" w:rsidRDefault="0023289F" w:rsidP="004E355A">
      <w:pPr>
        <w:pStyle w:val="Akapitzlist"/>
        <w:tabs>
          <w:tab w:val="left" w:pos="851"/>
        </w:tabs>
        <w:spacing w:before="120" w:after="120" w:line="271" w:lineRule="auto"/>
        <w:ind w:left="0"/>
        <w:contextualSpacing w:val="0"/>
        <w:rPr>
          <w:rFonts w:ascii="Arial" w:hAnsi="Arial" w:cs="Arial"/>
          <w:sz w:val="22"/>
          <w:szCs w:val="22"/>
          <w:highlight w:val="lightGray"/>
        </w:rPr>
      </w:pPr>
    </w:p>
    <w:p w14:paraId="287093EA" w14:textId="1A744589" w:rsidR="000503A3" w:rsidRPr="00961FF8"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 xml:space="preserve">Dokumenty elektroniczne są doręczane za pomocą </w:t>
      </w:r>
      <w:r w:rsidR="00E76186" w:rsidRPr="00961FF8">
        <w:rPr>
          <w:rFonts w:ascii="Arial" w:hAnsi="Arial" w:cs="Arial"/>
          <w:sz w:val="22"/>
          <w:szCs w:val="22"/>
        </w:rPr>
        <w:t xml:space="preserve">adresu do doręczeń elektronicznych z wykorzystaniem publicznej usługi rejestrowanego doręczenia </w:t>
      </w:r>
      <w:r w:rsidRPr="00961FF8">
        <w:rPr>
          <w:rFonts w:ascii="Arial" w:hAnsi="Arial" w:cs="Arial"/>
          <w:sz w:val="22"/>
          <w:szCs w:val="22"/>
        </w:rPr>
        <w:t xml:space="preserve">pod adresem </w:t>
      </w:r>
    </w:p>
    <w:p w14:paraId="124D7039" w14:textId="77777777" w:rsidR="00E76186" w:rsidRPr="00961FF8" w:rsidRDefault="00E76186" w:rsidP="00E76186">
      <w:pPr>
        <w:tabs>
          <w:tab w:val="left" w:pos="851"/>
        </w:tabs>
        <w:spacing w:before="120" w:after="120" w:line="271" w:lineRule="auto"/>
        <w:rPr>
          <w:rFonts w:ascii="Arial" w:hAnsi="Arial" w:cs="Arial"/>
          <w:sz w:val="22"/>
          <w:szCs w:val="22"/>
        </w:rPr>
      </w:pPr>
      <w:r w:rsidRPr="00961FF8">
        <w:rPr>
          <w:rFonts w:ascii="Arial" w:hAnsi="Arial" w:cs="Arial"/>
          <w:sz w:val="22"/>
          <w:szCs w:val="22"/>
        </w:rPr>
        <w:t>AE:PL-73877-35555-VRRSW-13</w:t>
      </w:r>
    </w:p>
    <w:p w14:paraId="018B3E4E" w14:textId="06D468B7" w:rsidR="00E76186" w:rsidRPr="00961FF8" w:rsidRDefault="00E76186" w:rsidP="00E76186">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lub za pomocą Elektronicznej Skrzynki Podawczej (ESP), dostępnej na Elektronicznej Platformie Usług Administracji Publicznej (</w:t>
      </w:r>
      <w:proofErr w:type="spellStart"/>
      <w:r w:rsidRPr="00961FF8">
        <w:rPr>
          <w:rFonts w:ascii="Arial" w:hAnsi="Arial" w:cs="Arial"/>
          <w:sz w:val="22"/>
          <w:szCs w:val="22"/>
        </w:rPr>
        <w:t>ePUAP</w:t>
      </w:r>
      <w:proofErr w:type="spellEnd"/>
      <w:r w:rsidRPr="00961FF8">
        <w:rPr>
          <w:rFonts w:ascii="Arial" w:hAnsi="Arial" w:cs="Arial"/>
          <w:sz w:val="22"/>
          <w:szCs w:val="22"/>
        </w:rPr>
        <w:t>) pod adresem:</w:t>
      </w:r>
    </w:p>
    <w:p w14:paraId="01E74FFA" w14:textId="77777777" w:rsidR="000503A3" w:rsidRPr="00961FF8" w:rsidRDefault="000503A3" w:rsidP="00E03F8A">
      <w:pPr>
        <w:pStyle w:val="Akapitzlist"/>
        <w:spacing w:before="120" w:after="120" w:line="271" w:lineRule="auto"/>
        <w:ind w:left="0"/>
        <w:contextualSpacing w:val="0"/>
        <w:rPr>
          <w:rFonts w:ascii="Arial" w:hAnsi="Arial" w:cs="Arial"/>
          <w:sz w:val="22"/>
          <w:szCs w:val="22"/>
        </w:rPr>
      </w:pPr>
      <w:r w:rsidRPr="00961FF8">
        <w:rPr>
          <w:rFonts w:ascii="Arial" w:hAnsi="Arial" w:cs="Arial"/>
          <w:sz w:val="22"/>
          <w:szCs w:val="22"/>
        </w:rPr>
        <w:t>/</w:t>
      </w:r>
      <w:proofErr w:type="spellStart"/>
      <w:r w:rsidRPr="00961FF8">
        <w:rPr>
          <w:rFonts w:ascii="Arial" w:hAnsi="Arial" w:cs="Arial"/>
          <w:sz w:val="22"/>
          <w:szCs w:val="22"/>
        </w:rPr>
        <w:t>wup</w:t>
      </w:r>
      <w:proofErr w:type="spellEnd"/>
      <w:r w:rsidRPr="00961FF8">
        <w:rPr>
          <w:rFonts w:ascii="Arial" w:hAnsi="Arial" w:cs="Arial"/>
          <w:sz w:val="22"/>
          <w:szCs w:val="22"/>
        </w:rPr>
        <w:t>-szczecin/</w:t>
      </w:r>
      <w:proofErr w:type="spellStart"/>
      <w:r w:rsidRPr="00961FF8">
        <w:rPr>
          <w:rFonts w:ascii="Arial" w:hAnsi="Arial" w:cs="Arial"/>
          <w:sz w:val="22"/>
          <w:szCs w:val="22"/>
        </w:rPr>
        <w:t>SkrytkaESP</w:t>
      </w:r>
      <w:proofErr w:type="spellEnd"/>
    </w:p>
    <w:p w14:paraId="21F3E6BD" w14:textId="77777777" w:rsidR="000503A3" w:rsidRPr="00961FF8" w:rsidRDefault="000503A3" w:rsidP="00E03F8A">
      <w:pPr>
        <w:pStyle w:val="Akapitzlist"/>
        <w:spacing w:before="120" w:after="120" w:line="271" w:lineRule="auto"/>
        <w:rPr>
          <w:rFonts w:ascii="Arial" w:hAnsi="Arial" w:cs="Arial"/>
          <w:sz w:val="22"/>
          <w:szCs w:val="22"/>
        </w:rPr>
      </w:pPr>
      <w:r w:rsidRPr="00961FF8">
        <w:rPr>
          <w:rFonts w:ascii="Arial" w:hAnsi="Arial" w:cs="Arial"/>
          <w:sz w:val="22"/>
          <w:szCs w:val="22"/>
        </w:rPr>
        <w:t>lub</w:t>
      </w:r>
    </w:p>
    <w:p w14:paraId="24E7ADFE" w14:textId="6BF7C16E" w:rsidR="0023289F" w:rsidRPr="00E813C1" w:rsidRDefault="000503A3" w:rsidP="0023289F">
      <w:pPr>
        <w:pStyle w:val="Akapitzlist"/>
        <w:spacing w:before="120" w:after="120" w:line="271" w:lineRule="auto"/>
        <w:ind w:left="0"/>
        <w:contextualSpacing w:val="0"/>
        <w:rPr>
          <w:rFonts w:ascii="Arial" w:hAnsi="Arial" w:cs="Arial"/>
          <w:sz w:val="22"/>
          <w:szCs w:val="22"/>
        </w:rPr>
      </w:pPr>
      <w:hyperlink r:id="rId21" w:history="1">
        <w:r w:rsidRPr="00961FF8">
          <w:rPr>
            <w:rStyle w:val="Hipercze"/>
            <w:rFonts w:ascii="Arial" w:hAnsi="Arial" w:cs="Arial"/>
            <w:sz w:val="22"/>
            <w:szCs w:val="22"/>
          </w:rPr>
          <w:t>https://epuap.gov.pl/wps/myportal/strefa-klienta/katalog-spraw/sprawy-ogolne/ogolne-sprawy-urzedowe-2/pismo-ogolne-do-podmiotu-publicznego-nowe</w:t>
        </w:r>
      </w:hyperlink>
      <w:r w:rsidR="0023289F" w:rsidRPr="00961FF8">
        <w:rPr>
          <w:rStyle w:val="Hipercze"/>
          <w:rFonts w:ascii="Arial" w:hAnsi="Arial" w:cs="Arial"/>
          <w:sz w:val="22"/>
          <w:szCs w:val="22"/>
        </w:rPr>
        <w:t xml:space="preserve"> </w:t>
      </w:r>
      <w:r w:rsidR="0023289F">
        <w:rPr>
          <w:rFonts w:ascii="Arial" w:hAnsi="Arial" w:cs="Arial"/>
          <w:sz w:val="22"/>
          <w:szCs w:val="22"/>
        </w:rPr>
        <w:t>.</w:t>
      </w:r>
    </w:p>
    <w:p w14:paraId="670A9EC5" w14:textId="77777777" w:rsidR="000503A3" w:rsidRPr="00E813C1" w:rsidRDefault="000503A3" w:rsidP="00E03F8A">
      <w:pPr>
        <w:pStyle w:val="Akapitzlist"/>
        <w:spacing w:before="120" w:after="120" w:line="271" w:lineRule="auto"/>
        <w:ind w:left="0"/>
        <w:contextualSpacing w:val="0"/>
        <w:rPr>
          <w:rFonts w:ascii="Arial" w:hAnsi="Arial" w:cs="Arial"/>
          <w:sz w:val="22"/>
          <w:szCs w:val="22"/>
        </w:rPr>
      </w:pPr>
    </w:p>
    <w:p w14:paraId="1D79DFEF" w14:textId="1459EEB4" w:rsidR="004E75AD" w:rsidRPr="00E813C1" w:rsidRDefault="00C325A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Style w:val="markedcontent"/>
          <w:rFonts w:ascii="Arial" w:hAnsi="Arial" w:cs="Arial"/>
          <w:sz w:val="22"/>
          <w:szCs w:val="22"/>
        </w:rPr>
        <w:t>W</w:t>
      </w:r>
      <w:r w:rsidRPr="00E813C1">
        <w:rPr>
          <w:rFonts w:ascii="Arial" w:hAnsi="Arial" w:cs="Arial"/>
          <w:sz w:val="22"/>
          <w:szCs w:val="22"/>
        </w:rPr>
        <w:t xml:space="preserve"> </w:t>
      </w:r>
      <w:r w:rsidRPr="00E813C1">
        <w:rPr>
          <w:rStyle w:val="markedcontent"/>
          <w:rFonts w:ascii="Arial" w:hAnsi="Arial" w:cs="Arial"/>
          <w:sz w:val="22"/>
          <w:szCs w:val="22"/>
        </w:rPr>
        <w:t>terminie</w:t>
      </w:r>
      <w:r w:rsidR="007D501D" w:rsidRPr="00E813C1">
        <w:rPr>
          <w:rFonts w:ascii="Arial" w:hAnsi="Arial" w:cs="Arial"/>
          <w:sz w:val="22"/>
          <w:szCs w:val="22"/>
        </w:rPr>
        <w:t xml:space="preserve"> </w:t>
      </w:r>
      <w:r w:rsidR="002C5D64">
        <w:rPr>
          <w:rFonts w:ascii="Arial" w:hAnsi="Arial" w:cs="Arial"/>
          <w:sz w:val="22"/>
          <w:szCs w:val="22"/>
        </w:rPr>
        <w:t>5</w:t>
      </w:r>
      <w:r w:rsidR="000E1F01">
        <w:rPr>
          <w:rFonts w:ascii="Arial" w:hAnsi="Arial" w:cs="Arial"/>
          <w:sz w:val="22"/>
          <w:szCs w:val="22"/>
        </w:rPr>
        <w:t xml:space="preserve"> dni</w:t>
      </w:r>
      <w:r w:rsidR="007D501D" w:rsidRPr="00E813C1">
        <w:rPr>
          <w:rFonts w:ascii="Arial" w:hAnsi="Arial" w:cs="Arial"/>
          <w:sz w:val="22"/>
          <w:szCs w:val="22"/>
        </w:rPr>
        <w:t xml:space="preserve"> roboczych </w:t>
      </w:r>
      <w:r w:rsidRPr="00E813C1">
        <w:rPr>
          <w:rStyle w:val="markedcontent"/>
          <w:rFonts w:ascii="Arial" w:hAnsi="Arial" w:cs="Arial"/>
          <w:sz w:val="22"/>
          <w:szCs w:val="22"/>
        </w:rPr>
        <w:t>od dnia doręczenia pisma</w:t>
      </w:r>
      <w:r w:rsidRPr="00E813C1">
        <w:rPr>
          <w:sz w:val="22"/>
          <w:szCs w:val="22"/>
        </w:rPr>
        <w:t xml:space="preserve"> </w:t>
      </w:r>
      <w:r w:rsidRPr="00E813C1">
        <w:rPr>
          <w:rStyle w:val="markedcontent"/>
          <w:rFonts w:ascii="Arial" w:hAnsi="Arial" w:cs="Arial"/>
          <w:sz w:val="22"/>
          <w:szCs w:val="22"/>
        </w:rPr>
        <w:t>informującego o</w:t>
      </w:r>
      <w:r w:rsidR="005E20DD">
        <w:rPr>
          <w:rStyle w:val="markedcontent"/>
          <w:rFonts w:ascii="Arial" w:hAnsi="Arial" w:cs="Arial"/>
          <w:sz w:val="22"/>
          <w:szCs w:val="22"/>
        </w:rPr>
        <w:t xml:space="preserve"> wymaganych załącznikach </w:t>
      </w:r>
      <w:r w:rsidR="0036056D">
        <w:rPr>
          <w:rStyle w:val="markedcontent"/>
          <w:rFonts w:ascii="Arial" w:hAnsi="Arial" w:cs="Arial"/>
          <w:sz w:val="22"/>
          <w:szCs w:val="22"/>
        </w:rPr>
        <w:t xml:space="preserve">stanowiących warunek przyjęcia wniosku o dofinansowanie w związku z </w:t>
      </w:r>
      <w:r w:rsidRPr="00E813C1">
        <w:rPr>
          <w:rStyle w:val="markedcontent"/>
          <w:rFonts w:ascii="Arial" w:hAnsi="Arial" w:cs="Arial"/>
          <w:sz w:val="22"/>
          <w:szCs w:val="22"/>
        </w:rPr>
        <w:t>pozytywn</w:t>
      </w:r>
      <w:r w:rsidR="0036056D">
        <w:rPr>
          <w:rStyle w:val="markedcontent"/>
          <w:rFonts w:ascii="Arial" w:hAnsi="Arial" w:cs="Arial"/>
          <w:sz w:val="22"/>
          <w:szCs w:val="22"/>
        </w:rPr>
        <w:t>ą</w:t>
      </w:r>
      <w:r w:rsidRPr="00E813C1">
        <w:rPr>
          <w:rStyle w:val="markedcontent"/>
          <w:rFonts w:ascii="Arial" w:hAnsi="Arial" w:cs="Arial"/>
          <w:sz w:val="22"/>
          <w:szCs w:val="22"/>
        </w:rPr>
        <w:t xml:space="preserve"> ocen</w:t>
      </w:r>
      <w:r w:rsidR="0036056D">
        <w:rPr>
          <w:rStyle w:val="markedcontent"/>
          <w:rFonts w:ascii="Arial" w:hAnsi="Arial" w:cs="Arial"/>
          <w:sz w:val="22"/>
          <w:szCs w:val="22"/>
        </w:rPr>
        <w:t>ą</w:t>
      </w:r>
      <w:r w:rsidRPr="00E813C1">
        <w:rPr>
          <w:rStyle w:val="markedcontent"/>
          <w:rFonts w:ascii="Arial" w:hAnsi="Arial" w:cs="Arial"/>
          <w:sz w:val="22"/>
          <w:szCs w:val="22"/>
        </w:rPr>
        <w:t xml:space="preserve"> projektu oraz wybraniu go do</w:t>
      </w:r>
      <w:r w:rsidRPr="00E813C1">
        <w:rPr>
          <w:sz w:val="22"/>
          <w:szCs w:val="22"/>
        </w:rPr>
        <w:t xml:space="preserve"> </w:t>
      </w:r>
      <w:r w:rsidRPr="00E813C1">
        <w:rPr>
          <w:rStyle w:val="markedcontent"/>
          <w:rFonts w:ascii="Arial" w:hAnsi="Arial" w:cs="Arial"/>
          <w:sz w:val="22"/>
          <w:szCs w:val="22"/>
        </w:rPr>
        <w:t xml:space="preserve">dofinansowania, Wnioskodawca dokonuje czynności poprzez </w:t>
      </w:r>
      <w:r w:rsidRPr="00E813C1">
        <w:rPr>
          <w:rStyle w:val="markedcontent"/>
          <w:rFonts w:ascii="Arial" w:hAnsi="Arial" w:cs="Arial"/>
          <w:b/>
          <w:sz w:val="22"/>
          <w:szCs w:val="22"/>
        </w:rPr>
        <w:t xml:space="preserve">złożenie </w:t>
      </w:r>
      <w:r w:rsidR="00E10EF0" w:rsidRPr="00193E6E">
        <w:rPr>
          <w:rStyle w:val="markedcontent"/>
          <w:rFonts w:ascii="Arial" w:hAnsi="Arial" w:cs="Arial"/>
          <w:b/>
          <w:sz w:val="22"/>
          <w:szCs w:val="22"/>
        </w:rPr>
        <w:t xml:space="preserve">podpisanych elektronicznym podpisem kwalifikowanym przez osobę uprawnioną </w:t>
      </w:r>
      <w:r w:rsidRPr="00E813C1">
        <w:rPr>
          <w:rStyle w:val="markedcontent"/>
          <w:rFonts w:ascii="Arial" w:hAnsi="Arial" w:cs="Arial"/>
          <w:b/>
          <w:sz w:val="22"/>
          <w:szCs w:val="22"/>
        </w:rPr>
        <w:t>następujących</w:t>
      </w:r>
      <w:r w:rsidRPr="00E813C1">
        <w:rPr>
          <w:b/>
          <w:sz w:val="22"/>
          <w:szCs w:val="22"/>
        </w:rPr>
        <w:t xml:space="preserve"> </w:t>
      </w:r>
      <w:r w:rsidRPr="00E813C1">
        <w:rPr>
          <w:rStyle w:val="markedcontent"/>
          <w:rFonts w:ascii="Arial" w:hAnsi="Arial" w:cs="Arial"/>
          <w:b/>
          <w:sz w:val="22"/>
          <w:szCs w:val="22"/>
        </w:rPr>
        <w:t>dokumentów</w:t>
      </w:r>
      <w:r w:rsidR="002C5D64" w:rsidRPr="00E813C1" w:rsidDel="002C5D64">
        <w:rPr>
          <w:rStyle w:val="Odwoanieprzypisudolnego"/>
          <w:rFonts w:ascii="Arial" w:hAnsi="Arial" w:cs="Arial"/>
          <w:sz w:val="22"/>
          <w:szCs w:val="22"/>
        </w:rPr>
        <w:t xml:space="preserve"> </w:t>
      </w:r>
      <w:r w:rsidR="00E10EF0">
        <w:rPr>
          <w:rStyle w:val="Odwoanieprzypisudolnego"/>
          <w:rFonts w:ascii="Arial" w:hAnsi="Arial" w:cs="Arial"/>
          <w:sz w:val="22"/>
          <w:szCs w:val="22"/>
        </w:rPr>
        <w:footnoteReference w:id="6"/>
      </w:r>
      <w:r w:rsidR="0008188C" w:rsidRPr="00E813C1">
        <w:rPr>
          <w:rFonts w:ascii="Arial" w:hAnsi="Arial" w:cs="Arial"/>
          <w:sz w:val="22"/>
          <w:szCs w:val="22"/>
        </w:rPr>
        <w:t>:</w:t>
      </w:r>
    </w:p>
    <w:p w14:paraId="67908AAB" w14:textId="187C65F5" w:rsidR="00675E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uchwał</w:t>
      </w:r>
      <w:r w:rsidR="00573594" w:rsidRPr="00E813C1">
        <w:rPr>
          <w:rFonts w:ascii="Arial" w:hAnsi="Arial" w:cs="Arial"/>
          <w:sz w:val="22"/>
          <w:szCs w:val="22"/>
        </w:rPr>
        <w:t>y</w:t>
      </w:r>
      <w:r w:rsidRPr="00E813C1">
        <w:rPr>
          <w:rFonts w:ascii="Arial" w:hAnsi="Arial" w:cs="Arial"/>
          <w:sz w:val="22"/>
          <w:szCs w:val="22"/>
        </w:rPr>
        <w:t xml:space="preserve"> </w:t>
      </w:r>
      <w:r w:rsidR="007D501D" w:rsidRPr="00E813C1">
        <w:rPr>
          <w:rFonts w:ascii="Arial" w:hAnsi="Arial" w:cs="Arial"/>
          <w:sz w:val="22"/>
          <w:szCs w:val="22"/>
        </w:rPr>
        <w:t>Zarządu Województwa</w:t>
      </w:r>
      <w:r w:rsidR="00F660CB">
        <w:rPr>
          <w:rFonts w:ascii="Arial" w:hAnsi="Arial" w:cs="Arial"/>
          <w:sz w:val="22"/>
          <w:szCs w:val="22"/>
        </w:rPr>
        <w:t xml:space="preserve"> </w:t>
      </w:r>
      <w:r w:rsidRPr="00E813C1">
        <w:rPr>
          <w:rFonts w:ascii="Arial" w:hAnsi="Arial" w:cs="Arial"/>
          <w:sz w:val="22"/>
          <w:szCs w:val="22"/>
        </w:rPr>
        <w:t>w sprawie udzielenia pełnomocnictwa Dyrektorowi jednostki organizacyjnej lub innej upoważnionej osobie do wykonywania czynności związanych z</w:t>
      </w:r>
      <w:r w:rsidR="00E120D0" w:rsidRPr="00E813C1">
        <w:rPr>
          <w:rFonts w:ascii="Arial" w:hAnsi="Arial" w:cs="Arial"/>
          <w:sz w:val="22"/>
          <w:szCs w:val="22"/>
        </w:rPr>
        <w:t> </w:t>
      </w:r>
      <w:r w:rsidRPr="00E813C1">
        <w:rPr>
          <w:rFonts w:ascii="Arial" w:hAnsi="Arial" w:cs="Arial"/>
          <w:sz w:val="22"/>
          <w:szCs w:val="22"/>
        </w:rPr>
        <w:t>przystąpieniem do realizacji projektu</w:t>
      </w:r>
      <w:r w:rsidR="00B2260C">
        <w:rPr>
          <w:rFonts w:ascii="Arial" w:hAnsi="Arial" w:cs="Arial"/>
          <w:sz w:val="22"/>
          <w:szCs w:val="22"/>
        </w:rPr>
        <w:t>;</w:t>
      </w:r>
    </w:p>
    <w:p w14:paraId="2F24C0D4" w14:textId="77777777" w:rsidR="00C325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pełnomocnictw</w:t>
      </w:r>
      <w:r w:rsidR="00573594" w:rsidRPr="00E813C1">
        <w:rPr>
          <w:rFonts w:ascii="Arial" w:hAnsi="Arial" w:cs="Arial"/>
          <w:sz w:val="22"/>
          <w:szCs w:val="22"/>
        </w:rPr>
        <w:t>a</w:t>
      </w:r>
      <w:r w:rsidRPr="00E813C1">
        <w:rPr>
          <w:rFonts w:ascii="Arial" w:hAnsi="Arial" w:cs="Arial"/>
          <w:sz w:val="22"/>
          <w:szCs w:val="22"/>
        </w:rPr>
        <w:t xml:space="preserve"> do reprezentowania </w:t>
      </w:r>
      <w:r w:rsidR="004E355A" w:rsidRPr="00E813C1">
        <w:rPr>
          <w:rFonts w:ascii="Arial" w:hAnsi="Arial" w:cs="Arial"/>
          <w:sz w:val="22"/>
          <w:szCs w:val="22"/>
        </w:rPr>
        <w:t xml:space="preserve">wnioskodawcy </w:t>
      </w:r>
      <w:r w:rsidRPr="00E813C1">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E813C1">
        <w:rPr>
          <w:rFonts w:ascii="Arial" w:hAnsi="Arial" w:cs="Arial"/>
          <w:sz w:val="22"/>
          <w:szCs w:val="22"/>
        </w:rPr>
        <w:t>,</w:t>
      </w:r>
    </w:p>
    <w:p w14:paraId="46289B2A" w14:textId="447C1A92" w:rsidR="00A00C25" w:rsidRPr="00E813C1" w:rsidRDefault="00A00C25" w:rsidP="00A00C25">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 xml:space="preserve">oświadczenia o kwalifikowalności podatku od towarów i usług (dotyczy przypadku projektu, którego koszt jest równych lub wyższy niż 5 mln EUR  i gdy Beneficjent/Partner/ </w:t>
      </w:r>
      <w:r w:rsidRPr="001A5880">
        <w:rPr>
          <w:rFonts w:ascii="Arial" w:hAnsi="Arial" w:cs="Arial"/>
          <w:sz w:val="22"/>
          <w:szCs w:val="22"/>
        </w:rPr>
        <w:lastRenderedPageBreak/>
        <w:t>Realizator będzie</w:t>
      </w:r>
      <w:r w:rsidRPr="00E813C1">
        <w:rPr>
          <w:rFonts w:ascii="Arial" w:hAnsi="Arial" w:cs="Arial"/>
          <w:sz w:val="22"/>
          <w:szCs w:val="22"/>
        </w:rPr>
        <w:t xml:space="preserve"> kwalifikował koszt podatku od towarów i usług) - stanowiące załącznik do </w:t>
      </w:r>
      <w:r w:rsidR="004E355A" w:rsidRPr="00E813C1">
        <w:rPr>
          <w:rFonts w:ascii="Arial" w:hAnsi="Arial" w:cs="Arial"/>
          <w:sz w:val="22"/>
          <w:szCs w:val="22"/>
        </w:rPr>
        <w:t>decyzji</w:t>
      </w:r>
      <w:r w:rsidRPr="00E813C1">
        <w:rPr>
          <w:rFonts w:ascii="Arial" w:hAnsi="Arial" w:cs="Arial"/>
          <w:sz w:val="22"/>
          <w:szCs w:val="22"/>
        </w:rPr>
        <w:t xml:space="preserve"> o dofinansowaniu projektu</w:t>
      </w:r>
      <w:r w:rsidR="00DB3EEF">
        <w:rPr>
          <w:rFonts w:ascii="Arial" w:hAnsi="Arial" w:cs="Arial"/>
          <w:sz w:val="22"/>
          <w:szCs w:val="22"/>
        </w:rPr>
        <w:t>,</w:t>
      </w:r>
      <w:r w:rsidR="00540D99">
        <w:rPr>
          <w:rFonts w:ascii="Arial" w:hAnsi="Arial" w:cs="Arial"/>
          <w:sz w:val="22"/>
          <w:szCs w:val="22"/>
        </w:rPr>
        <w:t xml:space="preserve"> </w:t>
      </w:r>
    </w:p>
    <w:p w14:paraId="1ED58615" w14:textId="39717A1A" w:rsidR="00675EAF" w:rsidRDefault="00A00C25"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indywidualn</w:t>
      </w:r>
      <w:r w:rsidR="00540D99">
        <w:rPr>
          <w:rFonts w:ascii="Arial" w:hAnsi="Arial" w:cs="Arial"/>
          <w:sz w:val="22"/>
          <w:szCs w:val="22"/>
        </w:rPr>
        <w:t>ą</w:t>
      </w:r>
      <w:r w:rsidRPr="00E813C1">
        <w:rPr>
          <w:rFonts w:ascii="Arial" w:hAnsi="Arial" w:cs="Arial"/>
          <w:sz w:val="22"/>
          <w:szCs w:val="22"/>
        </w:rPr>
        <w:t xml:space="preserve"> interpretacj</w:t>
      </w:r>
      <w:r w:rsidR="00540D99">
        <w:rPr>
          <w:rFonts w:ascii="Arial" w:hAnsi="Arial" w:cs="Arial"/>
          <w:sz w:val="22"/>
          <w:szCs w:val="22"/>
        </w:rPr>
        <w:t>ę</w:t>
      </w:r>
      <w:r w:rsidRPr="00E813C1">
        <w:rPr>
          <w:rFonts w:ascii="Arial" w:hAnsi="Arial" w:cs="Arial"/>
          <w:sz w:val="22"/>
          <w:szCs w:val="22"/>
        </w:rPr>
        <w:t xml:space="preserve"> podatkow</w:t>
      </w:r>
      <w:r w:rsidR="00540D99">
        <w:rPr>
          <w:rFonts w:ascii="Arial" w:hAnsi="Arial" w:cs="Arial"/>
          <w:sz w:val="22"/>
          <w:szCs w:val="22"/>
        </w:rPr>
        <w:t>ą</w:t>
      </w:r>
      <w:r w:rsidR="00306C02" w:rsidRPr="00E813C1">
        <w:rPr>
          <w:rFonts w:ascii="Arial" w:hAnsi="Arial" w:cs="Arial"/>
          <w:sz w:val="22"/>
          <w:szCs w:val="22"/>
        </w:rPr>
        <w:t xml:space="preserve"> (jeśli dotyczy)</w:t>
      </w:r>
      <w:r w:rsidRPr="00E813C1">
        <w:rPr>
          <w:rFonts w:ascii="Arial" w:hAnsi="Arial" w:cs="Arial"/>
          <w:sz w:val="22"/>
          <w:szCs w:val="22"/>
        </w:rPr>
        <w:t xml:space="preserve">, wydanej przez uprawniony organ - w przypadku projektu którego koszt jest równych lub wyższy niż 5 mln EUR  gdy Beneficjent/Partner/ Realizator (odpowiednio) będzie kwalifikował koszt podatku od towarów i usług i gdy Beneficjent/Partner/ Realizator (odpowiednio) posiada status „czynnego” podatnika na portalu: </w:t>
      </w:r>
      <w:hyperlink r:id="rId22" w:history="1">
        <w:r w:rsidR="00540D99" w:rsidRPr="00974F56">
          <w:rPr>
            <w:rStyle w:val="Hipercze"/>
            <w:rFonts w:ascii="Arial" w:hAnsi="Arial" w:cs="Arial"/>
            <w:sz w:val="22"/>
            <w:szCs w:val="22"/>
          </w:rPr>
          <w:t>https://www.podatki.gov.pl/wyszukiwarki/sprawdzenie-statusu-podmiotu-w-vat/</w:t>
        </w:r>
      </w:hyperlink>
      <w:r w:rsidRPr="00E813C1">
        <w:rPr>
          <w:rFonts w:ascii="Arial" w:hAnsi="Arial" w:cs="Arial"/>
          <w:sz w:val="22"/>
          <w:szCs w:val="22"/>
        </w:rPr>
        <w:t>,</w:t>
      </w:r>
    </w:p>
    <w:p w14:paraId="008595B8" w14:textId="7F7651A5" w:rsidR="00C85208" w:rsidRPr="00C85208" w:rsidRDefault="00C85208" w:rsidP="00C85208">
      <w:pPr>
        <w:pStyle w:val="Tekstpodstawowy"/>
        <w:numPr>
          <w:ilvl w:val="0"/>
          <w:numId w:val="4"/>
        </w:numPr>
        <w:spacing w:before="120" w:line="271" w:lineRule="auto"/>
        <w:ind w:left="284" w:hanging="284"/>
        <w:rPr>
          <w:rFonts w:ascii="Arial" w:hAnsi="Arial" w:cs="Arial"/>
          <w:sz w:val="22"/>
          <w:szCs w:val="22"/>
        </w:rPr>
      </w:pPr>
      <w:r w:rsidRPr="00B217EA">
        <w:rPr>
          <w:rFonts w:ascii="Arial" w:hAnsi="Arial" w:cs="Arial"/>
          <w:sz w:val="22"/>
          <w:szCs w:val="22"/>
        </w:rPr>
        <w:t xml:space="preserve">Oświadczenia </w:t>
      </w:r>
      <w:r w:rsidR="00363B6C">
        <w:rPr>
          <w:rFonts w:ascii="Arial" w:hAnsi="Arial" w:cs="Arial"/>
          <w:sz w:val="22"/>
          <w:szCs w:val="22"/>
        </w:rPr>
        <w:t xml:space="preserve">dotyczącego </w:t>
      </w:r>
      <w:r w:rsidRPr="00B217EA">
        <w:rPr>
          <w:rFonts w:ascii="Arial" w:hAnsi="Arial" w:cs="Arial"/>
          <w:sz w:val="22"/>
          <w:szCs w:val="22"/>
        </w:rPr>
        <w:t>kwalifikowalności Wnioskodawcy</w:t>
      </w:r>
      <w:r>
        <w:rPr>
          <w:rFonts w:ascii="Arial" w:hAnsi="Arial" w:cs="Arial"/>
          <w:sz w:val="22"/>
          <w:szCs w:val="22"/>
        </w:rPr>
        <w:t xml:space="preserve"> </w:t>
      </w:r>
      <w:r w:rsidRPr="00AA63AA">
        <w:rPr>
          <w:rFonts w:ascii="Arial" w:hAnsi="Arial" w:cs="Arial"/>
          <w:sz w:val="22"/>
          <w:szCs w:val="22"/>
        </w:rPr>
        <w:t xml:space="preserve">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Pr>
          <w:rFonts w:ascii="Arial" w:hAnsi="Arial" w:cs="Arial"/>
          <w:sz w:val="22"/>
          <w:szCs w:val="22"/>
        </w:rPr>
        <w:t xml:space="preserve"> </w:t>
      </w:r>
      <w:r w:rsidRPr="00AA63AA">
        <w:rPr>
          <w:rFonts w:ascii="Arial" w:hAnsi="Arial" w:cs="Arial"/>
          <w:sz w:val="22"/>
          <w:szCs w:val="22"/>
        </w:rPr>
        <w:t>-</w:t>
      </w:r>
      <w:r w:rsidR="002C5D64">
        <w:rPr>
          <w:rFonts w:ascii="Arial" w:hAnsi="Arial" w:cs="Arial"/>
          <w:sz w:val="22"/>
          <w:szCs w:val="22"/>
        </w:rPr>
        <w:t>7.3</w:t>
      </w:r>
      <w:r>
        <w:rPr>
          <w:rFonts w:ascii="Arial" w:hAnsi="Arial" w:cs="Arial"/>
          <w:sz w:val="22"/>
          <w:szCs w:val="22"/>
        </w:rPr>
        <w:t xml:space="preserve">, </w:t>
      </w:r>
    </w:p>
    <w:p w14:paraId="1FCD6F44" w14:textId="1965F22A" w:rsidR="00C85208" w:rsidRPr="00E813C1" w:rsidRDefault="00C85208" w:rsidP="00F4538C">
      <w:pPr>
        <w:pStyle w:val="Tekstpodstawowy"/>
        <w:numPr>
          <w:ilvl w:val="0"/>
          <w:numId w:val="4"/>
        </w:numPr>
        <w:spacing w:before="120" w:line="271" w:lineRule="auto"/>
        <w:ind w:left="357" w:hanging="357"/>
        <w:rPr>
          <w:rFonts w:ascii="Arial" w:hAnsi="Arial" w:cs="Arial"/>
          <w:sz w:val="22"/>
          <w:szCs w:val="22"/>
        </w:rPr>
      </w:pPr>
      <w:r w:rsidRPr="00AA63AA">
        <w:rPr>
          <w:rFonts w:ascii="Arial" w:hAnsi="Arial" w:cs="Arial"/>
          <w:sz w:val="22"/>
          <w:szCs w:val="22"/>
        </w:rPr>
        <w:t>w przypadku projekt</w:t>
      </w:r>
      <w:r w:rsidR="00403423">
        <w:rPr>
          <w:rFonts w:ascii="Arial" w:hAnsi="Arial" w:cs="Arial"/>
          <w:sz w:val="22"/>
          <w:szCs w:val="22"/>
        </w:rPr>
        <w:t>u</w:t>
      </w:r>
      <w:r w:rsidRPr="00AA63AA">
        <w:rPr>
          <w:rFonts w:ascii="Arial" w:hAnsi="Arial" w:cs="Arial"/>
          <w:sz w:val="22"/>
          <w:szCs w:val="22"/>
        </w:rPr>
        <w:t xml:space="preserve"> partnerski</w:t>
      </w:r>
      <w:r w:rsidR="00403423">
        <w:rPr>
          <w:rFonts w:ascii="Arial" w:hAnsi="Arial" w:cs="Arial"/>
          <w:sz w:val="22"/>
          <w:szCs w:val="22"/>
        </w:rPr>
        <w:t>ego</w:t>
      </w:r>
      <w:r w:rsidRPr="00AA63AA">
        <w:rPr>
          <w:rFonts w:ascii="Arial" w:hAnsi="Arial" w:cs="Arial"/>
          <w:sz w:val="22"/>
          <w:szCs w:val="22"/>
        </w:rPr>
        <w:t xml:space="preserve"> Oświadczenia </w:t>
      </w:r>
      <w:r w:rsidR="008B589C">
        <w:rPr>
          <w:rFonts w:ascii="Arial" w:hAnsi="Arial" w:cs="Arial"/>
          <w:sz w:val="22"/>
          <w:szCs w:val="22"/>
        </w:rPr>
        <w:t xml:space="preserve">dotyczącego </w:t>
      </w:r>
      <w:r w:rsidRPr="00AA63AA">
        <w:rPr>
          <w:rFonts w:ascii="Arial" w:hAnsi="Arial" w:cs="Arial"/>
          <w:sz w:val="22"/>
          <w:szCs w:val="22"/>
        </w:rPr>
        <w:t xml:space="preserve">kwalifikowalności Partnera/ów, 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sidR="00214E5A" w:rsidRPr="00AA63AA">
        <w:rPr>
          <w:rFonts w:ascii="Arial" w:hAnsi="Arial" w:cs="Arial"/>
          <w:sz w:val="22"/>
          <w:szCs w:val="22"/>
        </w:rPr>
        <w:t xml:space="preserve"> </w:t>
      </w:r>
      <w:r w:rsidR="00F16293">
        <w:rPr>
          <w:rFonts w:ascii="Arial" w:hAnsi="Arial" w:cs="Arial"/>
          <w:sz w:val="22"/>
          <w:szCs w:val="22"/>
        </w:rPr>
        <w:t>–</w:t>
      </w:r>
      <w:r w:rsidRPr="00AA63AA">
        <w:rPr>
          <w:rFonts w:ascii="Arial" w:hAnsi="Arial" w:cs="Arial"/>
          <w:sz w:val="22"/>
          <w:szCs w:val="22"/>
        </w:rPr>
        <w:t xml:space="preserve"> </w:t>
      </w:r>
      <w:r w:rsidR="00F16293">
        <w:rPr>
          <w:rFonts w:ascii="Arial" w:hAnsi="Arial" w:cs="Arial"/>
          <w:sz w:val="22"/>
          <w:szCs w:val="22"/>
        </w:rPr>
        <w:t>7.3.</w:t>
      </w:r>
      <w:r>
        <w:rPr>
          <w:rFonts w:ascii="Arial" w:hAnsi="Arial" w:cs="Arial"/>
          <w:sz w:val="22"/>
          <w:szCs w:val="22"/>
        </w:rPr>
        <w:t>,</w:t>
      </w:r>
    </w:p>
    <w:p w14:paraId="273238C1" w14:textId="056426E1" w:rsidR="00E46386" w:rsidRPr="00193748" w:rsidRDefault="003E2D15" w:rsidP="00704189">
      <w:pPr>
        <w:pStyle w:val="Tekstpodstawowy"/>
        <w:numPr>
          <w:ilvl w:val="0"/>
          <w:numId w:val="4"/>
        </w:numPr>
        <w:spacing w:before="120" w:line="271" w:lineRule="auto"/>
        <w:ind w:left="284" w:hanging="284"/>
        <w:rPr>
          <w:rFonts w:ascii="Arial" w:hAnsi="Arial" w:cs="Arial"/>
        </w:rPr>
      </w:pPr>
      <w:r w:rsidRPr="00193748">
        <w:rPr>
          <w:rFonts w:ascii="Arial" w:hAnsi="Arial" w:cs="Arial"/>
          <w:sz w:val="22"/>
          <w:szCs w:val="22"/>
        </w:rPr>
        <w:t>informacji o jednostce realizującej projekt</w:t>
      </w:r>
      <w:r w:rsidR="00CA0AE4" w:rsidRPr="00193748">
        <w:rPr>
          <w:rFonts w:ascii="Arial" w:hAnsi="Arial" w:cs="Arial"/>
          <w:sz w:val="22"/>
          <w:szCs w:val="22"/>
        </w:rPr>
        <w:t xml:space="preserve"> </w:t>
      </w:r>
      <w:r w:rsidR="00AF3671" w:rsidRPr="00193748">
        <w:rPr>
          <w:rFonts w:ascii="Arial" w:hAnsi="Arial" w:cs="Arial"/>
          <w:sz w:val="22"/>
          <w:szCs w:val="22"/>
        </w:rPr>
        <w:t>(jeśli dotyczy)</w:t>
      </w:r>
      <w:r w:rsidR="00CA0AE4" w:rsidRPr="00193748">
        <w:rPr>
          <w:rFonts w:ascii="Arial" w:hAnsi="Arial" w:cs="Arial"/>
          <w:sz w:val="22"/>
          <w:szCs w:val="22"/>
        </w:rPr>
        <w:t xml:space="preserve">- </w:t>
      </w:r>
      <w:r w:rsidR="002C5D64" w:rsidRPr="00193748">
        <w:rPr>
          <w:rFonts w:ascii="Arial" w:hAnsi="Arial" w:cs="Arial"/>
          <w:sz w:val="22"/>
          <w:szCs w:val="22"/>
        </w:rPr>
        <w:t>załącznik 7.7.1.</w:t>
      </w:r>
      <w:r w:rsidR="00F660CB" w:rsidRPr="00193748">
        <w:rPr>
          <w:rFonts w:ascii="Arial" w:hAnsi="Arial" w:cs="Arial"/>
          <w:sz w:val="22"/>
          <w:szCs w:val="22"/>
        </w:rPr>
        <w:t>,</w:t>
      </w:r>
    </w:p>
    <w:p w14:paraId="4CB81A2B" w14:textId="77777777" w:rsidR="00E46386" w:rsidRPr="00E813C1"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umow</w:t>
      </w:r>
      <w:r w:rsidR="00C103B6">
        <w:rPr>
          <w:rFonts w:ascii="Arial" w:hAnsi="Arial" w:cs="Arial"/>
          <w:sz w:val="22"/>
          <w:szCs w:val="22"/>
        </w:rPr>
        <w:t>ę</w:t>
      </w:r>
      <w:r w:rsidRPr="00E813C1">
        <w:rPr>
          <w:rFonts w:ascii="Arial" w:hAnsi="Arial" w:cs="Arial"/>
          <w:sz w:val="22"/>
          <w:szCs w:val="22"/>
        </w:rPr>
        <w:t xml:space="preserve"> partnersk</w:t>
      </w:r>
      <w:r w:rsidR="00C103B6">
        <w:rPr>
          <w:rFonts w:ascii="Arial" w:hAnsi="Arial" w:cs="Arial"/>
          <w:sz w:val="22"/>
          <w:szCs w:val="22"/>
        </w:rPr>
        <w:t>ą</w:t>
      </w:r>
      <w:r w:rsidRPr="00E813C1">
        <w:rPr>
          <w:rFonts w:ascii="Arial" w:hAnsi="Arial" w:cs="Arial"/>
          <w:sz w:val="22"/>
          <w:szCs w:val="22"/>
        </w:rPr>
        <w:t xml:space="preserve"> lub porozumienia, podpisa</w:t>
      </w:r>
      <w:r w:rsidR="00540D99">
        <w:rPr>
          <w:rFonts w:ascii="Arial" w:hAnsi="Arial" w:cs="Arial"/>
          <w:sz w:val="22"/>
          <w:szCs w:val="22"/>
        </w:rPr>
        <w:t>ną</w:t>
      </w:r>
      <w:r w:rsidRPr="00E813C1">
        <w:rPr>
          <w:rFonts w:ascii="Arial" w:hAnsi="Arial" w:cs="Arial"/>
          <w:sz w:val="22"/>
          <w:szCs w:val="22"/>
        </w:rPr>
        <w:t>/e przez strony, zawart</w:t>
      </w:r>
      <w:r w:rsidR="00540D99">
        <w:rPr>
          <w:rFonts w:ascii="Arial" w:hAnsi="Arial" w:cs="Arial"/>
          <w:sz w:val="22"/>
          <w:szCs w:val="22"/>
        </w:rPr>
        <w:t>ą</w:t>
      </w:r>
      <w:r w:rsidRPr="00E813C1">
        <w:rPr>
          <w:rFonts w:ascii="Arial" w:hAnsi="Arial" w:cs="Arial"/>
          <w:sz w:val="22"/>
          <w:szCs w:val="22"/>
        </w:rPr>
        <w:t>/e zgodnie z zasadami określonymi w części 3.</w:t>
      </w:r>
      <w:r w:rsidR="00F77195">
        <w:rPr>
          <w:rFonts w:ascii="Arial" w:hAnsi="Arial" w:cs="Arial"/>
          <w:sz w:val="22"/>
          <w:szCs w:val="22"/>
        </w:rPr>
        <w:t>5</w:t>
      </w:r>
      <w:r w:rsidRPr="00E813C1">
        <w:rPr>
          <w:rFonts w:ascii="Arial" w:hAnsi="Arial" w:cs="Arial"/>
          <w:sz w:val="22"/>
          <w:szCs w:val="22"/>
        </w:rPr>
        <w:t xml:space="preserve"> niniejszego Regulaminu wyboru oraz dokument</w:t>
      </w:r>
      <w:r w:rsidR="00540D99">
        <w:rPr>
          <w:rFonts w:ascii="Arial" w:hAnsi="Arial" w:cs="Arial"/>
          <w:sz w:val="22"/>
          <w:szCs w:val="22"/>
        </w:rPr>
        <w:t>y</w:t>
      </w:r>
      <w:r w:rsidRPr="00E813C1">
        <w:rPr>
          <w:rFonts w:ascii="Arial" w:hAnsi="Arial" w:cs="Arial"/>
          <w:sz w:val="22"/>
          <w:szCs w:val="22"/>
        </w:rPr>
        <w:t>, potwierdzające zastosowanie procedur  zgodnie z pkt. 3.</w:t>
      </w:r>
      <w:r w:rsidR="00F77195">
        <w:rPr>
          <w:rFonts w:ascii="Arial" w:hAnsi="Arial" w:cs="Arial"/>
          <w:sz w:val="22"/>
          <w:szCs w:val="22"/>
        </w:rPr>
        <w:t>5</w:t>
      </w:r>
      <w:r w:rsidRPr="00E813C1">
        <w:rPr>
          <w:rFonts w:ascii="Arial" w:hAnsi="Arial" w:cs="Arial"/>
          <w:sz w:val="22"/>
          <w:szCs w:val="22"/>
        </w:rPr>
        <w:t>.</w:t>
      </w:r>
      <w:r w:rsidR="007D3B31">
        <w:rPr>
          <w:rFonts w:ascii="Arial" w:hAnsi="Arial" w:cs="Arial"/>
          <w:sz w:val="22"/>
          <w:szCs w:val="22"/>
        </w:rPr>
        <w:t>9</w:t>
      </w:r>
      <w:r w:rsidRPr="00E813C1">
        <w:rPr>
          <w:rFonts w:ascii="Arial" w:hAnsi="Arial" w:cs="Arial"/>
          <w:sz w:val="22"/>
          <w:szCs w:val="22"/>
        </w:rPr>
        <w:t xml:space="preserve"> Regulaminu </w:t>
      </w:r>
      <w:r w:rsidR="00962ABB">
        <w:rPr>
          <w:rFonts w:ascii="Arial" w:hAnsi="Arial" w:cs="Arial"/>
          <w:sz w:val="22"/>
          <w:szCs w:val="22"/>
        </w:rPr>
        <w:t xml:space="preserve">wyboru </w:t>
      </w:r>
      <w:r w:rsidRPr="00E813C1">
        <w:rPr>
          <w:rFonts w:ascii="Arial" w:hAnsi="Arial" w:cs="Arial"/>
          <w:sz w:val="22"/>
          <w:szCs w:val="22"/>
        </w:rPr>
        <w:t xml:space="preserve">(jeśli dotyczy) – w przypadku wniosku o dofinansowanie projektu składanego w partnerstwie, </w:t>
      </w:r>
    </w:p>
    <w:p w14:paraId="4DD0C1D8" w14:textId="52E6B6A6" w:rsidR="007D501D" w:rsidRPr="00E813C1" w:rsidRDefault="007D501D" w:rsidP="00E46386">
      <w:pPr>
        <w:pStyle w:val="Tekstpodstawowy"/>
        <w:numPr>
          <w:ilvl w:val="0"/>
          <w:numId w:val="4"/>
        </w:numPr>
        <w:spacing w:before="120" w:line="271" w:lineRule="auto"/>
        <w:ind w:left="284" w:hanging="284"/>
        <w:rPr>
          <w:rFonts w:ascii="Arial" w:hAnsi="Arial" w:cs="Arial"/>
          <w:sz w:val="22"/>
          <w:szCs w:val="22"/>
        </w:rPr>
      </w:pPr>
      <w:r w:rsidRPr="00E813C1">
        <w:rPr>
          <w:rFonts w:ascii="Arial" w:hAnsi="Arial" w:cs="Arial"/>
          <w:sz w:val="22"/>
          <w:szCs w:val="22"/>
        </w:rPr>
        <w:t xml:space="preserve">informacji o numerze rachunku </w:t>
      </w:r>
      <w:r w:rsidR="004620F7">
        <w:rPr>
          <w:rFonts w:ascii="Arial" w:hAnsi="Arial" w:cs="Arial"/>
          <w:sz w:val="22"/>
          <w:szCs w:val="22"/>
        </w:rPr>
        <w:t>p</w:t>
      </w:r>
      <w:r w:rsidR="0015072D">
        <w:rPr>
          <w:rFonts w:ascii="Arial" w:hAnsi="Arial" w:cs="Arial"/>
          <w:sz w:val="22"/>
          <w:szCs w:val="22"/>
        </w:rPr>
        <w:t>łatniczego</w:t>
      </w:r>
      <w:r w:rsidRPr="00E813C1">
        <w:rPr>
          <w:rFonts w:ascii="Arial" w:hAnsi="Arial" w:cs="Arial"/>
          <w:sz w:val="22"/>
          <w:szCs w:val="22"/>
        </w:rPr>
        <w:t xml:space="preserve"> </w:t>
      </w:r>
      <w:r w:rsidR="00454A28" w:rsidRPr="00A96049">
        <w:rPr>
          <w:rFonts w:ascii="Arial" w:hAnsi="Arial" w:cs="Arial"/>
          <w:sz w:val="22"/>
          <w:szCs w:val="22"/>
        </w:rPr>
        <w:t>Beneficjenta do ponoszenia wszystkich wydatków w ramach projektu</w:t>
      </w:r>
      <w:r w:rsidR="00454A28" w:rsidRPr="00E813C1">
        <w:rPr>
          <w:rFonts w:ascii="Arial" w:hAnsi="Arial" w:cs="Arial"/>
          <w:sz w:val="22"/>
          <w:szCs w:val="22"/>
        </w:rPr>
        <w:t xml:space="preserve"> </w:t>
      </w:r>
      <w:r w:rsidR="002C5D64">
        <w:rPr>
          <w:rFonts w:ascii="Arial" w:hAnsi="Arial" w:cs="Arial"/>
          <w:sz w:val="22"/>
          <w:szCs w:val="22"/>
        </w:rPr>
        <w:t>–</w:t>
      </w:r>
      <w:r w:rsidR="00846F0C">
        <w:rPr>
          <w:rFonts w:ascii="Arial" w:hAnsi="Arial" w:cs="Arial"/>
          <w:sz w:val="22"/>
          <w:szCs w:val="22"/>
        </w:rPr>
        <w:t xml:space="preserve"> </w:t>
      </w:r>
      <w:r w:rsidR="002C5D64">
        <w:rPr>
          <w:rFonts w:ascii="Arial" w:hAnsi="Arial" w:cs="Arial"/>
          <w:sz w:val="22"/>
          <w:szCs w:val="22"/>
        </w:rPr>
        <w:t>7.7.3.</w:t>
      </w:r>
      <w:r w:rsidRPr="00E813C1">
        <w:rPr>
          <w:rFonts w:ascii="Arial" w:hAnsi="Arial" w:cs="Arial"/>
          <w:sz w:val="22"/>
          <w:szCs w:val="22"/>
        </w:rPr>
        <w:t>,</w:t>
      </w:r>
    </w:p>
    <w:p w14:paraId="5CA951EF" w14:textId="49F971AD" w:rsidR="00E46386"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 xml:space="preserve"> harmonogram płatności</w:t>
      </w:r>
      <w:r w:rsidRPr="00E813C1" w:rsidDel="007D31B8">
        <w:rPr>
          <w:rFonts w:ascii="Arial" w:hAnsi="Arial" w:cs="Arial"/>
          <w:sz w:val="22"/>
          <w:szCs w:val="22"/>
        </w:rPr>
        <w:t xml:space="preserve"> </w:t>
      </w:r>
      <w:r w:rsidRPr="00E813C1">
        <w:rPr>
          <w:rFonts w:ascii="Arial" w:hAnsi="Arial" w:cs="Arial"/>
          <w:sz w:val="22"/>
          <w:szCs w:val="22"/>
        </w:rPr>
        <w:t xml:space="preserve">- stanowiący załącznik do </w:t>
      </w:r>
      <w:r w:rsidR="002C5D64">
        <w:rPr>
          <w:rFonts w:ascii="Arial" w:hAnsi="Arial" w:cs="Arial"/>
          <w:sz w:val="22"/>
          <w:szCs w:val="22"/>
        </w:rPr>
        <w:t>decyzji</w:t>
      </w:r>
      <w:r w:rsidR="00846F0C">
        <w:rPr>
          <w:rFonts w:ascii="Arial" w:hAnsi="Arial" w:cs="Arial"/>
          <w:sz w:val="22"/>
          <w:szCs w:val="22"/>
        </w:rPr>
        <w:t xml:space="preserve"> </w:t>
      </w:r>
      <w:r w:rsidRPr="00E813C1">
        <w:rPr>
          <w:rFonts w:ascii="Arial" w:hAnsi="Arial" w:cs="Arial"/>
          <w:sz w:val="22"/>
          <w:szCs w:val="22"/>
        </w:rPr>
        <w:t>o dofinansowaniu projektu,</w:t>
      </w:r>
    </w:p>
    <w:p w14:paraId="6A1BEC7B" w14:textId="491833E1" w:rsidR="00B2260C" w:rsidRPr="00B2260C" w:rsidRDefault="00B2260C" w:rsidP="00DA7576">
      <w:pPr>
        <w:pStyle w:val="Tekstpodstawowy"/>
        <w:numPr>
          <w:ilvl w:val="0"/>
          <w:numId w:val="4"/>
        </w:numPr>
        <w:spacing w:before="120" w:line="271" w:lineRule="auto"/>
        <w:ind w:left="0" w:firstLine="0"/>
        <w:rPr>
          <w:rFonts w:ascii="Arial" w:hAnsi="Arial" w:cs="Arial"/>
          <w:sz w:val="22"/>
          <w:szCs w:val="22"/>
        </w:rPr>
      </w:pPr>
      <w:r>
        <w:rPr>
          <w:rFonts w:ascii="Arial" w:hAnsi="Arial" w:cs="Arial"/>
          <w:sz w:val="22"/>
          <w:szCs w:val="22"/>
        </w:rPr>
        <w:t xml:space="preserve">deklaracja wydatków majątkowych – stanowiąca </w:t>
      </w:r>
      <w:r w:rsidRPr="006252DF">
        <w:rPr>
          <w:rFonts w:ascii="Arial" w:hAnsi="Arial" w:cs="Arial"/>
          <w:sz w:val="22"/>
          <w:szCs w:val="22"/>
        </w:rPr>
        <w:t xml:space="preserve">załącznik do </w:t>
      </w:r>
      <w:r w:rsidR="00972F6F">
        <w:rPr>
          <w:rFonts w:ascii="Arial" w:hAnsi="Arial" w:cs="Arial"/>
          <w:sz w:val="22"/>
          <w:szCs w:val="22"/>
        </w:rPr>
        <w:t xml:space="preserve"> decyzji </w:t>
      </w:r>
      <w:r w:rsidRPr="006252DF">
        <w:rPr>
          <w:rFonts w:ascii="Arial" w:hAnsi="Arial" w:cs="Arial"/>
          <w:sz w:val="22"/>
          <w:szCs w:val="22"/>
        </w:rPr>
        <w:t>o dofinansowaniu projektu</w:t>
      </w:r>
      <w:r>
        <w:rPr>
          <w:rFonts w:ascii="Arial" w:hAnsi="Arial" w:cs="Arial"/>
          <w:sz w:val="22"/>
          <w:szCs w:val="22"/>
        </w:rPr>
        <w:t xml:space="preserve"> </w:t>
      </w:r>
      <w:r w:rsidRPr="006252DF">
        <w:rPr>
          <w:rFonts w:ascii="Arial" w:hAnsi="Arial" w:cs="Arial"/>
          <w:sz w:val="22"/>
          <w:szCs w:val="22"/>
        </w:rPr>
        <w:t>(załącznik wymagany</w:t>
      </w:r>
      <w:r>
        <w:rPr>
          <w:rFonts w:ascii="Arial" w:hAnsi="Arial" w:cs="Arial"/>
          <w:sz w:val="22"/>
          <w:szCs w:val="22"/>
        </w:rPr>
        <w:t>,</w:t>
      </w:r>
      <w:r w:rsidRPr="006252DF">
        <w:rPr>
          <w:rFonts w:ascii="Arial" w:hAnsi="Arial" w:cs="Arial"/>
          <w:sz w:val="22"/>
          <w:szCs w:val="22"/>
        </w:rPr>
        <w:t xml:space="preserve"> </w:t>
      </w:r>
      <w:r>
        <w:rPr>
          <w:rFonts w:ascii="Arial" w:hAnsi="Arial" w:cs="Arial"/>
          <w:sz w:val="22"/>
          <w:szCs w:val="22"/>
        </w:rPr>
        <w:t>o ile w rekomendowanym do dofinansowania projekcie występują wydatki majątkowe</w:t>
      </w:r>
      <w:r w:rsidR="00284FCC">
        <w:rPr>
          <w:rFonts w:ascii="Arial" w:hAnsi="Arial" w:cs="Arial"/>
          <w:sz w:val="22"/>
          <w:szCs w:val="22"/>
        </w:rPr>
        <w:t>)</w:t>
      </w:r>
      <w:r w:rsidRPr="006252DF">
        <w:rPr>
          <w:rFonts w:ascii="Arial" w:hAnsi="Arial" w:cs="Arial"/>
          <w:sz w:val="22"/>
          <w:szCs w:val="22"/>
        </w:rPr>
        <w:t>,</w:t>
      </w:r>
    </w:p>
    <w:p w14:paraId="670B1C45" w14:textId="67FDAA64" w:rsidR="006F0818" w:rsidRDefault="00FE2074" w:rsidP="00E02C93">
      <w:pPr>
        <w:pStyle w:val="Default"/>
        <w:numPr>
          <w:ilvl w:val="0"/>
          <w:numId w:val="37"/>
        </w:numPr>
        <w:spacing w:before="120" w:after="120" w:line="271" w:lineRule="auto"/>
        <w:ind w:left="0" w:firstLine="0"/>
        <w:rPr>
          <w:rFonts w:ascii="Arial" w:hAnsi="Arial" w:cs="Arial"/>
        </w:rPr>
      </w:pPr>
      <w:r>
        <w:rPr>
          <w:rFonts w:ascii="Arial" w:hAnsi="Arial" w:cs="Arial"/>
        </w:rPr>
        <w:t>w</w:t>
      </w:r>
      <w:r w:rsidRPr="00104AAD">
        <w:rPr>
          <w:rFonts w:ascii="Arial" w:hAnsi="Arial" w:cs="Arial"/>
        </w:rPr>
        <w:t>niosek o dodanie osoby uprawnionej zarządzającej projektem</w:t>
      </w:r>
      <w:r w:rsidR="00A74126">
        <w:rPr>
          <w:rFonts w:ascii="Arial" w:hAnsi="Arial" w:cs="Arial"/>
        </w:rPr>
        <w:t xml:space="preserve"> -  </w:t>
      </w:r>
      <w:r w:rsidR="00A74126" w:rsidRPr="006252DF">
        <w:rPr>
          <w:rFonts w:ascii="Arial" w:hAnsi="Arial" w:cs="Arial"/>
        </w:rPr>
        <w:t>stanowiąc</w:t>
      </w:r>
      <w:r w:rsidR="00A74126">
        <w:rPr>
          <w:rFonts w:ascii="Arial" w:hAnsi="Arial" w:cs="Arial"/>
        </w:rPr>
        <w:t>y</w:t>
      </w:r>
      <w:r w:rsidR="00A74126" w:rsidRPr="006252DF">
        <w:rPr>
          <w:rFonts w:ascii="Arial" w:hAnsi="Arial" w:cs="Arial"/>
        </w:rPr>
        <w:t xml:space="preserve"> załącznik do </w:t>
      </w:r>
      <w:r w:rsidR="00972F6F">
        <w:rPr>
          <w:rFonts w:ascii="Arial" w:hAnsi="Arial" w:cs="Arial"/>
        </w:rPr>
        <w:t xml:space="preserve">decyzji </w:t>
      </w:r>
      <w:r w:rsidR="00A74126" w:rsidRPr="006252DF">
        <w:rPr>
          <w:rFonts w:ascii="Arial" w:hAnsi="Arial" w:cs="Arial"/>
        </w:rPr>
        <w:t>o dofinansowaniu projektu</w:t>
      </w:r>
      <w:r w:rsidR="00A9073F">
        <w:rPr>
          <w:rFonts w:ascii="Arial" w:hAnsi="Arial" w:cs="Arial"/>
        </w:rPr>
        <w:t>,</w:t>
      </w:r>
    </w:p>
    <w:p w14:paraId="66B92F30" w14:textId="5C71CF52" w:rsidR="00A9073F" w:rsidRPr="006F0818" w:rsidRDefault="006F0818" w:rsidP="00E02C93">
      <w:pPr>
        <w:pStyle w:val="Akapitzlist"/>
        <w:numPr>
          <w:ilvl w:val="0"/>
          <w:numId w:val="37"/>
        </w:numPr>
        <w:spacing w:before="120" w:after="120" w:line="271" w:lineRule="auto"/>
        <w:ind w:left="0" w:firstLine="0"/>
        <w:rPr>
          <w:rFonts w:ascii="Arial" w:hAnsi="Arial" w:cs="Arial"/>
          <w:sz w:val="22"/>
          <w:szCs w:val="22"/>
        </w:rPr>
      </w:pPr>
      <w:r w:rsidRPr="00FA0358">
        <w:rPr>
          <w:rFonts w:ascii="Arial" w:hAnsi="Arial" w:cs="Arial"/>
          <w:sz w:val="22"/>
          <w:szCs w:val="22"/>
        </w:rPr>
        <w:t xml:space="preserve">oświadczenie o niekaralności karą zakazu dostępu do środków publicznych - </w:t>
      </w:r>
      <w:r w:rsidR="00972F6F">
        <w:rPr>
          <w:rFonts w:ascii="Arial" w:hAnsi="Arial" w:cs="Arial"/>
          <w:sz w:val="22"/>
          <w:szCs w:val="22"/>
        </w:rPr>
        <w:t>7.3.4.</w:t>
      </w:r>
    </w:p>
    <w:p w14:paraId="69543DD2" w14:textId="152B6877" w:rsidR="00E46386" w:rsidRPr="00E813C1" w:rsidRDefault="00E46386" w:rsidP="00E02C93">
      <w:pPr>
        <w:pStyle w:val="Default"/>
        <w:numPr>
          <w:ilvl w:val="0"/>
          <w:numId w:val="37"/>
        </w:numPr>
        <w:spacing w:before="120" w:after="120" w:line="271" w:lineRule="auto"/>
        <w:ind w:left="0" w:firstLine="0"/>
        <w:rPr>
          <w:rFonts w:ascii="Arial" w:hAnsi="Arial" w:cs="Arial"/>
        </w:rPr>
      </w:pPr>
      <w:r w:rsidRPr="00E813C1">
        <w:rPr>
          <w:rFonts w:ascii="Arial" w:hAnsi="Arial" w:cs="Arial"/>
        </w:rPr>
        <w:t>deklaracji poświadczającej udział własny Wnioskodawcy -</w:t>
      </w:r>
      <w:r w:rsidR="00972F6F">
        <w:rPr>
          <w:rFonts w:ascii="Arial" w:hAnsi="Arial" w:cs="Arial"/>
        </w:rPr>
        <w:t>7.3.1.</w:t>
      </w:r>
      <w:r w:rsidRPr="00E813C1">
        <w:rPr>
          <w:rFonts w:ascii="Arial" w:hAnsi="Arial" w:cs="Arial"/>
        </w:rPr>
        <w:t>,</w:t>
      </w:r>
    </w:p>
    <w:p w14:paraId="5FD48504" w14:textId="4065E043" w:rsidR="00675EAF" w:rsidRPr="00E813C1" w:rsidRDefault="001F2483"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 xml:space="preserve">informacji o numerze rachunku </w:t>
      </w:r>
      <w:r w:rsidR="00C85208">
        <w:rPr>
          <w:rFonts w:ascii="Arial" w:hAnsi="Arial" w:cs="Arial"/>
          <w:sz w:val="22"/>
          <w:szCs w:val="22"/>
        </w:rPr>
        <w:t xml:space="preserve">płatniczego </w:t>
      </w:r>
      <w:r w:rsidR="0015072D">
        <w:rPr>
          <w:rFonts w:ascii="Arial" w:hAnsi="Arial" w:cs="Arial"/>
          <w:sz w:val="22"/>
          <w:szCs w:val="22"/>
        </w:rPr>
        <w:t>transferowego</w:t>
      </w:r>
      <w:r w:rsidRPr="00E813C1">
        <w:rPr>
          <w:rFonts w:ascii="Arial" w:hAnsi="Arial" w:cs="Arial"/>
          <w:sz w:val="22"/>
          <w:szCs w:val="22"/>
        </w:rPr>
        <w:t xml:space="preserve"> (jeśli wyodrębniono)</w:t>
      </w:r>
      <w:r w:rsidR="00C85208">
        <w:rPr>
          <w:rFonts w:ascii="Arial" w:hAnsi="Arial" w:cs="Arial"/>
          <w:sz w:val="22"/>
          <w:szCs w:val="22"/>
        </w:rPr>
        <w:t xml:space="preserve">, </w:t>
      </w:r>
      <w:r w:rsidR="00C85208" w:rsidRPr="00A96049">
        <w:rPr>
          <w:rFonts w:ascii="Arial" w:hAnsi="Arial" w:cs="Arial"/>
          <w:sz w:val="22"/>
          <w:szCs w:val="22"/>
        </w:rPr>
        <w:t>na który przekazywane są środki w ramach projektu</w:t>
      </w:r>
      <w:r w:rsidRPr="00E813C1">
        <w:rPr>
          <w:rFonts w:ascii="Arial" w:hAnsi="Arial" w:cs="Arial"/>
          <w:sz w:val="22"/>
          <w:szCs w:val="22"/>
        </w:rPr>
        <w:t xml:space="preserve"> </w:t>
      </w:r>
      <w:r w:rsidR="00972F6F">
        <w:rPr>
          <w:rFonts w:ascii="Arial" w:hAnsi="Arial" w:cs="Arial"/>
          <w:sz w:val="22"/>
          <w:szCs w:val="22"/>
        </w:rPr>
        <w:t>–</w:t>
      </w:r>
      <w:r w:rsidRPr="00E813C1">
        <w:rPr>
          <w:rFonts w:ascii="Arial" w:hAnsi="Arial" w:cs="Arial"/>
          <w:sz w:val="22"/>
          <w:szCs w:val="22"/>
        </w:rPr>
        <w:t xml:space="preserve"> </w:t>
      </w:r>
      <w:r w:rsidR="00972F6F">
        <w:rPr>
          <w:rFonts w:ascii="Arial" w:hAnsi="Arial" w:cs="Arial"/>
          <w:sz w:val="22"/>
          <w:szCs w:val="22"/>
        </w:rPr>
        <w:t>7.7.2.</w:t>
      </w:r>
    </w:p>
    <w:p w14:paraId="517E305A" w14:textId="7E6BC250" w:rsidR="00E46386" w:rsidRPr="00E813C1" w:rsidRDefault="00E46386" w:rsidP="00A00C25">
      <w:pPr>
        <w:pStyle w:val="Default"/>
        <w:rPr>
          <w:rFonts w:ascii="Arial" w:hAnsi="Arial" w:cs="Arial"/>
        </w:rPr>
      </w:pPr>
      <w:r w:rsidRPr="00E813C1">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E813C1">
        <w:rPr>
          <w:rFonts w:ascii="Arial" w:hAnsi="Arial" w:cs="Arial"/>
        </w:rPr>
        <w:t>upublicznienia prze ION informacji o projek</w:t>
      </w:r>
      <w:r w:rsidR="005737C8">
        <w:rPr>
          <w:rFonts w:ascii="Arial" w:hAnsi="Arial" w:cs="Arial"/>
        </w:rPr>
        <w:t>cie</w:t>
      </w:r>
      <w:r w:rsidRPr="00E813C1">
        <w:rPr>
          <w:rFonts w:ascii="Arial" w:hAnsi="Arial" w:cs="Arial"/>
        </w:rPr>
        <w:t xml:space="preserve"> wybrany</w:t>
      </w:r>
      <w:r w:rsidR="005737C8">
        <w:rPr>
          <w:rFonts w:ascii="Arial" w:hAnsi="Arial" w:cs="Arial"/>
        </w:rPr>
        <w:t>m</w:t>
      </w:r>
      <w:r w:rsidRPr="00E813C1">
        <w:rPr>
          <w:rFonts w:ascii="Arial" w:hAnsi="Arial" w:cs="Arial"/>
        </w:rPr>
        <w:t xml:space="preserve"> do dofinansowania oraz projektach, zgodnie z częścią 6.2. Regulaminu</w:t>
      </w:r>
      <w:r w:rsidR="00962ABB">
        <w:rPr>
          <w:rFonts w:ascii="Arial" w:hAnsi="Arial" w:cs="Arial"/>
        </w:rPr>
        <w:t xml:space="preserve"> wyboru</w:t>
      </w:r>
      <w:r w:rsidRPr="00E813C1">
        <w:rPr>
          <w:rFonts w:ascii="Arial" w:hAnsi="Arial" w:cs="Arial"/>
        </w:rPr>
        <w:t xml:space="preserve">. </w:t>
      </w:r>
    </w:p>
    <w:p w14:paraId="51E90837" w14:textId="2628B00E" w:rsidR="00BE717A" w:rsidRPr="00806ED2" w:rsidRDefault="00806ED2" w:rsidP="00BE717A">
      <w:pPr>
        <w:pStyle w:val="Tekstpodstawowy"/>
        <w:spacing w:before="120" w:line="271" w:lineRule="auto"/>
        <w:rPr>
          <w:rFonts w:ascii="Arial" w:hAnsi="Arial" w:cs="Arial"/>
          <w:b/>
          <w:sz w:val="22"/>
          <w:szCs w:val="22"/>
        </w:rPr>
      </w:pPr>
      <w:r w:rsidRPr="00806ED2">
        <w:rPr>
          <w:rFonts w:ascii="Arial" w:hAnsi="Arial" w:cs="Arial"/>
          <w:b/>
          <w:sz w:val="22"/>
          <w:szCs w:val="22"/>
        </w:rPr>
        <w:t xml:space="preserve">W przypadku projektu partnerskiego, jeśli Partner ubiega się o pomoc de </w:t>
      </w:r>
      <w:proofErr w:type="spellStart"/>
      <w:r w:rsidRPr="00806ED2">
        <w:rPr>
          <w:rFonts w:ascii="Arial" w:hAnsi="Arial" w:cs="Arial"/>
          <w:b/>
          <w:sz w:val="22"/>
          <w:szCs w:val="22"/>
        </w:rPr>
        <w:t>minimis</w:t>
      </w:r>
      <w:proofErr w:type="spellEnd"/>
      <w:r w:rsidRPr="00806ED2">
        <w:rPr>
          <w:rFonts w:ascii="Arial" w:hAnsi="Arial" w:cs="Arial"/>
          <w:b/>
          <w:sz w:val="22"/>
          <w:szCs w:val="22"/>
        </w:rPr>
        <w:t xml:space="preserve">, konieczne będzie przedłożenie przez Wnioskodawcę w imieniu Partnera </w:t>
      </w:r>
      <w:r w:rsidR="000D6B62" w:rsidRPr="00806ED2">
        <w:rPr>
          <w:rFonts w:ascii="Arial" w:hAnsi="Arial" w:cs="Arial"/>
          <w:b/>
        </w:rPr>
        <w:t xml:space="preserve">dokumentów dotyczących </w:t>
      </w:r>
      <w:r w:rsidRPr="00806ED2">
        <w:rPr>
          <w:rFonts w:ascii="Arial" w:hAnsi="Arial" w:cs="Arial"/>
          <w:b/>
        </w:rPr>
        <w:t>Partnera.</w:t>
      </w:r>
    </w:p>
    <w:p w14:paraId="73ED1818" w14:textId="77777777" w:rsidR="00BE717A" w:rsidRDefault="00BE717A" w:rsidP="00BE717A">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Pr>
          <w:rFonts w:ascii="Arial" w:hAnsi="Arial" w:cs="Arial"/>
          <w:sz w:val="22"/>
          <w:szCs w:val="22"/>
        </w:rPr>
        <w:t>.</w:t>
      </w:r>
    </w:p>
    <w:p w14:paraId="69C2430F" w14:textId="77777777" w:rsidR="00BE717A" w:rsidRPr="00BE717A" w:rsidRDefault="00BE717A" w:rsidP="00BE717A">
      <w:pPr>
        <w:pStyle w:val="Tekstpodstawowy"/>
        <w:spacing w:before="120" w:line="271" w:lineRule="auto"/>
        <w:rPr>
          <w:rFonts w:ascii="Arial" w:hAnsi="Arial" w:cs="Arial"/>
          <w:sz w:val="22"/>
          <w:szCs w:val="22"/>
        </w:rPr>
      </w:pPr>
    </w:p>
    <w:p w14:paraId="5C93777B" w14:textId="26F96556" w:rsidR="003E2D15"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Niezłożenie </w:t>
      </w:r>
      <w:r w:rsidR="0084336A" w:rsidRPr="00E813C1">
        <w:rPr>
          <w:rFonts w:ascii="Arial" w:hAnsi="Arial" w:cs="Arial"/>
          <w:sz w:val="22"/>
          <w:szCs w:val="22"/>
        </w:rPr>
        <w:t xml:space="preserve">wymaganych </w:t>
      </w:r>
      <w:r w:rsidRPr="00E813C1">
        <w:rPr>
          <w:rFonts w:ascii="Arial" w:hAnsi="Arial" w:cs="Arial"/>
          <w:sz w:val="22"/>
          <w:szCs w:val="22"/>
        </w:rPr>
        <w:t xml:space="preserve">załączników </w:t>
      </w:r>
      <w:r w:rsidR="00A65C2D" w:rsidRPr="00E813C1">
        <w:rPr>
          <w:rFonts w:ascii="Arial" w:hAnsi="Arial" w:cs="Arial"/>
          <w:sz w:val="22"/>
          <w:szCs w:val="22"/>
        </w:rPr>
        <w:t>w</w:t>
      </w:r>
      <w:r w:rsidR="007D501D" w:rsidRPr="00E813C1">
        <w:rPr>
          <w:rFonts w:ascii="Arial" w:hAnsi="Arial" w:cs="Arial"/>
          <w:sz w:val="22"/>
          <w:szCs w:val="22"/>
        </w:rPr>
        <w:t xml:space="preserve"> w/w</w:t>
      </w:r>
      <w:r w:rsidR="00A65C2D" w:rsidRPr="00E813C1">
        <w:rPr>
          <w:rFonts w:ascii="Arial" w:hAnsi="Arial" w:cs="Arial"/>
          <w:sz w:val="22"/>
          <w:szCs w:val="22"/>
        </w:rPr>
        <w:t xml:space="preserve"> terminie od dnia otrzymania pisma informującego </w:t>
      </w:r>
      <w:r w:rsidR="00A65C2D" w:rsidRPr="00E813C1">
        <w:rPr>
          <w:rFonts w:ascii="Arial" w:hAnsi="Arial" w:cs="Arial"/>
          <w:iCs/>
          <w:sz w:val="22"/>
          <w:szCs w:val="22"/>
        </w:rPr>
        <w:t xml:space="preserve">o </w:t>
      </w:r>
      <w:r w:rsidR="00FD71AC">
        <w:rPr>
          <w:rStyle w:val="markedcontent"/>
          <w:rFonts w:ascii="Arial" w:hAnsi="Arial" w:cs="Arial"/>
          <w:sz w:val="22"/>
          <w:szCs w:val="22"/>
        </w:rPr>
        <w:t xml:space="preserve">wymaganych załącznikach stanowiących warunek przyjęcia wniosku o </w:t>
      </w:r>
      <w:r w:rsidR="00FD71AC">
        <w:rPr>
          <w:rStyle w:val="markedcontent"/>
          <w:rFonts w:ascii="Arial" w:hAnsi="Arial" w:cs="Arial"/>
          <w:sz w:val="22"/>
          <w:szCs w:val="22"/>
        </w:rPr>
        <w:lastRenderedPageBreak/>
        <w:t xml:space="preserve">dofinansowanie w związku z </w:t>
      </w:r>
      <w:r w:rsidR="00A65C2D" w:rsidRPr="00E813C1">
        <w:rPr>
          <w:rFonts w:ascii="Arial" w:hAnsi="Arial" w:cs="Arial"/>
          <w:iCs/>
          <w:sz w:val="22"/>
          <w:szCs w:val="22"/>
        </w:rPr>
        <w:t>pozytywn</w:t>
      </w:r>
      <w:r w:rsidR="00FD71AC">
        <w:rPr>
          <w:rFonts w:ascii="Arial" w:hAnsi="Arial" w:cs="Arial"/>
          <w:iCs/>
          <w:sz w:val="22"/>
          <w:szCs w:val="22"/>
        </w:rPr>
        <w:t>ą</w:t>
      </w:r>
      <w:r w:rsidR="00A65C2D" w:rsidRPr="00E813C1">
        <w:rPr>
          <w:rFonts w:ascii="Arial" w:hAnsi="Arial" w:cs="Arial"/>
          <w:iCs/>
          <w:sz w:val="22"/>
          <w:szCs w:val="22"/>
        </w:rPr>
        <w:t xml:space="preserve"> ocen</w:t>
      </w:r>
      <w:r w:rsidR="00FD71AC">
        <w:rPr>
          <w:rFonts w:ascii="Arial" w:hAnsi="Arial" w:cs="Arial"/>
          <w:iCs/>
          <w:sz w:val="22"/>
          <w:szCs w:val="22"/>
        </w:rPr>
        <w:t>ą</w:t>
      </w:r>
      <w:r w:rsidR="00A65C2D" w:rsidRPr="00E813C1">
        <w:rPr>
          <w:rFonts w:ascii="Arial" w:hAnsi="Arial" w:cs="Arial"/>
          <w:iCs/>
          <w:sz w:val="22"/>
          <w:szCs w:val="22"/>
        </w:rPr>
        <w:t xml:space="preserve"> wniosku</w:t>
      </w:r>
      <w:r w:rsidR="0084336A" w:rsidRPr="00E813C1">
        <w:rPr>
          <w:rFonts w:ascii="Arial" w:hAnsi="Arial" w:cs="Arial"/>
          <w:sz w:val="22"/>
          <w:szCs w:val="22"/>
        </w:rPr>
        <w:t xml:space="preserve"> skutkuje ponownym wezwaniem do złożenia wymaganych załączników</w:t>
      </w:r>
      <w:r w:rsidRPr="00E813C1">
        <w:rPr>
          <w:rFonts w:ascii="Arial" w:hAnsi="Arial" w:cs="Arial"/>
          <w:sz w:val="22"/>
          <w:szCs w:val="22"/>
        </w:rPr>
        <w:t>.</w:t>
      </w:r>
      <w:r w:rsidR="0084336A" w:rsidRPr="00E813C1">
        <w:rPr>
          <w:rFonts w:ascii="Arial" w:hAnsi="Arial" w:cs="Arial"/>
          <w:sz w:val="22"/>
          <w:szCs w:val="22"/>
        </w:rPr>
        <w:t xml:space="preserve"> Niezłożenie załączników po powtórnym wezwaniu przez IP do ich złożenia oznacza, iż Wnioskodawca rezygnuje z podpisania </w:t>
      </w:r>
      <w:r w:rsidR="00E526C9">
        <w:rPr>
          <w:rFonts w:ascii="Arial" w:hAnsi="Arial" w:cs="Arial"/>
          <w:sz w:val="22"/>
          <w:szCs w:val="22"/>
        </w:rPr>
        <w:t>decyzji</w:t>
      </w:r>
      <w:r w:rsidR="00E526C9" w:rsidRPr="00E813C1">
        <w:rPr>
          <w:rFonts w:ascii="Arial" w:hAnsi="Arial" w:cs="Arial"/>
          <w:sz w:val="22"/>
          <w:szCs w:val="22"/>
        </w:rPr>
        <w:t xml:space="preserve"> </w:t>
      </w:r>
      <w:r w:rsidR="0084336A" w:rsidRPr="00E813C1">
        <w:rPr>
          <w:rFonts w:ascii="Arial" w:hAnsi="Arial" w:cs="Arial"/>
          <w:sz w:val="22"/>
          <w:szCs w:val="22"/>
        </w:rPr>
        <w:t>o dofinansowani</w:t>
      </w:r>
      <w:r w:rsidR="00E526C9">
        <w:rPr>
          <w:rFonts w:ascii="Arial" w:hAnsi="Arial" w:cs="Arial"/>
          <w:sz w:val="22"/>
          <w:szCs w:val="22"/>
        </w:rPr>
        <w:t>u</w:t>
      </w:r>
      <w:r w:rsidR="0084336A" w:rsidRPr="00E813C1">
        <w:rPr>
          <w:rFonts w:ascii="Arial" w:hAnsi="Arial" w:cs="Arial"/>
          <w:sz w:val="22"/>
          <w:szCs w:val="22"/>
        </w:rPr>
        <w:t>.</w:t>
      </w:r>
    </w:p>
    <w:p w14:paraId="205B8C24" w14:textId="48B15521" w:rsidR="00570D34" w:rsidRPr="00E813C1" w:rsidRDefault="00570D34" w:rsidP="00E02C93">
      <w:pPr>
        <w:pStyle w:val="Akapitzlist"/>
        <w:numPr>
          <w:ilvl w:val="3"/>
          <w:numId w:val="21"/>
        </w:numPr>
        <w:tabs>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 xml:space="preserve">Na wniosek </w:t>
      </w:r>
      <w:r w:rsidR="007D501D" w:rsidRPr="00E813C1">
        <w:rPr>
          <w:rFonts w:ascii="Arial" w:hAnsi="Arial" w:cs="Arial"/>
          <w:sz w:val="22"/>
          <w:szCs w:val="22"/>
        </w:rPr>
        <w:t>Wnioskodawcy</w:t>
      </w:r>
      <w:r w:rsidRPr="00E813C1">
        <w:rPr>
          <w:rFonts w:ascii="Arial" w:hAnsi="Arial" w:cs="Arial"/>
          <w:sz w:val="22"/>
          <w:szCs w:val="22"/>
        </w:rPr>
        <w:t xml:space="preserve">, w uzasadnionym przypadku braku możliwości złożenia wymaganych załączników do </w:t>
      </w:r>
      <w:r w:rsidR="00E526C9">
        <w:rPr>
          <w:rFonts w:ascii="Arial" w:hAnsi="Arial" w:cs="Arial"/>
          <w:sz w:val="22"/>
          <w:szCs w:val="22"/>
        </w:rPr>
        <w:t>decyzji</w:t>
      </w:r>
      <w:r w:rsidR="00E526C9" w:rsidRPr="00E813C1">
        <w:rPr>
          <w:rFonts w:ascii="Arial" w:hAnsi="Arial" w:cs="Arial"/>
          <w:sz w:val="22"/>
          <w:szCs w:val="22"/>
        </w:rPr>
        <w:t xml:space="preserve"> </w:t>
      </w:r>
      <w:r w:rsidRPr="00E813C1">
        <w:rPr>
          <w:rFonts w:ascii="Arial" w:hAnsi="Arial" w:cs="Arial"/>
          <w:sz w:val="22"/>
          <w:szCs w:val="22"/>
        </w:rPr>
        <w:t>w wyznaczonym terminie, IP FEPZ może wyznaczyć dodatkowy termin</w:t>
      </w:r>
      <w:r w:rsidR="00442BFD" w:rsidRPr="00E813C1">
        <w:rPr>
          <w:rFonts w:ascii="Arial" w:hAnsi="Arial" w:cs="Arial"/>
          <w:sz w:val="22"/>
          <w:szCs w:val="22"/>
        </w:rPr>
        <w:t>.</w:t>
      </w:r>
      <w:r w:rsidRPr="00E813C1">
        <w:rPr>
          <w:rFonts w:ascii="Arial" w:hAnsi="Arial" w:cs="Arial"/>
          <w:sz w:val="22"/>
          <w:szCs w:val="22"/>
        </w:rPr>
        <w:t xml:space="preserve"> </w:t>
      </w:r>
    </w:p>
    <w:p w14:paraId="731C0E7A" w14:textId="77777777" w:rsidR="009B387F" w:rsidRPr="00E813C1" w:rsidRDefault="009B387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przewiduje możliwość uzupełnienia/ poprawy złożonych załączników w</w:t>
      </w:r>
      <w:r w:rsidR="009A7594" w:rsidRPr="00E813C1">
        <w:rPr>
          <w:rFonts w:ascii="Arial" w:hAnsi="Arial" w:cs="Arial"/>
          <w:sz w:val="22"/>
          <w:szCs w:val="22"/>
        </w:rPr>
        <w:t> </w:t>
      </w:r>
      <w:r w:rsidRPr="00E813C1">
        <w:rPr>
          <w:rFonts w:ascii="Arial" w:hAnsi="Arial" w:cs="Arial"/>
          <w:sz w:val="22"/>
          <w:szCs w:val="22"/>
        </w:rPr>
        <w:t xml:space="preserve">przypadku złożenia niewłaściwych lub posiadających uchybienia dokumentów. O zakresie koniecznej korekty instytucja poinformuje </w:t>
      </w:r>
      <w:r w:rsidR="007D501D" w:rsidRPr="00E813C1">
        <w:rPr>
          <w:rFonts w:ascii="Arial" w:hAnsi="Arial" w:cs="Arial"/>
          <w:sz w:val="22"/>
          <w:szCs w:val="22"/>
        </w:rPr>
        <w:t xml:space="preserve">Wnioskodawcę </w:t>
      </w:r>
      <w:r w:rsidRPr="00E813C1">
        <w:rPr>
          <w:rFonts w:ascii="Arial" w:hAnsi="Arial" w:cs="Arial"/>
          <w:sz w:val="22"/>
          <w:szCs w:val="22"/>
        </w:rPr>
        <w:t>wskazując termin oraz sposób jej złożenia.</w:t>
      </w:r>
    </w:p>
    <w:p w14:paraId="16645084" w14:textId="561BB85E" w:rsidR="004E75AD"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Złożenie dokumentów zawierających informacje sprzeczne z treścią wniosku </w:t>
      </w:r>
      <w:r w:rsidR="00570D34" w:rsidRPr="00E813C1">
        <w:rPr>
          <w:rFonts w:ascii="Arial" w:hAnsi="Arial" w:cs="Arial"/>
          <w:sz w:val="22"/>
          <w:szCs w:val="22"/>
        </w:rPr>
        <w:br/>
      </w:r>
      <w:r w:rsidRPr="00E813C1">
        <w:rPr>
          <w:rFonts w:ascii="Arial" w:hAnsi="Arial" w:cs="Arial"/>
          <w:sz w:val="22"/>
          <w:szCs w:val="22"/>
        </w:rPr>
        <w:t xml:space="preserve">o dofinansowanie projektu może </w:t>
      </w:r>
      <w:r w:rsidR="009B387F" w:rsidRPr="00E813C1">
        <w:rPr>
          <w:rFonts w:ascii="Arial" w:hAnsi="Arial" w:cs="Arial"/>
          <w:sz w:val="22"/>
          <w:szCs w:val="22"/>
        </w:rPr>
        <w:t xml:space="preserve">jednak </w:t>
      </w:r>
      <w:r w:rsidRPr="00E813C1">
        <w:rPr>
          <w:rFonts w:ascii="Arial" w:hAnsi="Arial" w:cs="Arial"/>
          <w:sz w:val="22"/>
          <w:szCs w:val="22"/>
        </w:rPr>
        <w:t xml:space="preserve">skutkować odstąpieniem przez </w:t>
      </w:r>
      <w:r w:rsidR="00307383" w:rsidRPr="00E813C1">
        <w:rPr>
          <w:rFonts w:ascii="Arial" w:hAnsi="Arial" w:cs="Arial"/>
          <w:sz w:val="22"/>
          <w:szCs w:val="22"/>
        </w:rPr>
        <w:t>I</w:t>
      </w:r>
      <w:r w:rsidR="000E4998" w:rsidRPr="00E813C1">
        <w:rPr>
          <w:rFonts w:ascii="Arial" w:hAnsi="Arial" w:cs="Arial"/>
          <w:sz w:val="22"/>
          <w:szCs w:val="22"/>
        </w:rPr>
        <w:t>P FEPZ</w:t>
      </w:r>
      <w:r w:rsidRPr="00E813C1">
        <w:rPr>
          <w:rFonts w:ascii="Arial" w:hAnsi="Arial" w:cs="Arial"/>
          <w:sz w:val="22"/>
          <w:szCs w:val="22"/>
        </w:rPr>
        <w:t xml:space="preserve"> od podpisania </w:t>
      </w:r>
      <w:r w:rsidR="00E526C9">
        <w:rPr>
          <w:rFonts w:ascii="Arial" w:hAnsi="Arial" w:cs="Arial"/>
          <w:sz w:val="22"/>
          <w:szCs w:val="22"/>
        </w:rPr>
        <w:t>decyzji</w:t>
      </w:r>
      <w:r w:rsidRPr="00E813C1">
        <w:rPr>
          <w:rFonts w:ascii="Arial" w:hAnsi="Arial" w:cs="Arial"/>
          <w:sz w:val="22"/>
          <w:szCs w:val="22"/>
        </w:rPr>
        <w:t>.</w:t>
      </w:r>
    </w:p>
    <w:p w14:paraId="2171848A" w14:textId="77777777" w:rsidR="00780E7E" w:rsidRPr="00E813C1" w:rsidRDefault="00307954" w:rsidP="00E02C93">
      <w:pPr>
        <w:pStyle w:val="Nagwek2"/>
        <w:numPr>
          <w:ilvl w:val="2"/>
          <w:numId w:val="2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982" w:name="_Toc151539237"/>
      <w:r w:rsidRPr="00E813C1">
        <w:rPr>
          <w:rFonts w:ascii="Arial" w:hAnsi="Arial" w:cs="Arial"/>
          <w:b w:val="0"/>
          <w:i w:val="0"/>
          <w:sz w:val="22"/>
          <w:szCs w:val="22"/>
        </w:rPr>
        <w:t>Wkład własny</w:t>
      </w:r>
      <w:bookmarkEnd w:id="982"/>
    </w:p>
    <w:p w14:paraId="1AF6588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Wkładem własnym są </w:t>
      </w:r>
      <w:r w:rsidRPr="00E813C1">
        <w:rPr>
          <w:rFonts w:ascii="Arial" w:hAnsi="Arial" w:cs="Arial"/>
          <w:bCs/>
          <w:sz w:val="22"/>
          <w:szCs w:val="22"/>
        </w:rPr>
        <w:t xml:space="preserve">środki finansowe </w:t>
      </w:r>
      <w:r w:rsidRPr="00E813C1">
        <w:rPr>
          <w:rFonts w:ascii="Arial" w:hAnsi="Arial" w:cs="Arial"/>
          <w:sz w:val="22"/>
          <w:szCs w:val="22"/>
        </w:rPr>
        <w:t xml:space="preserve">lub </w:t>
      </w:r>
      <w:r w:rsidRPr="00E813C1">
        <w:rPr>
          <w:rFonts w:ascii="Arial" w:hAnsi="Arial" w:cs="Arial"/>
          <w:bCs/>
          <w:sz w:val="22"/>
          <w:szCs w:val="22"/>
        </w:rPr>
        <w:t>wkład niepieniężny</w:t>
      </w:r>
      <w:r w:rsidRPr="00E813C1">
        <w:rPr>
          <w:rFonts w:ascii="Arial" w:hAnsi="Arial" w:cs="Arial"/>
          <w:b/>
          <w:bCs/>
          <w:sz w:val="22"/>
          <w:szCs w:val="22"/>
        </w:rPr>
        <w:t xml:space="preserve"> </w:t>
      </w:r>
      <w:r w:rsidRPr="00E813C1">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77AF2E4C"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 własny </w:t>
      </w:r>
      <w:r w:rsidR="00A47790" w:rsidRPr="00E813C1">
        <w:rPr>
          <w:rFonts w:ascii="Arial" w:hAnsi="Arial" w:cs="Arial"/>
          <w:sz w:val="22"/>
          <w:szCs w:val="22"/>
        </w:rPr>
        <w:t>W</w:t>
      </w:r>
      <w:r w:rsidRPr="00E813C1">
        <w:rPr>
          <w:rFonts w:ascii="Arial" w:hAnsi="Arial" w:cs="Arial"/>
          <w:sz w:val="22"/>
          <w:szCs w:val="22"/>
        </w:rPr>
        <w:t xml:space="preserve">nioskodawcy jest wykazywany we wniosku o dofinansowanie, przy czym to wnioskodawca określa formę wniesienia wkładu własnego. </w:t>
      </w:r>
    </w:p>
    <w:p w14:paraId="1690121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Źródłem finansowania wkładu własnego mogą być zarówno środki publiczne jak i</w:t>
      </w:r>
      <w:r w:rsidR="001F44DE" w:rsidRPr="00E813C1">
        <w:rPr>
          <w:rFonts w:ascii="Arial" w:hAnsi="Arial" w:cs="Arial"/>
          <w:sz w:val="22"/>
          <w:szCs w:val="22"/>
        </w:rPr>
        <w:t> </w:t>
      </w:r>
      <w:r w:rsidRPr="00E813C1">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012FF8E"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państwa</w:t>
      </w:r>
    </w:p>
    <w:p w14:paraId="63E2C672"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JST (szczebla gminnego, powiatowego i wojewódzkiego),</w:t>
      </w:r>
    </w:p>
    <w:p w14:paraId="0DE3F7C8"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prywatnych.</w:t>
      </w:r>
    </w:p>
    <w:p w14:paraId="7DA56A80"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kwalifikowania wkładu niepieniężnego są uregulowane w Wytycznych dotyczących kwalifikowalności wydatków na lata 2021-2027 podrozdział 3.3.</w:t>
      </w:r>
    </w:p>
    <w:p w14:paraId="4DF3AF34" w14:textId="02617AF9"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wkładu własnego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1F44DE" w:rsidRPr="00E813C1">
        <w:rPr>
          <w:rFonts w:ascii="Arial" w:hAnsi="Arial" w:cs="Arial"/>
          <w:i/>
          <w:sz w:val="22"/>
          <w:szCs w:val="22"/>
        </w:rPr>
        <w:t>załącznik</w:t>
      </w:r>
      <w:r w:rsidR="005C3FE3" w:rsidRPr="00E813C1">
        <w:rPr>
          <w:rFonts w:ascii="Arial" w:hAnsi="Arial" w:cs="Arial"/>
          <w:i/>
          <w:sz w:val="22"/>
          <w:szCs w:val="22"/>
        </w:rPr>
        <w:t xml:space="preserve"> </w:t>
      </w:r>
      <w:r w:rsidRPr="00E813C1">
        <w:rPr>
          <w:rFonts w:ascii="Arial" w:hAnsi="Arial" w:cs="Arial"/>
          <w:i/>
          <w:sz w:val="22"/>
          <w:szCs w:val="22"/>
        </w:rPr>
        <w:t xml:space="preserve">nr </w:t>
      </w:r>
      <w:r w:rsidR="00972F6F">
        <w:rPr>
          <w:rFonts w:ascii="Arial" w:hAnsi="Arial" w:cs="Arial"/>
          <w:i/>
          <w:sz w:val="22"/>
          <w:szCs w:val="22"/>
        </w:rPr>
        <w:t>7.2.</w:t>
      </w:r>
      <w:r w:rsidR="00846F0C">
        <w:rPr>
          <w:rFonts w:ascii="Arial" w:hAnsi="Arial" w:cs="Arial"/>
          <w:i/>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8953DBA" w14:textId="77777777" w:rsidR="004E75AD" w:rsidRPr="00E813C1" w:rsidRDefault="0008188C" w:rsidP="00786B8A">
      <w:pPr>
        <w:pStyle w:val="Styl9"/>
      </w:pPr>
      <w:bookmarkStart w:id="983" w:name="_Toc441580666"/>
      <w:bookmarkStart w:id="984" w:name="_Toc441580817"/>
      <w:bookmarkStart w:id="985" w:name="_Toc441588519"/>
      <w:bookmarkStart w:id="986" w:name="_Toc441588888"/>
      <w:bookmarkStart w:id="987" w:name="_Toc441580667"/>
      <w:bookmarkStart w:id="988" w:name="_Toc441580818"/>
      <w:bookmarkStart w:id="989" w:name="_Toc441588520"/>
      <w:bookmarkStart w:id="990" w:name="_Toc441588889"/>
      <w:bookmarkStart w:id="991" w:name="_Toc441588521"/>
      <w:bookmarkStart w:id="992" w:name="_Toc441588890"/>
      <w:bookmarkStart w:id="993" w:name="_Toc441588522"/>
      <w:bookmarkStart w:id="994" w:name="_Toc441588891"/>
      <w:bookmarkStart w:id="995" w:name="_Toc441588523"/>
      <w:bookmarkStart w:id="996" w:name="_Toc441588892"/>
      <w:bookmarkStart w:id="997" w:name="_Toc441588524"/>
      <w:bookmarkStart w:id="998" w:name="_Toc441588893"/>
      <w:bookmarkStart w:id="999" w:name="_Toc441588525"/>
      <w:bookmarkStart w:id="1000" w:name="_Toc441588894"/>
      <w:bookmarkStart w:id="1001" w:name="_Toc441588526"/>
      <w:bookmarkStart w:id="1002" w:name="_Toc441588895"/>
      <w:bookmarkStart w:id="1003" w:name="_Toc441588527"/>
      <w:bookmarkStart w:id="1004" w:name="_Toc441588896"/>
      <w:bookmarkStart w:id="1005" w:name="_Toc441588528"/>
      <w:bookmarkStart w:id="1006" w:name="_Toc441588897"/>
      <w:bookmarkStart w:id="1007" w:name="_Toc441588529"/>
      <w:bookmarkStart w:id="1008" w:name="_Toc441588898"/>
      <w:bookmarkStart w:id="1009" w:name="_Toc441588530"/>
      <w:bookmarkStart w:id="1010" w:name="_Toc441588899"/>
      <w:bookmarkStart w:id="1011" w:name="_Toc441588531"/>
      <w:bookmarkStart w:id="1012" w:name="_Toc441588900"/>
      <w:bookmarkStart w:id="1013" w:name="_Toc441588532"/>
      <w:bookmarkStart w:id="1014" w:name="_Toc441588901"/>
      <w:bookmarkStart w:id="1015" w:name="_Toc441588533"/>
      <w:bookmarkStart w:id="1016" w:name="_Toc441588902"/>
      <w:bookmarkStart w:id="1017" w:name="_Toc441588534"/>
      <w:bookmarkStart w:id="1018" w:name="_Toc441588903"/>
      <w:bookmarkStart w:id="1019" w:name="_Toc441588535"/>
      <w:bookmarkStart w:id="1020" w:name="_Toc441588904"/>
      <w:bookmarkStart w:id="1021" w:name="_Toc441588536"/>
      <w:bookmarkStart w:id="1022" w:name="_Toc441588905"/>
      <w:bookmarkStart w:id="1023" w:name="_Toc441588537"/>
      <w:bookmarkStart w:id="1024" w:name="_Toc441588906"/>
      <w:bookmarkStart w:id="1025" w:name="_Toc441588538"/>
      <w:bookmarkStart w:id="1026" w:name="_Toc441588907"/>
      <w:bookmarkStart w:id="1027" w:name="_Toc441588539"/>
      <w:bookmarkStart w:id="1028" w:name="_Toc441588908"/>
      <w:bookmarkStart w:id="1029" w:name="_Toc441588540"/>
      <w:bookmarkStart w:id="1030" w:name="_Toc441588909"/>
      <w:bookmarkStart w:id="1031" w:name="_Toc441588541"/>
      <w:bookmarkStart w:id="1032" w:name="_Toc441588910"/>
      <w:bookmarkStart w:id="1033" w:name="_Toc441588542"/>
      <w:bookmarkStart w:id="1034" w:name="_Toc441588911"/>
      <w:bookmarkStart w:id="1035" w:name="_Toc441588543"/>
      <w:bookmarkStart w:id="1036" w:name="_Toc441588912"/>
      <w:bookmarkStart w:id="1037" w:name="_Toc441588544"/>
      <w:bookmarkStart w:id="1038" w:name="_Toc441588913"/>
      <w:bookmarkStart w:id="1039" w:name="_Toc441588545"/>
      <w:bookmarkStart w:id="1040" w:name="_Toc441588914"/>
      <w:bookmarkStart w:id="1041" w:name="_Toc441588546"/>
      <w:bookmarkStart w:id="1042" w:name="_Toc441588915"/>
      <w:bookmarkStart w:id="1043" w:name="_Toc441588547"/>
      <w:bookmarkStart w:id="1044" w:name="_Toc441588916"/>
      <w:bookmarkStart w:id="1045" w:name="_Toc441588548"/>
      <w:bookmarkStart w:id="1046" w:name="_Toc441588917"/>
      <w:bookmarkStart w:id="1047" w:name="_Toc441588549"/>
      <w:bookmarkStart w:id="1048" w:name="_Toc441588918"/>
      <w:bookmarkStart w:id="1049" w:name="_Toc441588550"/>
      <w:bookmarkStart w:id="1050" w:name="_Toc441588919"/>
      <w:bookmarkStart w:id="1051" w:name="_Toc441588551"/>
      <w:bookmarkStart w:id="1052" w:name="_Toc441588920"/>
      <w:bookmarkStart w:id="1053" w:name="_Toc441588552"/>
      <w:bookmarkStart w:id="1054" w:name="_Toc441588921"/>
      <w:bookmarkStart w:id="1055" w:name="_Toc441588553"/>
      <w:bookmarkStart w:id="1056" w:name="_Toc441588922"/>
      <w:bookmarkStart w:id="1057" w:name="_Toc441588554"/>
      <w:bookmarkStart w:id="1058" w:name="_Toc441588923"/>
      <w:bookmarkStart w:id="1059" w:name="_Toc441588555"/>
      <w:bookmarkStart w:id="1060" w:name="_Toc441588924"/>
      <w:bookmarkStart w:id="1061" w:name="_Toc441588556"/>
      <w:bookmarkStart w:id="1062" w:name="_Toc441588925"/>
      <w:bookmarkStart w:id="1063" w:name="_Toc441588557"/>
      <w:bookmarkStart w:id="1064" w:name="_Toc441588926"/>
      <w:bookmarkStart w:id="1065" w:name="_Toc441588558"/>
      <w:bookmarkStart w:id="1066" w:name="_Toc441588927"/>
      <w:bookmarkStart w:id="1067" w:name="_Toc425140357"/>
      <w:bookmarkStart w:id="1068" w:name="_Toc151539238"/>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Pr="00E813C1">
        <w:t>Podatek od towarów i usług (VAT)</w:t>
      </w:r>
      <w:bookmarkEnd w:id="1067"/>
      <w:bookmarkEnd w:id="1068"/>
    </w:p>
    <w:p w14:paraId="306DC843" w14:textId="77777777" w:rsidR="00571230" w:rsidRPr="00E813C1" w:rsidRDefault="005F228B" w:rsidP="004340A2">
      <w:pPr>
        <w:pStyle w:val="Akapitzlist"/>
        <w:numPr>
          <w:ilvl w:val="3"/>
          <w:numId w:val="25"/>
        </w:numPr>
        <w:tabs>
          <w:tab w:val="left" w:pos="851"/>
        </w:tabs>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Z</w:t>
      </w:r>
      <w:r w:rsidR="003B227E" w:rsidRPr="00E813C1">
        <w:rPr>
          <w:rFonts w:ascii="Arial" w:hAnsi="Arial" w:cs="Arial"/>
          <w:sz w:val="22"/>
          <w:szCs w:val="22"/>
        </w:rPr>
        <w:t xml:space="preserve">asady </w:t>
      </w:r>
      <w:r w:rsidRPr="00E813C1">
        <w:rPr>
          <w:rFonts w:ascii="Arial" w:hAnsi="Arial" w:cs="Arial"/>
          <w:sz w:val="22"/>
          <w:szCs w:val="22"/>
        </w:rPr>
        <w:t>kwalifikowalności</w:t>
      </w:r>
      <w:r w:rsidR="003B227E" w:rsidRPr="00E813C1">
        <w:rPr>
          <w:rFonts w:ascii="Arial" w:hAnsi="Arial" w:cs="Arial"/>
          <w:sz w:val="22"/>
          <w:szCs w:val="22"/>
        </w:rPr>
        <w:t xml:space="preserve"> podatku VAT w projekcie, zostały uregulowane w Wytycznych w zakresie kwalifikowalności Podrozdział 3.5.</w:t>
      </w:r>
    </w:p>
    <w:p w14:paraId="1F9B7A7A" w14:textId="10F4B9FD" w:rsidR="00760794" w:rsidRPr="00284FCC" w:rsidRDefault="003762FA" w:rsidP="004340A2">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5.1.3.2 </w:t>
      </w:r>
      <w:r w:rsidR="00760794" w:rsidRPr="00E813C1">
        <w:rPr>
          <w:rFonts w:ascii="Arial" w:hAnsi="Arial" w:cs="Arial"/>
          <w:sz w:val="22"/>
          <w:szCs w:val="22"/>
        </w:rPr>
        <w:t>Zgodnie z w/w Wytycznymi podatek VAT w projekcie, którego łączny koszt jest</w:t>
      </w:r>
      <w:r w:rsidR="00284FCC">
        <w:rPr>
          <w:rFonts w:ascii="Arial" w:hAnsi="Arial" w:cs="Arial"/>
          <w:sz w:val="22"/>
          <w:szCs w:val="22"/>
        </w:rPr>
        <w:t xml:space="preserve"> </w:t>
      </w:r>
      <w:r w:rsidR="00760794" w:rsidRPr="00284FCC">
        <w:rPr>
          <w:rFonts w:ascii="Arial" w:hAnsi="Arial" w:cs="Arial"/>
          <w:sz w:val="22"/>
          <w:szCs w:val="22"/>
        </w:rPr>
        <w:t>mniejszy niż 5 mln EUR (włączając VAT), co do zasady jest kwalifikowalny.</w:t>
      </w:r>
    </w:p>
    <w:p w14:paraId="2AB658E3" w14:textId="070A67AF" w:rsidR="000242BB" w:rsidRPr="00FE2074" w:rsidRDefault="003B227E" w:rsidP="004340A2">
      <w:pPr>
        <w:pStyle w:val="Akapitzlist"/>
        <w:numPr>
          <w:ilvl w:val="3"/>
          <w:numId w:val="49"/>
        </w:numPr>
        <w:tabs>
          <w:tab w:val="left" w:pos="851"/>
        </w:tabs>
        <w:autoSpaceDE w:val="0"/>
        <w:autoSpaceDN w:val="0"/>
        <w:adjustRightInd w:val="0"/>
        <w:spacing w:before="120" w:after="120" w:line="271" w:lineRule="auto"/>
        <w:contextualSpacing w:val="0"/>
        <w:rPr>
          <w:rFonts w:ascii="Arial" w:hAnsi="Arial" w:cs="Arial"/>
          <w:sz w:val="22"/>
          <w:szCs w:val="22"/>
          <w:lang w:val="x-none" w:eastAsia="x-none"/>
        </w:rPr>
      </w:pPr>
      <w:r w:rsidRPr="00E813C1">
        <w:rPr>
          <w:rFonts w:ascii="Arial" w:hAnsi="Arial" w:cs="Arial"/>
          <w:sz w:val="22"/>
          <w:szCs w:val="22"/>
        </w:rPr>
        <w:lastRenderedPageBreak/>
        <w:t>W przypadku projektu którego łączny koszt wynosi co najmniej 5 mln EUR</w:t>
      </w:r>
      <w:r w:rsidRPr="00E813C1">
        <w:rPr>
          <w:vertAlign w:val="superscript"/>
        </w:rPr>
        <w:footnoteReference w:id="7"/>
      </w:r>
      <w:r w:rsidRPr="00E813C1">
        <w:rPr>
          <w:rFonts w:ascii="Arial" w:hAnsi="Arial" w:cs="Arial"/>
          <w:sz w:val="22"/>
          <w:szCs w:val="22"/>
          <w:vertAlign w:val="superscript"/>
        </w:rPr>
        <w:t xml:space="preserve"> </w:t>
      </w:r>
      <w:r w:rsidRPr="00E813C1">
        <w:rPr>
          <w:rFonts w:ascii="Arial" w:hAnsi="Arial" w:cs="Arial"/>
          <w:sz w:val="22"/>
          <w:szCs w:val="22"/>
        </w:rPr>
        <w:t xml:space="preserve">(włączając VAT), może być kwalifikowalny, gdy brak jest prawnej możliwości odzyskania podatku VAT zgodnie z przepisami prawa krajowego. </w:t>
      </w:r>
      <w:r w:rsidRPr="003434CE">
        <w:rPr>
          <w:rFonts w:ascii="Arial" w:hAnsi="Arial" w:cs="Arial"/>
          <w:i/>
          <w:sz w:val="22"/>
          <w:szCs w:val="22"/>
        </w:rPr>
        <w:t xml:space="preserve">W </w:t>
      </w:r>
      <w:r w:rsidR="005F228B" w:rsidRPr="003434CE">
        <w:rPr>
          <w:rFonts w:ascii="Arial" w:hAnsi="Arial" w:cs="Arial"/>
          <w:i/>
          <w:sz w:val="22"/>
          <w:szCs w:val="22"/>
        </w:rPr>
        <w:t>związku</w:t>
      </w:r>
      <w:r w:rsidRPr="003434CE">
        <w:rPr>
          <w:rFonts w:ascii="Arial" w:hAnsi="Arial" w:cs="Arial"/>
          <w:i/>
          <w:sz w:val="22"/>
          <w:szCs w:val="22"/>
        </w:rPr>
        <w:t xml:space="preserve"> z powyższym IP FEPZ w przypadku projekt</w:t>
      </w:r>
      <w:r w:rsidR="005737C8">
        <w:rPr>
          <w:rFonts w:ascii="Arial" w:hAnsi="Arial" w:cs="Arial"/>
          <w:i/>
          <w:sz w:val="22"/>
          <w:szCs w:val="22"/>
        </w:rPr>
        <w:t>u</w:t>
      </w:r>
      <w:r w:rsidRPr="003434CE">
        <w:rPr>
          <w:rFonts w:ascii="Arial" w:hAnsi="Arial" w:cs="Arial"/>
          <w:i/>
          <w:sz w:val="22"/>
          <w:szCs w:val="22"/>
        </w:rPr>
        <w:t xml:space="preserve"> powyżej ww. kwoty weryfikować będzie status podatnika (Beneficjent/Partner/ Realizator - odpowiednio) na portalu </w:t>
      </w:r>
      <w:hyperlink r:id="rId23" w:history="1">
        <w:r w:rsidRPr="003434CE">
          <w:rPr>
            <w:rFonts w:ascii="Arial" w:hAnsi="Arial" w:cs="Arial"/>
            <w:i/>
            <w:sz w:val="22"/>
            <w:szCs w:val="22"/>
          </w:rPr>
          <w:t>https://www.podatki.gov.pl/wyszukiwarki/sprawdzenie-statusu-podmiotu-w-vat/</w:t>
        </w:r>
      </w:hyperlink>
      <w:r w:rsidRPr="003434CE">
        <w:rPr>
          <w:rFonts w:ascii="Arial" w:hAnsi="Arial" w:cs="Arial"/>
          <w:i/>
          <w:sz w:val="22"/>
          <w:szCs w:val="22"/>
        </w:rPr>
        <w:t xml:space="preserve">. </w:t>
      </w:r>
      <w:r w:rsidRPr="00FE2074">
        <w:rPr>
          <w:vertAlign w:val="superscript"/>
        </w:rPr>
        <w:footnoteReference w:id="8"/>
      </w:r>
    </w:p>
    <w:p w14:paraId="3E5075DD" w14:textId="77777777" w:rsidR="004E75AD" w:rsidRPr="00786B8A" w:rsidRDefault="0008188C" w:rsidP="00786B8A">
      <w:pPr>
        <w:pStyle w:val="Styl9"/>
        <w:rPr>
          <w:b/>
          <w:i/>
        </w:rPr>
      </w:pPr>
      <w:bookmarkStart w:id="1069" w:name="_Toc425140358"/>
      <w:bookmarkStart w:id="1070" w:name="_Toc151539239"/>
      <w:r w:rsidRPr="00786B8A">
        <w:rPr>
          <w:b/>
          <w:i/>
        </w:rPr>
        <w:t>Cross-</w:t>
      </w:r>
      <w:proofErr w:type="spellStart"/>
      <w:r w:rsidRPr="00786B8A">
        <w:rPr>
          <w:b/>
          <w:i/>
        </w:rPr>
        <w:t>financing</w:t>
      </w:r>
      <w:bookmarkEnd w:id="1069"/>
      <w:bookmarkEnd w:id="1070"/>
      <w:proofErr w:type="spellEnd"/>
      <w:r w:rsidRPr="00786B8A">
        <w:rPr>
          <w:b/>
          <w:i/>
        </w:rPr>
        <w:t xml:space="preserve"> </w:t>
      </w:r>
    </w:p>
    <w:p w14:paraId="13FC3B81" w14:textId="5DEAF213" w:rsidR="003B227E" w:rsidRPr="003762FA" w:rsidRDefault="003B227E" w:rsidP="003762FA">
      <w:pPr>
        <w:pStyle w:val="Akapitzlist"/>
        <w:numPr>
          <w:ilvl w:val="3"/>
          <w:numId w:val="25"/>
        </w:numPr>
        <w:autoSpaceDE w:val="0"/>
        <w:autoSpaceDN w:val="0"/>
        <w:adjustRightInd w:val="0"/>
        <w:spacing w:before="120" w:after="120" w:line="271" w:lineRule="auto"/>
        <w:contextualSpacing w:val="0"/>
      </w:pPr>
      <w:r w:rsidRPr="00E813C1">
        <w:rPr>
          <w:rFonts w:ascii="Arial" w:hAnsi="Arial" w:cs="Arial"/>
          <w:sz w:val="22"/>
          <w:szCs w:val="22"/>
        </w:rPr>
        <w:t>W projekcie istnieje możliwość rozliczenia niektórych wydatków w ramach cross-</w:t>
      </w:r>
      <w:proofErr w:type="spellStart"/>
      <w:r w:rsidRPr="00E813C1">
        <w:rPr>
          <w:rFonts w:ascii="Arial" w:hAnsi="Arial" w:cs="Arial"/>
          <w:sz w:val="22"/>
          <w:szCs w:val="22"/>
        </w:rPr>
        <w:t>financing</w:t>
      </w:r>
      <w:proofErr w:type="spellEnd"/>
      <w:r w:rsidR="00846F0C">
        <w:rPr>
          <w:rFonts w:ascii="Arial" w:hAnsi="Arial" w:cs="Arial"/>
          <w:sz w:val="22"/>
          <w:szCs w:val="22"/>
        </w:rPr>
        <w:t>.</w:t>
      </w:r>
    </w:p>
    <w:p w14:paraId="65029E19" w14:textId="2AA40865" w:rsidR="003762FA" w:rsidRPr="003762FA" w:rsidRDefault="003762FA" w:rsidP="003762FA">
      <w:pPr>
        <w:pStyle w:val="Akapitzlist"/>
        <w:numPr>
          <w:ilvl w:val="3"/>
          <w:numId w:val="25"/>
        </w:numPr>
        <w:autoSpaceDE w:val="0"/>
        <w:autoSpaceDN w:val="0"/>
        <w:adjustRightInd w:val="0"/>
        <w:spacing w:before="120" w:after="120" w:line="271" w:lineRule="auto"/>
        <w:contextualSpacing w:val="0"/>
      </w:pPr>
      <w:r w:rsidRPr="004340A2">
        <w:rPr>
          <w:rFonts w:ascii="Arial" w:hAnsi="Arial" w:cs="Arial"/>
          <w:sz w:val="22"/>
          <w:szCs w:val="22"/>
        </w:rPr>
        <w:t>Dla przedmiotowego naboru maksymalny poziom wydatków w ramach cross-</w:t>
      </w:r>
      <w:proofErr w:type="spellStart"/>
      <w:r w:rsidRPr="004340A2">
        <w:rPr>
          <w:rFonts w:ascii="Arial" w:hAnsi="Arial" w:cs="Arial"/>
          <w:sz w:val="22"/>
          <w:szCs w:val="22"/>
        </w:rPr>
        <w:t>financingu</w:t>
      </w:r>
      <w:proofErr w:type="spellEnd"/>
      <w:r w:rsidRPr="004340A2">
        <w:rPr>
          <w:rFonts w:ascii="Arial" w:hAnsi="Arial" w:cs="Arial"/>
          <w:sz w:val="22"/>
          <w:szCs w:val="22"/>
        </w:rPr>
        <w:t xml:space="preserve"> wynosi 20% całkowitych wydatków kwalifikowanych projektu.</w:t>
      </w:r>
    </w:p>
    <w:p w14:paraId="16A0394A" w14:textId="77777777" w:rsidR="004340A2" w:rsidRPr="004340A2" w:rsidRDefault="004340A2" w:rsidP="004340A2">
      <w:pPr>
        <w:pStyle w:val="Akapitzlist"/>
        <w:keepNext/>
        <w:numPr>
          <w:ilvl w:val="3"/>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Cs/>
          <w:iCs/>
          <w:vanish/>
          <w:sz w:val="22"/>
          <w:szCs w:val="22"/>
          <w:lang w:val="x-none" w:eastAsia="x-none"/>
        </w:rPr>
      </w:pPr>
    </w:p>
    <w:p w14:paraId="0FAEE78E" w14:textId="6A5F210F" w:rsidR="00A35C6B" w:rsidRPr="00FD5453" w:rsidRDefault="00FD5453" w:rsidP="004340A2">
      <w:pPr>
        <w:pStyle w:val="Akapitzlist"/>
        <w:numPr>
          <w:ilvl w:val="3"/>
          <w:numId w:val="51"/>
        </w:numPr>
        <w:autoSpaceDE w:val="0"/>
        <w:autoSpaceDN w:val="0"/>
        <w:adjustRightInd w:val="0"/>
        <w:spacing w:before="120" w:after="120" w:line="271" w:lineRule="auto"/>
        <w:contextualSpacing w:val="0"/>
        <w:rPr>
          <w:rFonts w:ascii="Arial" w:hAnsi="Arial" w:cs="Arial"/>
          <w:sz w:val="22"/>
          <w:szCs w:val="22"/>
        </w:rPr>
      </w:pPr>
      <w:r w:rsidRPr="008A15C4">
        <w:rPr>
          <w:rFonts w:ascii="Arial" w:hAnsi="Arial" w:cs="Arial"/>
          <w:sz w:val="22"/>
          <w:szCs w:val="22"/>
        </w:rPr>
        <w:t>Wydatki poniesione w ramach cross-</w:t>
      </w:r>
      <w:proofErr w:type="spellStart"/>
      <w:r w:rsidRPr="008A15C4">
        <w:rPr>
          <w:rFonts w:ascii="Arial" w:hAnsi="Arial" w:cs="Arial"/>
          <w:sz w:val="22"/>
          <w:szCs w:val="22"/>
        </w:rPr>
        <w:t>financingu</w:t>
      </w:r>
      <w:proofErr w:type="spellEnd"/>
      <w:r w:rsidRPr="008A15C4">
        <w:rPr>
          <w:rFonts w:ascii="Arial" w:hAnsi="Arial" w:cs="Arial"/>
          <w:sz w:val="22"/>
          <w:szCs w:val="22"/>
        </w:rPr>
        <w:t xml:space="preserve"> na infrastrukturę i nieruchomości</w:t>
      </w:r>
      <w:r w:rsidR="00846F0C">
        <w:rPr>
          <w:rFonts w:ascii="Arial" w:hAnsi="Arial" w:cs="Arial"/>
          <w:sz w:val="22"/>
          <w:szCs w:val="22"/>
        </w:rPr>
        <w:t xml:space="preserve"> </w:t>
      </w:r>
      <w:r w:rsidRPr="008A15C4">
        <w:rPr>
          <w:rFonts w:ascii="Arial" w:hAnsi="Arial" w:cs="Arial"/>
          <w:sz w:val="22"/>
          <w:szCs w:val="22"/>
        </w:rPr>
        <w:t>podlegają obowiązkowi zachowania trwałości (dotyczy pkt.</w:t>
      </w:r>
      <w:r>
        <w:rPr>
          <w:rFonts w:ascii="Arial" w:hAnsi="Arial" w:cs="Arial"/>
          <w:sz w:val="22"/>
          <w:szCs w:val="22"/>
        </w:rPr>
        <w:t xml:space="preserve"> 6 </w:t>
      </w:r>
      <w:proofErr w:type="spellStart"/>
      <w:r>
        <w:rPr>
          <w:rFonts w:ascii="Arial" w:hAnsi="Arial" w:cs="Arial"/>
          <w:sz w:val="22"/>
          <w:szCs w:val="22"/>
        </w:rPr>
        <w:t>ppkt</w:t>
      </w:r>
      <w:proofErr w:type="spellEnd"/>
      <w:r>
        <w:rPr>
          <w:rFonts w:ascii="Arial" w:hAnsi="Arial" w:cs="Arial"/>
          <w:sz w:val="22"/>
          <w:szCs w:val="22"/>
        </w:rPr>
        <w:t xml:space="preserve">.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sidR="00D7029B">
        <w:rPr>
          <w:rFonts w:ascii="Arial" w:hAnsi="Arial" w:cs="Arial"/>
          <w:sz w:val="22"/>
          <w:szCs w:val="22"/>
        </w:rPr>
        <w:t>)</w:t>
      </w:r>
      <w:r>
        <w:rPr>
          <w:rFonts w:ascii="Arial" w:hAnsi="Arial" w:cs="Arial"/>
          <w:sz w:val="22"/>
          <w:szCs w:val="22"/>
        </w:rPr>
        <w:t>.</w:t>
      </w:r>
    </w:p>
    <w:p w14:paraId="25C2480E" w14:textId="62535443" w:rsidR="003B227E" w:rsidRPr="00E813C1" w:rsidRDefault="003B227E" w:rsidP="004340A2">
      <w:pPr>
        <w:pStyle w:val="Akapitzlist"/>
        <w:numPr>
          <w:ilvl w:val="3"/>
          <w:numId w:val="50"/>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 zasady dotyczące cross-</w:t>
      </w:r>
      <w:proofErr w:type="spellStart"/>
      <w:r w:rsidRPr="00E813C1">
        <w:rPr>
          <w:rFonts w:ascii="Arial" w:hAnsi="Arial" w:cs="Arial"/>
          <w:sz w:val="22"/>
          <w:szCs w:val="22"/>
        </w:rPr>
        <w:t>financingu</w:t>
      </w:r>
      <w:proofErr w:type="spellEnd"/>
      <w:r w:rsidRPr="00E813C1">
        <w:rPr>
          <w:rFonts w:ascii="Arial" w:hAnsi="Arial" w:cs="Arial"/>
          <w:sz w:val="22"/>
          <w:szCs w:val="22"/>
        </w:rPr>
        <w:t xml:space="preserve"> są uregulowane w Wytycznych dotyczących kwalifikowalności wydatków na lata 2021-2027. Ponadto, zasady rozliczania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083205" w:rsidRPr="00E813C1">
        <w:rPr>
          <w:rFonts w:ascii="Arial" w:hAnsi="Arial" w:cs="Arial"/>
          <w:i/>
          <w:sz w:val="22"/>
          <w:szCs w:val="22"/>
        </w:rPr>
        <w:t>załącznik</w:t>
      </w:r>
      <w:r w:rsidRPr="00E813C1">
        <w:rPr>
          <w:rFonts w:ascii="Arial" w:hAnsi="Arial" w:cs="Arial"/>
          <w:i/>
          <w:sz w:val="22"/>
          <w:szCs w:val="22"/>
        </w:rPr>
        <w:t xml:space="preserve"> nr </w:t>
      </w:r>
      <w:r w:rsidR="002F2F95" w:rsidRPr="002F2F95">
        <w:rPr>
          <w:rFonts w:ascii="Arial" w:hAnsi="Arial" w:cs="Arial"/>
          <w:iCs/>
          <w:sz w:val="22"/>
          <w:szCs w:val="22"/>
        </w:rPr>
        <w:t>7.2</w:t>
      </w:r>
      <w:r w:rsidR="00846F0C">
        <w:rPr>
          <w:rFonts w:ascii="Arial" w:hAnsi="Arial" w:cs="Arial"/>
          <w:iCs/>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5C2361B" w14:textId="70A9FF36" w:rsidR="00846F0C" w:rsidRPr="00E813C1" w:rsidRDefault="0008188C" w:rsidP="00786B8A">
      <w:pPr>
        <w:pStyle w:val="Styl9"/>
      </w:pPr>
      <w:bookmarkStart w:id="1071" w:name="_Toc425140359"/>
      <w:bookmarkStart w:id="1072" w:name="_Toc151539240"/>
      <w:r w:rsidRPr="00E813C1">
        <w:t xml:space="preserve">Zabezpieczenie prawidłowej realizacji </w:t>
      </w:r>
      <w:r w:rsidR="009110E2">
        <w:t>decyzji</w:t>
      </w:r>
      <w:bookmarkEnd w:id="1071"/>
      <w:bookmarkEnd w:id="1072"/>
    </w:p>
    <w:p w14:paraId="126D1923" w14:textId="5D5BC3DB" w:rsidR="00846F0C" w:rsidRDefault="00846F0C"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846F0C">
        <w:rPr>
          <w:rFonts w:ascii="Arial" w:hAnsi="Arial" w:cs="Arial"/>
          <w:sz w:val="22"/>
          <w:szCs w:val="22"/>
        </w:rPr>
        <w:t>Dla projektu w ramach przedmiotowego naboru nie przewiduje się zabezpieczenia prawidłowej realizacji decyzji. Obowiązek ustanowienia zabezpieczenia wykonania decyzji nie dotyczy, zgodnie z art. 206 ust. 4 ustawy o finansach publicznych, wnioskodawcy będącego jednostką sektora finansów publicznych.</w:t>
      </w:r>
    </w:p>
    <w:p w14:paraId="07F5541B" w14:textId="789DA4DA" w:rsidR="002913F5" w:rsidRPr="00E813C1" w:rsidRDefault="002913F5" w:rsidP="00786B8A">
      <w:pPr>
        <w:pStyle w:val="Akapitzlist"/>
        <w:autoSpaceDE w:val="0"/>
        <w:autoSpaceDN w:val="0"/>
        <w:adjustRightInd w:val="0"/>
        <w:spacing w:before="120" w:after="120" w:line="271" w:lineRule="auto"/>
        <w:ind w:left="0"/>
        <w:contextualSpacing w:val="0"/>
        <w:rPr>
          <w:rFonts w:ascii="Arial" w:hAnsi="Arial" w:cs="Arial"/>
          <w:sz w:val="22"/>
          <w:szCs w:val="22"/>
        </w:rPr>
      </w:pPr>
    </w:p>
    <w:p w14:paraId="69A848FB" w14:textId="77777777" w:rsidR="0068339A" w:rsidRPr="00E813C1" w:rsidRDefault="0068339A" w:rsidP="00786B8A">
      <w:pPr>
        <w:pStyle w:val="Styl9"/>
      </w:pPr>
      <w:bookmarkStart w:id="1073" w:name="_Toc441580673"/>
      <w:bookmarkStart w:id="1074" w:name="_Toc441580824"/>
      <w:bookmarkStart w:id="1075" w:name="_Toc441588562"/>
      <w:bookmarkStart w:id="1076" w:name="_Toc441588931"/>
      <w:bookmarkStart w:id="1077" w:name="_Toc441580674"/>
      <w:bookmarkStart w:id="1078" w:name="_Toc441580825"/>
      <w:bookmarkStart w:id="1079" w:name="_Toc441588563"/>
      <w:bookmarkStart w:id="1080" w:name="_Toc441588932"/>
      <w:bookmarkStart w:id="1081" w:name="_Toc441580675"/>
      <w:bookmarkStart w:id="1082" w:name="_Toc441580826"/>
      <w:bookmarkStart w:id="1083" w:name="_Toc441588564"/>
      <w:bookmarkStart w:id="1084" w:name="_Toc441588933"/>
      <w:bookmarkStart w:id="1085" w:name="_Toc441580676"/>
      <w:bookmarkStart w:id="1086" w:name="_Toc441580827"/>
      <w:bookmarkStart w:id="1087" w:name="_Toc441588565"/>
      <w:bookmarkStart w:id="1088" w:name="_Toc441588934"/>
      <w:bookmarkStart w:id="1089" w:name="_Toc441580677"/>
      <w:bookmarkStart w:id="1090" w:name="_Toc441580828"/>
      <w:bookmarkStart w:id="1091" w:name="_Toc441588566"/>
      <w:bookmarkStart w:id="1092" w:name="_Toc441588935"/>
      <w:bookmarkStart w:id="1093" w:name="_Toc441580678"/>
      <w:bookmarkStart w:id="1094" w:name="_Toc441580829"/>
      <w:bookmarkStart w:id="1095" w:name="_Toc441588567"/>
      <w:bookmarkStart w:id="1096" w:name="_Toc441588936"/>
      <w:bookmarkStart w:id="1097" w:name="_Toc441580679"/>
      <w:bookmarkStart w:id="1098" w:name="_Toc441580830"/>
      <w:bookmarkStart w:id="1099" w:name="_Toc441588568"/>
      <w:bookmarkStart w:id="1100" w:name="_Toc441588937"/>
      <w:bookmarkStart w:id="1101" w:name="_Toc441580680"/>
      <w:bookmarkStart w:id="1102" w:name="_Toc441580831"/>
      <w:bookmarkStart w:id="1103" w:name="_Toc441588569"/>
      <w:bookmarkStart w:id="1104" w:name="_Toc441588938"/>
      <w:bookmarkStart w:id="1105" w:name="_Toc425140354"/>
      <w:bookmarkStart w:id="1106" w:name="_Toc135074548"/>
      <w:bookmarkStart w:id="1107" w:name="_Toc151539241"/>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E813C1">
        <w:t>Szczegółowy budżet projektu</w:t>
      </w:r>
      <w:bookmarkEnd w:id="1105"/>
      <w:bookmarkEnd w:id="1106"/>
      <w:bookmarkEnd w:id="1107"/>
    </w:p>
    <w:p w14:paraId="7804A65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bookmarkStart w:id="1108" w:name="_Toc425140356"/>
      <w:r w:rsidRPr="00E813C1">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656ED22A" w14:textId="7A271215"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WAŻNE! Wskazując koszty jednostkowe wydatków należy mieć na uwadze standardy i ceny rynkowe określone w </w:t>
      </w:r>
      <w:r w:rsidRPr="00E813C1">
        <w:rPr>
          <w:rFonts w:ascii="Arial" w:hAnsi="Arial" w:cs="Arial"/>
          <w:i/>
          <w:sz w:val="22"/>
          <w:szCs w:val="22"/>
        </w:rPr>
        <w:t xml:space="preserve">Katalogu standardu i cen rynkowych </w:t>
      </w:r>
      <w:r w:rsidR="00FF7F34">
        <w:rPr>
          <w:rFonts w:ascii="Arial" w:hAnsi="Arial" w:cs="Arial"/>
          <w:i/>
          <w:sz w:val="22"/>
          <w:szCs w:val="22"/>
        </w:rPr>
        <w:t>towarów</w:t>
      </w:r>
      <w:r w:rsidRPr="00E813C1">
        <w:rPr>
          <w:rFonts w:ascii="Arial" w:hAnsi="Arial" w:cs="Arial"/>
          <w:i/>
          <w:sz w:val="22"/>
          <w:szCs w:val="22"/>
        </w:rPr>
        <w:t xml:space="preserve"> i usług </w:t>
      </w:r>
      <w:r w:rsidR="00FF7F34">
        <w:rPr>
          <w:rFonts w:ascii="Arial" w:hAnsi="Arial" w:cs="Arial"/>
          <w:i/>
          <w:sz w:val="22"/>
          <w:szCs w:val="22"/>
        </w:rPr>
        <w:t xml:space="preserve">dla programu </w:t>
      </w:r>
      <w:r w:rsidRPr="00E813C1">
        <w:rPr>
          <w:rFonts w:ascii="Arial" w:hAnsi="Arial" w:cs="Arial"/>
          <w:i/>
          <w:sz w:val="22"/>
          <w:szCs w:val="22"/>
        </w:rPr>
        <w:t xml:space="preserve">FEPZ 2021–2027, stanowiącym </w:t>
      </w:r>
      <w:r w:rsidR="00E36BB7" w:rsidRPr="00E813C1">
        <w:rPr>
          <w:rFonts w:ascii="Arial" w:hAnsi="Arial" w:cs="Arial"/>
          <w:i/>
          <w:sz w:val="22"/>
          <w:szCs w:val="22"/>
        </w:rPr>
        <w:t>załącznik</w:t>
      </w:r>
      <w:r w:rsidRPr="00E813C1">
        <w:rPr>
          <w:rFonts w:ascii="Arial" w:hAnsi="Arial" w:cs="Arial"/>
          <w:i/>
          <w:sz w:val="22"/>
          <w:szCs w:val="22"/>
        </w:rPr>
        <w:t xml:space="preserve"> nr </w:t>
      </w:r>
      <w:r w:rsidR="009110E2">
        <w:rPr>
          <w:rFonts w:ascii="Arial" w:hAnsi="Arial" w:cs="Arial"/>
          <w:i/>
          <w:sz w:val="22"/>
          <w:szCs w:val="22"/>
        </w:rPr>
        <w:t>7.9</w:t>
      </w:r>
      <w:r w:rsidR="00786B8A">
        <w:rPr>
          <w:rFonts w:ascii="Arial" w:hAnsi="Arial" w:cs="Arial"/>
          <w:i/>
          <w:sz w:val="22"/>
          <w:szCs w:val="22"/>
        </w:rPr>
        <w:t xml:space="preserve"> </w:t>
      </w:r>
      <w:r w:rsidRPr="00E813C1">
        <w:rPr>
          <w:rFonts w:ascii="Arial" w:hAnsi="Arial" w:cs="Arial"/>
          <w:sz w:val="22"/>
          <w:szCs w:val="22"/>
        </w:rPr>
        <w:t xml:space="preserve">do niniejszego </w:t>
      </w:r>
      <w:r w:rsidR="00E36BB7" w:rsidRPr="00E813C1">
        <w:rPr>
          <w:rFonts w:ascii="Arial" w:hAnsi="Arial" w:cs="Arial"/>
          <w:sz w:val="22"/>
          <w:szCs w:val="22"/>
        </w:rPr>
        <w:t>Regulaminu</w:t>
      </w:r>
      <w:r w:rsidR="00962ABB">
        <w:rPr>
          <w:rFonts w:ascii="Arial" w:hAnsi="Arial" w:cs="Arial"/>
          <w:sz w:val="22"/>
          <w:szCs w:val="22"/>
        </w:rPr>
        <w:t xml:space="preserve"> wyboru</w:t>
      </w:r>
      <w:r w:rsidR="00E36BB7" w:rsidRPr="00E813C1">
        <w:rPr>
          <w:rFonts w:ascii="Arial" w:hAnsi="Arial" w:cs="Arial"/>
          <w:sz w:val="22"/>
          <w:szCs w:val="22"/>
        </w:rPr>
        <w:t>. Wnioskodawca</w:t>
      </w:r>
      <w:r w:rsidRPr="00E813C1">
        <w:rPr>
          <w:rFonts w:ascii="Arial" w:hAnsi="Arial" w:cs="Arial"/>
          <w:sz w:val="22"/>
          <w:szCs w:val="22"/>
        </w:rPr>
        <w:t xml:space="preserve"> przedstawia w budżecie planowane koszty projektu z podziałem na koszty bezpośrednie </w:t>
      </w:r>
      <w:r w:rsidRPr="00E813C1">
        <w:rPr>
          <w:rFonts w:ascii="Cambria Math" w:hAnsi="Cambria Math" w:cs="Cambria Math"/>
          <w:sz w:val="22"/>
          <w:szCs w:val="22"/>
        </w:rPr>
        <w:t>‐</w:t>
      </w:r>
      <w:r w:rsidRPr="00E813C1">
        <w:rPr>
          <w:rFonts w:ascii="Arial" w:hAnsi="Arial" w:cs="Arial"/>
          <w:sz w:val="22"/>
          <w:szCs w:val="22"/>
        </w:rPr>
        <w:t xml:space="preserve"> koszty dotyczące realizacji poszczególnych zadań merytorycznych w projekcie oraz koszty pośrednie </w:t>
      </w:r>
      <w:r w:rsidRPr="00E813C1">
        <w:rPr>
          <w:rFonts w:ascii="Cambria Math" w:hAnsi="Cambria Math" w:cs="Cambria Math"/>
          <w:sz w:val="22"/>
          <w:szCs w:val="22"/>
        </w:rPr>
        <w:t>‐</w:t>
      </w:r>
      <w:r w:rsidRPr="00E813C1">
        <w:rPr>
          <w:rFonts w:ascii="Arial" w:hAnsi="Arial" w:cs="Arial"/>
          <w:sz w:val="22"/>
          <w:szCs w:val="22"/>
        </w:rPr>
        <w:t xml:space="preserve"> koszty administracyjne związane z funkcjonowaniem wnioskodawcy.</w:t>
      </w:r>
    </w:p>
    <w:p w14:paraId="67817EAE" w14:textId="46A4E834"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lastRenderedPageBreak/>
        <w:t>Koszty bezpośrednie w projekcie rozliczane są na podstawie rzeczywiście poniesionych wydatków</w:t>
      </w:r>
      <w:r w:rsidR="00A47790" w:rsidRPr="00E813C1">
        <w:rPr>
          <w:rFonts w:ascii="Arial" w:hAnsi="Arial" w:cs="Arial"/>
          <w:sz w:val="22"/>
          <w:szCs w:val="22"/>
        </w:rPr>
        <w:t xml:space="preserve"> zgodnie z  podrozdziałem 5.1.7 niniejszego Regulaminu</w:t>
      </w:r>
      <w:r w:rsidR="00962ABB">
        <w:rPr>
          <w:rFonts w:ascii="Arial" w:hAnsi="Arial" w:cs="Arial"/>
          <w:sz w:val="22"/>
          <w:szCs w:val="22"/>
        </w:rPr>
        <w:t xml:space="preserve"> wyboru</w:t>
      </w:r>
      <w:r w:rsidR="00E36BB7" w:rsidRPr="00E813C1">
        <w:rPr>
          <w:rFonts w:ascii="Arial" w:hAnsi="Arial" w:cs="Arial"/>
          <w:sz w:val="22"/>
          <w:szCs w:val="22"/>
        </w:rPr>
        <w:t>.</w:t>
      </w:r>
      <w:r w:rsidRPr="00E813C1">
        <w:rPr>
          <w:rFonts w:ascii="Arial" w:hAnsi="Arial" w:cs="Arial"/>
          <w:sz w:val="22"/>
          <w:szCs w:val="22"/>
        </w:rPr>
        <w:t xml:space="preserve">  </w:t>
      </w:r>
    </w:p>
    <w:p w14:paraId="6DE5C8D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Koszty pośrednie w projekcie rozliczane są na podstawie uproszczonej metody tj. stawki ryczałtowej, której poziom procentowy zależy od poziomu kosztów</w:t>
      </w:r>
      <w:r w:rsidR="00E36BB7" w:rsidRPr="00E813C1">
        <w:rPr>
          <w:rFonts w:ascii="Arial" w:hAnsi="Arial" w:cs="Arial"/>
          <w:sz w:val="22"/>
          <w:szCs w:val="22"/>
        </w:rPr>
        <w:t xml:space="preserve"> </w:t>
      </w:r>
      <w:r w:rsidRPr="00E813C1">
        <w:rPr>
          <w:rFonts w:ascii="Arial" w:hAnsi="Arial" w:cs="Arial"/>
          <w:sz w:val="22"/>
          <w:szCs w:val="22"/>
        </w:rPr>
        <w:t>bezpośrednich, tj. związanych z realizacją celów projektu (zgodnie</w:t>
      </w:r>
      <w:r w:rsidR="00E36BB7" w:rsidRPr="00E813C1">
        <w:rPr>
          <w:rFonts w:ascii="Arial" w:hAnsi="Arial" w:cs="Arial"/>
          <w:sz w:val="22"/>
          <w:szCs w:val="22"/>
        </w:rPr>
        <w:t xml:space="preserve"> </w:t>
      </w:r>
      <w:r w:rsidRPr="00E813C1">
        <w:rPr>
          <w:rFonts w:ascii="Arial" w:hAnsi="Arial" w:cs="Arial"/>
          <w:sz w:val="22"/>
          <w:szCs w:val="22"/>
        </w:rPr>
        <w:t>z Podrozdziałem 3.12 w Wytycznych dotyczących kwalifikowalności wydatków na lata 2021-2027).  Służą wsparciu wyłącznie w</w:t>
      </w:r>
      <w:r w:rsidR="00E36BB7" w:rsidRPr="00E813C1">
        <w:rPr>
          <w:rFonts w:ascii="Arial" w:hAnsi="Arial" w:cs="Arial"/>
          <w:sz w:val="22"/>
          <w:szCs w:val="22"/>
        </w:rPr>
        <w:t> </w:t>
      </w:r>
      <w:r w:rsidRPr="00E813C1">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E813C1">
        <w:rPr>
          <w:rFonts w:ascii="Arial" w:hAnsi="Arial" w:cs="Arial"/>
          <w:sz w:val="22"/>
          <w:szCs w:val="22"/>
        </w:rPr>
        <w:t> </w:t>
      </w:r>
      <w:r w:rsidRPr="00E813C1">
        <w:rPr>
          <w:rFonts w:ascii="Arial" w:hAnsi="Arial" w:cs="Arial"/>
          <w:sz w:val="22"/>
          <w:szCs w:val="22"/>
        </w:rPr>
        <w:t xml:space="preserve">Podrozdziale 3.12 ww. wytycznych. </w:t>
      </w:r>
    </w:p>
    <w:p w14:paraId="235745C3" w14:textId="77777777" w:rsidR="0068339A" w:rsidRPr="00E813C1" w:rsidRDefault="00E36BB7"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w:t>
      </w:r>
      <w:r w:rsidR="0068339A" w:rsidRPr="00E813C1">
        <w:rPr>
          <w:rFonts w:ascii="Arial" w:hAnsi="Arial" w:cs="Arial"/>
          <w:sz w:val="22"/>
          <w:szCs w:val="22"/>
        </w:rPr>
        <w:t xml:space="preserve"> zasady dotyczące zasad </w:t>
      </w:r>
      <w:r w:rsidRPr="00E813C1">
        <w:rPr>
          <w:rFonts w:ascii="Arial" w:hAnsi="Arial" w:cs="Arial"/>
          <w:sz w:val="22"/>
          <w:szCs w:val="22"/>
        </w:rPr>
        <w:t>kwalifikowalności</w:t>
      </w:r>
      <w:r w:rsidR="0068339A" w:rsidRPr="00E813C1">
        <w:rPr>
          <w:rFonts w:ascii="Arial" w:hAnsi="Arial" w:cs="Arial"/>
          <w:sz w:val="22"/>
          <w:szCs w:val="22"/>
        </w:rPr>
        <w:t xml:space="preserve"> kosztów są uregulowane w Wytycznych dotyczących kwalifikowalności wydatków na lata 2021-2027. </w:t>
      </w:r>
    </w:p>
    <w:p w14:paraId="661C1956" w14:textId="0627BB31"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Zasady rozliczania wydatków jak i przekazywania transz </w:t>
      </w:r>
      <w:r w:rsidR="00E36BB7" w:rsidRPr="00E813C1">
        <w:rPr>
          <w:rFonts w:ascii="Arial" w:hAnsi="Arial" w:cs="Arial"/>
          <w:sz w:val="22"/>
          <w:szCs w:val="22"/>
        </w:rPr>
        <w:t>dofinansowania</w:t>
      </w:r>
      <w:r w:rsidRPr="00E813C1">
        <w:rPr>
          <w:rFonts w:ascii="Arial" w:hAnsi="Arial" w:cs="Arial"/>
          <w:sz w:val="22"/>
          <w:szCs w:val="22"/>
        </w:rPr>
        <w:t xml:space="preserve"> uregulowane są we </w:t>
      </w:r>
      <w:r w:rsidR="00225084" w:rsidRPr="00E813C1">
        <w:rPr>
          <w:rFonts w:ascii="Arial" w:hAnsi="Arial" w:cs="Arial"/>
          <w:sz w:val="22"/>
          <w:szCs w:val="22"/>
        </w:rPr>
        <w:t>wzorze</w:t>
      </w:r>
      <w:r w:rsidR="009110E2">
        <w:rPr>
          <w:rFonts w:ascii="Arial" w:hAnsi="Arial" w:cs="Arial"/>
          <w:sz w:val="22"/>
          <w:szCs w:val="22"/>
        </w:rPr>
        <w:t xml:space="preserve"> </w:t>
      </w:r>
      <w:r w:rsidR="009110E2" w:rsidRPr="009110E2">
        <w:rPr>
          <w:rFonts w:ascii="Arial" w:hAnsi="Arial" w:cs="Arial"/>
          <w:i/>
          <w:iCs/>
          <w:sz w:val="22"/>
          <w:szCs w:val="22"/>
        </w:rPr>
        <w:t>Decyzji</w:t>
      </w:r>
      <w:r w:rsidR="009110E2">
        <w:rPr>
          <w:rFonts w:ascii="Arial" w:hAnsi="Arial" w:cs="Arial"/>
          <w:sz w:val="22"/>
          <w:szCs w:val="22"/>
        </w:rPr>
        <w:t xml:space="preserve"> </w:t>
      </w:r>
      <w:r w:rsidR="009110E2" w:rsidRPr="009110E2">
        <w:rPr>
          <w:rFonts w:ascii="Arial" w:hAnsi="Arial" w:cs="Arial"/>
          <w:i/>
          <w:sz w:val="22"/>
          <w:szCs w:val="22"/>
        </w:rPr>
        <w:t>o dofinansowanie projektu współfinansowanego ze środków EFS</w:t>
      </w:r>
      <w:r w:rsidRPr="00E813C1">
        <w:rPr>
          <w:rFonts w:ascii="Arial" w:hAnsi="Arial" w:cs="Arial"/>
          <w:i/>
          <w:sz w:val="22"/>
          <w:szCs w:val="22"/>
        </w:rPr>
        <w:t xml:space="preserve">, </w:t>
      </w:r>
      <w:r w:rsidRPr="00E813C1">
        <w:rPr>
          <w:rFonts w:ascii="Arial" w:hAnsi="Arial" w:cs="Arial"/>
          <w:sz w:val="22"/>
          <w:szCs w:val="22"/>
        </w:rPr>
        <w:t xml:space="preserve">stanowiącym </w:t>
      </w:r>
      <w:r w:rsidR="00E36BB7" w:rsidRPr="00E813C1">
        <w:rPr>
          <w:rFonts w:ascii="Arial" w:hAnsi="Arial" w:cs="Arial"/>
          <w:sz w:val="22"/>
          <w:szCs w:val="22"/>
        </w:rPr>
        <w:t>załącznik</w:t>
      </w:r>
      <w:r w:rsidRPr="00E813C1">
        <w:rPr>
          <w:rFonts w:ascii="Arial" w:hAnsi="Arial" w:cs="Arial"/>
          <w:sz w:val="22"/>
          <w:szCs w:val="22"/>
        </w:rPr>
        <w:t xml:space="preserve"> nr </w:t>
      </w:r>
      <w:r w:rsidR="009110E2">
        <w:rPr>
          <w:rFonts w:ascii="Arial" w:hAnsi="Arial" w:cs="Arial"/>
          <w:sz w:val="22"/>
          <w:szCs w:val="22"/>
        </w:rPr>
        <w:t>7.2</w:t>
      </w:r>
      <w:r w:rsidR="00786B8A">
        <w:rPr>
          <w:rFonts w:ascii="Arial" w:hAnsi="Arial" w:cs="Arial"/>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5F04EDBA" w14:textId="3D44F2B6" w:rsidR="00A47790" w:rsidRPr="00E813C1" w:rsidRDefault="00A47790" w:rsidP="00A47790">
      <w:pPr>
        <w:pStyle w:val="Styl9"/>
      </w:pPr>
      <w:bookmarkStart w:id="1109" w:name="_Toc425140361"/>
      <w:bookmarkStart w:id="1110" w:name="_Toc135074552"/>
      <w:bookmarkStart w:id="1111" w:name="_Toc151539242"/>
      <w:r w:rsidRPr="00E813C1">
        <w:t>Uproszczone metody rozliczania wydatków</w:t>
      </w:r>
      <w:bookmarkEnd w:id="1109"/>
      <w:r w:rsidRPr="00E813C1">
        <w:rPr>
          <w:lang w:val="pl-PL"/>
        </w:rPr>
        <w:t xml:space="preserve"> kosztów bezpośrednich</w:t>
      </w:r>
      <w:bookmarkEnd w:id="1110"/>
      <w:bookmarkEnd w:id="1111"/>
    </w:p>
    <w:p w14:paraId="5B20F194" w14:textId="191FF488" w:rsidR="00A47790" w:rsidRPr="00E813C1" w:rsidRDefault="00A47790" w:rsidP="00E02C93">
      <w:pPr>
        <w:pStyle w:val="Akapitzlist"/>
        <w:widowControl w:val="0"/>
        <w:numPr>
          <w:ilvl w:val="3"/>
          <w:numId w:val="25"/>
        </w:numPr>
        <w:shd w:val="clear" w:color="auto" w:fill="FFFFFF"/>
        <w:autoSpaceDE w:val="0"/>
        <w:autoSpaceDN w:val="0"/>
        <w:adjustRightInd w:val="0"/>
        <w:spacing w:before="120" w:after="120" w:line="271" w:lineRule="auto"/>
        <w:contextualSpacing w:val="0"/>
        <w:rPr>
          <w:rFonts w:ascii="Arial" w:hAnsi="Arial" w:cs="Arial"/>
          <w:b/>
          <w:bCs/>
          <w:sz w:val="22"/>
          <w:szCs w:val="22"/>
        </w:rPr>
      </w:pPr>
      <w:r w:rsidRPr="00E813C1">
        <w:rPr>
          <w:rFonts w:ascii="Arial" w:hAnsi="Arial" w:cs="Arial"/>
          <w:sz w:val="22"/>
          <w:szCs w:val="22"/>
        </w:rPr>
        <w:t>Stosowanie uproszczonych metod rozliczania kosztów bezpośrednich nie jest możliwe w ramach przedmiotowego naboru.</w:t>
      </w:r>
    </w:p>
    <w:p w14:paraId="5E02285D"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12" w:name="_Toc441476818"/>
      <w:bookmarkStart w:id="1113" w:name="_Toc441479867"/>
      <w:bookmarkStart w:id="1114" w:name="_Toc441580682"/>
      <w:bookmarkStart w:id="1115" w:name="_Toc441580833"/>
      <w:bookmarkStart w:id="1116" w:name="_Toc441588571"/>
      <w:bookmarkStart w:id="1117" w:name="_Toc441588940"/>
      <w:bookmarkStart w:id="1118" w:name="_Toc441476819"/>
      <w:bookmarkStart w:id="1119" w:name="_Toc441479868"/>
      <w:bookmarkStart w:id="1120" w:name="_Toc441580683"/>
      <w:bookmarkStart w:id="1121" w:name="_Toc441580834"/>
      <w:bookmarkStart w:id="1122" w:name="_Toc441588572"/>
      <w:bookmarkStart w:id="1123" w:name="_Toc441588941"/>
      <w:bookmarkStart w:id="1124" w:name="_Toc441476820"/>
      <w:bookmarkStart w:id="1125" w:name="_Toc441479869"/>
      <w:bookmarkStart w:id="1126" w:name="_Toc441580684"/>
      <w:bookmarkStart w:id="1127" w:name="_Toc441580835"/>
      <w:bookmarkStart w:id="1128" w:name="_Toc441588573"/>
      <w:bookmarkStart w:id="1129" w:name="_Toc441588942"/>
      <w:bookmarkStart w:id="1130" w:name="_Toc441476821"/>
      <w:bookmarkStart w:id="1131" w:name="_Toc441479870"/>
      <w:bookmarkStart w:id="1132" w:name="_Toc441580685"/>
      <w:bookmarkStart w:id="1133" w:name="_Toc441580836"/>
      <w:bookmarkStart w:id="1134" w:name="_Toc441588574"/>
      <w:bookmarkStart w:id="1135" w:name="_Toc441588943"/>
      <w:bookmarkStart w:id="1136" w:name="_Toc441476822"/>
      <w:bookmarkStart w:id="1137" w:name="_Toc441479871"/>
      <w:bookmarkStart w:id="1138" w:name="_Toc441580686"/>
      <w:bookmarkStart w:id="1139" w:name="_Toc441580837"/>
      <w:bookmarkStart w:id="1140" w:name="_Toc441588575"/>
      <w:bookmarkStart w:id="1141" w:name="_Toc441588944"/>
      <w:bookmarkStart w:id="1142" w:name="_Toc430850049"/>
      <w:bookmarkStart w:id="1143" w:name="_Toc425140364"/>
      <w:bookmarkStart w:id="1144" w:name="_Toc151539243"/>
      <w:bookmarkEnd w:id="1108"/>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r w:rsidRPr="00E813C1">
        <w:rPr>
          <w:rFonts w:ascii="Arial" w:hAnsi="Arial" w:cs="Arial"/>
          <w:i w:val="0"/>
          <w:sz w:val="22"/>
          <w:szCs w:val="22"/>
        </w:rPr>
        <w:t>Pomoc Publiczna</w:t>
      </w:r>
      <w:bookmarkEnd w:id="1143"/>
      <w:bookmarkEnd w:id="1144"/>
    </w:p>
    <w:p w14:paraId="51E4CEE5" w14:textId="24B3F702" w:rsidR="00CF2B49" w:rsidRPr="00E813C1" w:rsidRDefault="003762FA" w:rsidP="003762FA">
      <w:pPr>
        <w:pStyle w:val="NormalnyWeb"/>
        <w:spacing w:before="120" w:after="120" w:line="271" w:lineRule="auto"/>
        <w:rPr>
          <w:rFonts w:ascii="Arial" w:hAnsi="Arial" w:cs="Arial"/>
          <w:sz w:val="22"/>
          <w:szCs w:val="22"/>
        </w:rPr>
      </w:pPr>
      <w:r>
        <w:rPr>
          <w:rStyle w:val="markedcontent"/>
          <w:rFonts w:ascii="Arial" w:hAnsi="Arial" w:cs="Arial"/>
          <w:sz w:val="22"/>
          <w:szCs w:val="22"/>
        </w:rPr>
        <w:t xml:space="preserve">5.2.1.  </w:t>
      </w:r>
      <w:r w:rsidR="00F539A8" w:rsidRPr="00514AB9">
        <w:rPr>
          <w:rStyle w:val="markedcontent"/>
          <w:rFonts w:ascii="Arial" w:hAnsi="Arial" w:cs="Arial"/>
          <w:sz w:val="22"/>
          <w:szCs w:val="22"/>
        </w:rPr>
        <w:t xml:space="preserve">W przedmiotowym naborze nie przewiduje się udzielania pomocy publicznej/de </w:t>
      </w:r>
      <w:proofErr w:type="spellStart"/>
      <w:r w:rsidR="00F539A8" w:rsidRPr="00514AB9">
        <w:rPr>
          <w:rStyle w:val="markedcontent"/>
          <w:rFonts w:ascii="Arial" w:hAnsi="Arial" w:cs="Arial"/>
          <w:sz w:val="22"/>
          <w:szCs w:val="22"/>
        </w:rPr>
        <w:t>minimis</w:t>
      </w:r>
      <w:proofErr w:type="spellEnd"/>
      <w:r w:rsidR="00F539A8" w:rsidRPr="00514AB9">
        <w:rPr>
          <w:rStyle w:val="markedcontent"/>
          <w:rFonts w:ascii="Arial" w:hAnsi="Arial" w:cs="Arial"/>
          <w:sz w:val="22"/>
          <w:szCs w:val="22"/>
        </w:rPr>
        <w:t xml:space="preserve"> w projektach</w:t>
      </w:r>
      <w:r w:rsidR="00E230B2">
        <w:rPr>
          <w:rStyle w:val="markedcontent"/>
          <w:rFonts w:ascii="Arial" w:hAnsi="Arial" w:cs="Arial"/>
          <w:sz w:val="22"/>
          <w:szCs w:val="22"/>
        </w:rPr>
        <w:t>.</w:t>
      </w:r>
    </w:p>
    <w:p w14:paraId="51E20DC4" w14:textId="7557FA36" w:rsidR="00C019A8" w:rsidRPr="00E813C1" w:rsidRDefault="00B249C2" w:rsidP="00E02C93">
      <w:pPr>
        <w:pStyle w:val="Nagwek2"/>
        <w:numPr>
          <w:ilvl w:val="1"/>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45" w:name="_Toc430850052"/>
      <w:bookmarkStart w:id="1146" w:name="_Toc151539244"/>
      <w:bookmarkStart w:id="1147" w:name="_Toc425140365"/>
      <w:bookmarkEnd w:id="1145"/>
      <w:r w:rsidRPr="00E813C1">
        <w:rPr>
          <w:rFonts w:ascii="Arial" w:hAnsi="Arial" w:cs="Arial"/>
          <w:i w:val="0"/>
          <w:sz w:val="22"/>
          <w:szCs w:val="22"/>
        </w:rPr>
        <w:t>W</w:t>
      </w:r>
      <w:r w:rsidR="00530D42" w:rsidRPr="00E813C1">
        <w:rPr>
          <w:rFonts w:ascii="Arial" w:hAnsi="Arial" w:cs="Arial"/>
          <w:i w:val="0"/>
          <w:sz w:val="22"/>
          <w:szCs w:val="22"/>
        </w:rPr>
        <w:t>arunki realizacji wsparcia</w:t>
      </w:r>
      <w:bookmarkEnd w:id="1146"/>
    </w:p>
    <w:p w14:paraId="68370B97" w14:textId="77777777" w:rsidR="00FE2074" w:rsidRPr="00E813C1" w:rsidRDefault="00FE2074" w:rsidP="0073442E">
      <w:pPr>
        <w:pStyle w:val="NormalnyWeb"/>
        <w:spacing w:before="120" w:after="120" w:line="271" w:lineRule="auto"/>
        <w:ind w:left="-142" w:firstLine="142"/>
        <w:rPr>
          <w:rFonts w:ascii="Arial" w:hAnsi="Arial" w:cs="Arial"/>
          <w:sz w:val="22"/>
          <w:szCs w:val="22"/>
        </w:rPr>
      </w:pPr>
      <w:bookmarkStart w:id="1148" w:name="_Toc532293893"/>
    </w:p>
    <w:p w14:paraId="22C49592" w14:textId="77777777" w:rsidR="00FE2074" w:rsidRPr="009E7B61" w:rsidRDefault="00726325" w:rsidP="00E02C93">
      <w:pPr>
        <w:pStyle w:val="Nagwek2"/>
        <w:numPr>
          <w:ilvl w:val="2"/>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709" w:hanging="709"/>
        <w:rPr>
          <w:rFonts w:ascii="Arial" w:hAnsi="Arial" w:cs="Arial"/>
          <w:b w:val="0"/>
          <w:i w:val="0"/>
          <w:sz w:val="22"/>
          <w:szCs w:val="22"/>
        </w:rPr>
      </w:pPr>
      <w:bookmarkStart w:id="1149" w:name="_Toc151539245"/>
      <w:r>
        <w:rPr>
          <w:rFonts w:ascii="Arial" w:hAnsi="Arial" w:cs="Arial"/>
          <w:b w:val="0"/>
          <w:i w:val="0"/>
          <w:sz w:val="22"/>
          <w:szCs w:val="22"/>
        </w:rPr>
        <w:t>Kwalifikowalność uczestnika projektu</w:t>
      </w:r>
      <w:bookmarkEnd w:id="1149"/>
      <w:r>
        <w:rPr>
          <w:rFonts w:ascii="Arial" w:hAnsi="Arial" w:cs="Arial"/>
          <w:b w:val="0"/>
          <w:i w:val="0"/>
          <w:sz w:val="22"/>
          <w:szCs w:val="22"/>
        </w:rPr>
        <w:t xml:space="preserve"> </w:t>
      </w:r>
    </w:p>
    <w:p w14:paraId="6AAAC339" w14:textId="77777777" w:rsidR="00FE2074" w:rsidRPr="00FE2074" w:rsidRDefault="00FE2074" w:rsidP="00FE2074">
      <w:pPr>
        <w:pStyle w:val="Akapitzlist"/>
        <w:autoSpaceDE w:val="0"/>
        <w:autoSpaceDN w:val="0"/>
        <w:adjustRightInd w:val="0"/>
        <w:spacing w:before="120" w:after="120" w:line="271" w:lineRule="auto"/>
        <w:ind w:left="0"/>
        <w:rPr>
          <w:rFonts w:ascii="Arial" w:hAnsi="Arial" w:cs="Arial"/>
          <w:sz w:val="22"/>
          <w:szCs w:val="22"/>
        </w:rPr>
      </w:pPr>
    </w:p>
    <w:p w14:paraId="341062F6" w14:textId="77777777" w:rsidR="006255BC" w:rsidRPr="00E813C1"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E813C1">
        <w:rPr>
          <w:rFonts w:ascii="Arial" w:hAnsi="Arial" w:cs="Arial"/>
          <w:b/>
          <w:iCs/>
          <w:sz w:val="22"/>
          <w:szCs w:val="22"/>
        </w:rPr>
        <w:t>obowiązek przeprowadzenia rekrutacji uczestników projektu zgodnie z kryteriami udziału w projekcie</w:t>
      </w:r>
      <w:r w:rsidRPr="00E813C1">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813C1">
        <w:rPr>
          <w:rFonts w:ascii="Arial" w:hAnsi="Arial" w:cs="Arial"/>
          <w:b/>
          <w:iCs/>
          <w:sz w:val="22"/>
          <w:szCs w:val="22"/>
        </w:rPr>
        <w:t>Beneficjent jest zobowiązany gromadzić dokumentację potwierdzającą kwalifikowalność uczestników</w:t>
      </w:r>
      <w:r w:rsidRPr="00E813C1">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3B13781" w14:textId="77777777" w:rsidR="006255BC" w:rsidRPr="00E813C1" w:rsidRDefault="006255BC" w:rsidP="006255BC">
      <w:pPr>
        <w:autoSpaceDE w:val="0"/>
        <w:autoSpaceDN w:val="0"/>
        <w:adjustRightInd w:val="0"/>
        <w:spacing w:before="120" w:after="120" w:line="271" w:lineRule="auto"/>
        <w:rPr>
          <w:rFonts w:ascii="Arial" w:hAnsi="Arial" w:cs="Arial"/>
          <w:sz w:val="22"/>
          <w:szCs w:val="22"/>
        </w:rPr>
      </w:pPr>
      <w:r w:rsidRPr="00E813C1">
        <w:rPr>
          <w:rFonts w:ascii="Arial" w:hAnsi="Arial" w:cs="Arial"/>
          <w:b/>
          <w:iCs/>
          <w:sz w:val="22"/>
          <w:szCs w:val="22"/>
        </w:rPr>
        <w:t>UWAGA !</w:t>
      </w:r>
      <w:r w:rsidRPr="00E813C1">
        <w:rPr>
          <w:rFonts w:ascii="Arial" w:hAnsi="Arial" w:cs="Arial"/>
          <w:iCs/>
          <w:sz w:val="22"/>
          <w:szCs w:val="22"/>
        </w:rPr>
        <w:t xml:space="preserve"> </w:t>
      </w:r>
      <w:r w:rsidRPr="00E813C1">
        <w:rPr>
          <w:rFonts w:ascii="Arial" w:hAnsi="Arial" w:cs="Arial"/>
          <w:b/>
          <w:iCs/>
          <w:sz w:val="22"/>
          <w:szCs w:val="22"/>
        </w:rPr>
        <w:t xml:space="preserve">Oświadczenie </w:t>
      </w:r>
      <w:r w:rsidRPr="00E813C1">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365767">
        <w:rPr>
          <w:rFonts w:ascii="Arial" w:hAnsi="Arial" w:cs="Arial"/>
          <w:iCs/>
          <w:sz w:val="22"/>
          <w:szCs w:val="22"/>
        </w:rPr>
        <w:t>,</w:t>
      </w:r>
      <w:r w:rsidRPr="00E813C1">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70AB3C48" w14:textId="77777777" w:rsidR="006255BC" w:rsidRPr="00E813C1"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lastRenderedPageBreak/>
        <w:t>Zaświadczenie lub inny oficjalny dokument</w:t>
      </w:r>
      <w:r w:rsidRPr="00E813C1">
        <w:rPr>
          <w:rFonts w:ascii="Arial" w:hAnsi="Arial" w:cs="Arial"/>
          <w:iCs/>
          <w:sz w:val="22"/>
          <w:szCs w:val="22"/>
        </w:rPr>
        <w:t>/ wydruk z baz danych powinno być wymagane wtedy, gdy istnieje dokument potwierdzający spełnianie kryterium przez uczestnika projektu.</w:t>
      </w:r>
    </w:p>
    <w:p w14:paraId="74349010" w14:textId="2BE5717E" w:rsidR="006255BC" w:rsidRPr="00DD5074"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73442E">
        <w:rPr>
          <w:rFonts w:ascii="Arial" w:hAnsi="Arial" w:cs="Arial"/>
          <w:iCs/>
          <w:sz w:val="22"/>
          <w:szCs w:val="22"/>
        </w:rPr>
        <w:t>Ze względu na uwarunkowania naboru tj. przede wszystkim kryteria wyboru projekt</w:t>
      </w:r>
      <w:r w:rsidR="00403423">
        <w:rPr>
          <w:rFonts w:ascii="Arial" w:hAnsi="Arial" w:cs="Arial"/>
          <w:iCs/>
          <w:sz w:val="22"/>
          <w:szCs w:val="22"/>
        </w:rPr>
        <w:t>u</w:t>
      </w:r>
      <w:r w:rsidRPr="0073442E">
        <w:rPr>
          <w:rFonts w:ascii="Arial" w:hAnsi="Arial" w:cs="Arial"/>
          <w:iCs/>
          <w:sz w:val="22"/>
          <w:szCs w:val="22"/>
        </w:rPr>
        <w:t xml:space="preserve"> weryfikacja kwalifikowalności uczestnika projektu w ramach przedmiotowego naboru powinna odbywać się w następujący sposób: </w:t>
      </w:r>
    </w:p>
    <w:p w14:paraId="7F9D94D7" w14:textId="0FE8C2CB" w:rsidR="003876E1"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formularz rekrutacyjn</w:t>
      </w:r>
      <w:r w:rsidR="001E2FE9">
        <w:rPr>
          <w:rFonts w:ascii="Arial" w:hAnsi="Arial"/>
          <w:sz w:val="22"/>
        </w:rPr>
        <w:t>y</w:t>
      </w:r>
      <w:r w:rsidR="004A3F7E">
        <w:rPr>
          <w:rFonts w:ascii="Arial" w:hAnsi="Arial"/>
          <w:sz w:val="22"/>
        </w:rPr>
        <w:t xml:space="preserve"> </w:t>
      </w:r>
      <w:r w:rsidR="004A3F7E" w:rsidRPr="004A3F7E">
        <w:rPr>
          <w:rFonts w:ascii="Arial" w:hAnsi="Arial"/>
          <w:sz w:val="22"/>
        </w:rPr>
        <w:t>(obejmujący dane zgodne z zapisami ustawy z dnia 28 kwietnia 2022 r. o zasadach realizacji zadań finansowanych ze środków europejskich w perspektywie finansowej 2021–2027 oraz zawartej umowy</w:t>
      </w:r>
      <w:r w:rsidR="004A3F7E">
        <w:rPr>
          <w:rFonts w:ascii="Arial" w:hAnsi="Arial"/>
          <w:sz w:val="22"/>
        </w:rPr>
        <w:t>)</w:t>
      </w:r>
      <w:r w:rsidR="0091036F">
        <w:rPr>
          <w:rFonts w:ascii="Arial" w:hAnsi="Arial"/>
          <w:sz w:val="22"/>
        </w:rPr>
        <w:t xml:space="preserve"> </w:t>
      </w:r>
    </w:p>
    <w:p w14:paraId="2DC957DB" w14:textId="6BD52992" w:rsidR="00DD5074" w:rsidRDefault="003876E1"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xml:space="preserve">- </w:t>
      </w:r>
      <w:r w:rsidR="00DA781A">
        <w:rPr>
          <w:rFonts w:ascii="Arial" w:hAnsi="Arial"/>
          <w:sz w:val="22"/>
        </w:rPr>
        <w:t xml:space="preserve">paszport, </w:t>
      </w:r>
      <w:r>
        <w:rPr>
          <w:rFonts w:ascii="Arial" w:hAnsi="Arial"/>
          <w:sz w:val="22"/>
        </w:rPr>
        <w:t xml:space="preserve">wiza, </w:t>
      </w:r>
      <w:r w:rsidR="00DA781A">
        <w:rPr>
          <w:rFonts w:ascii="Arial" w:hAnsi="Arial"/>
          <w:sz w:val="22"/>
        </w:rPr>
        <w:t>karta pobytu,</w:t>
      </w:r>
      <w:r>
        <w:rPr>
          <w:rFonts w:ascii="Arial" w:hAnsi="Arial"/>
          <w:sz w:val="22"/>
        </w:rPr>
        <w:t xml:space="preserve"> dokument potwierdzający objęcie ochroną, dokument potwierdzający złożenie wniosku o ochronę międzynarodową, dokument potwierdzający ochronę międzynarodową,</w:t>
      </w:r>
      <w:r w:rsidR="00DA781A">
        <w:rPr>
          <w:rFonts w:ascii="Arial" w:hAnsi="Arial"/>
          <w:sz w:val="22"/>
        </w:rPr>
        <w:t xml:space="preserve"> </w:t>
      </w:r>
      <w:r w:rsidR="00DA781A" w:rsidRPr="00DA781A">
        <w:rPr>
          <w:rFonts w:ascii="Arial" w:hAnsi="Arial"/>
          <w:sz w:val="22"/>
        </w:rPr>
        <w:t>numer PESEL z adnotacją "UKR"</w:t>
      </w:r>
      <w:r w:rsidR="00DA781A">
        <w:rPr>
          <w:rFonts w:ascii="Arial" w:hAnsi="Arial"/>
          <w:sz w:val="22"/>
        </w:rPr>
        <w:t xml:space="preserve"> i inny dokument potwierdzający legalność pobytu.</w:t>
      </w:r>
      <w:r w:rsidR="001E2FE9" w:rsidRPr="001E2FE9">
        <w:rPr>
          <w:rFonts w:ascii="Arial" w:hAnsi="Arial"/>
          <w:sz w:val="22"/>
        </w:rPr>
        <w:t xml:space="preserve"> </w:t>
      </w:r>
    </w:p>
    <w:p w14:paraId="203C4952" w14:textId="538E8FCF" w:rsidR="00DD5074" w:rsidRDefault="0091036F" w:rsidP="00DD5074">
      <w:pPr>
        <w:pStyle w:val="Akapitzlist"/>
        <w:autoSpaceDE w:val="0"/>
        <w:autoSpaceDN w:val="0"/>
        <w:adjustRightInd w:val="0"/>
        <w:spacing w:before="120" w:after="120" w:line="268" w:lineRule="auto"/>
        <w:ind w:left="0"/>
        <w:rPr>
          <w:rFonts w:ascii="Arial" w:hAnsi="Arial"/>
          <w:sz w:val="22"/>
        </w:rPr>
      </w:pPr>
      <w:r>
        <w:rPr>
          <w:rFonts w:ascii="Arial" w:hAnsi="Arial" w:cs="Arial"/>
          <w:iCs/>
          <w:sz w:val="22"/>
          <w:szCs w:val="22"/>
        </w:rPr>
        <w:t>-</w:t>
      </w:r>
      <w:r w:rsidR="00786B8A">
        <w:rPr>
          <w:rFonts w:ascii="Arial" w:hAnsi="Arial" w:cs="Arial"/>
          <w:iCs/>
          <w:sz w:val="22"/>
          <w:szCs w:val="22"/>
        </w:rPr>
        <w:t xml:space="preserve"> </w:t>
      </w:r>
      <w:r>
        <w:rPr>
          <w:rFonts w:ascii="Arial" w:hAnsi="Arial" w:cs="Arial"/>
          <w:iCs/>
          <w:sz w:val="22"/>
          <w:szCs w:val="22"/>
        </w:rPr>
        <w:t>w</w:t>
      </w:r>
      <w:r w:rsidR="00DA781A">
        <w:rPr>
          <w:rFonts w:ascii="Arial" w:hAnsi="Arial" w:cs="Arial"/>
          <w:iCs/>
          <w:sz w:val="22"/>
          <w:szCs w:val="22"/>
        </w:rPr>
        <w:t xml:space="preserve"> przypadku pracowników administracji publicznej oraz </w:t>
      </w:r>
      <w:r w:rsidRPr="0091036F">
        <w:rPr>
          <w:rFonts w:ascii="Arial" w:hAnsi="Arial" w:cs="Arial"/>
          <w:iCs/>
          <w:sz w:val="22"/>
          <w:szCs w:val="22"/>
        </w:rPr>
        <w:t>organizacji społeczeństwa obywatelskiego działający</w:t>
      </w:r>
      <w:r w:rsidR="003876E1">
        <w:rPr>
          <w:rFonts w:ascii="Arial" w:hAnsi="Arial" w:cs="Arial"/>
          <w:iCs/>
          <w:sz w:val="22"/>
          <w:szCs w:val="22"/>
        </w:rPr>
        <w:t>ch</w:t>
      </w:r>
      <w:r w:rsidRPr="0091036F">
        <w:rPr>
          <w:rFonts w:ascii="Arial" w:hAnsi="Arial" w:cs="Arial"/>
          <w:iCs/>
          <w:sz w:val="22"/>
          <w:szCs w:val="22"/>
        </w:rPr>
        <w:t xml:space="preserve"> na rzecz migrantów</w:t>
      </w:r>
      <w:r>
        <w:rPr>
          <w:rFonts w:ascii="Arial" w:hAnsi="Arial" w:cs="Arial"/>
          <w:iCs/>
          <w:sz w:val="22"/>
          <w:szCs w:val="22"/>
        </w:rPr>
        <w:t xml:space="preserve"> zaświadczenie o zatrudnieniu.</w:t>
      </w:r>
    </w:p>
    <w:p w14:paraId="43D5A3AF" w14:textId="6BA8ABB7" w:rsidR="00DD5074"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oświadczenie uczestnika projektu potwierdzające zamieszkanie na terenie województwa zachodniopomorskiego</w:t>
      </w:r>
      <w:r w:rsidR="00786B8A">
        <w:rPr>
          <w:rFonts w:ascii="Arial" w:hAnsi="Arial"/>
          <w:sz w:val="22"/>
        </w:rPr>
        <w:t>.</w:t>
      </w:r>
    </w:p>
    <w:p w14:paraId="6D0412B8" w14:textId="77777777" w:rsidR="00DD5074" w:rsidRPr="0073442E" w:rsidRDefault="00DD5074" w:rsidP="00DD5074">
      <w:pPr>
        <w:pStyle w:val="Akapitzlist"/>
        <w:autoSpaceDE w:val="0"/>
        <w:autoSpaceDN w:val="0"/>
        <w:adjustRightInd w:val="0"/>
        <w:spacing w:before="120" w:after="120" w:line="271" w:lineRule="auto"/>
        <w:ind w:left="0"/>
        <w:rPr>
          <w:rFonts w:ascii="Arial" w:hAnsi="Arial" w:cs="Arial"/>
          <w:sz w:val="22"/>
          <w:szCs w:val="22"/>
        </w:rPr>
      </w:pPr>
    </w:p>
    <w:p w14:paraId="1F87A409" w14:textId="77777777" w:rsidR="006255BC" w:rsidRPr="0073442E" w:rsidRDefault="006255BC" w:rsidP="0073442E">
      <w:pPr>
        <w:pStyle w:val="Akapitzlist"/>
        <w:autoSpaceDE w:val="0"/>
        <w:autoSpaceDN w:val="0"/>
        <w:adjustRightInd w:val="0"/>
        <w:spacing w:before="120" w:after="120" w:line="271" w:lineRule="auto"/>
        <w:ind w:left="851"/>
        <w:rPr>
          <w:rFonts w:ascii="Arial" w:hAnsi="Arial" w:cs="Arial"/>
          <w:sz w:val="22"/>
          <w:szCs w:val="22"/>
        </w:rPr>
      </w:pPr>
    </w:p>
    <w:p w14:paraId="31ACA83D" w14:textId="40D0780D" w:rsidR="0073442E" w:rsidRPr="00514AB9" w:rsidRDefault="0073442E" w:rsidP="003762FA">
      <w:pPr>
        <w:pStyle w:val="Styl10"/>
      </w:pPr>
      <w:bookmarkStart w:id="1150" w:name="_Toc151539246"/>
      <w:bookmarkEnd w:id="1148"/>
      <w:r w:rsidRPr="00514AB9">
        <w:t xml:space="preserve">Weryfikacja podwójnego uczestnictwa w projektach dofinansowanych ze środków EFS+ </w:t>
      </w:r>
      <w:bookmarkEnd w:id="1150"/>
    </w:p>
    <w:p w14:paraId="47BF0420" w14:textId="6ACA02C8"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Beneficjen</w:t>
      </w:r>
      <w:r>
        <w:rPr>
          <w:rFonts w:ascii="Arial" w:hAnsi="Arial" w:cs="Arial"/>
          <w:sz w:val="22"/>
          <w:szCs w:val="22"/>
        </w:rPr>
        <w:t>t</w:t>
      </w:r>
      <w:r w:rsidRPr="00340E1C">
        <w:rPr>
          <w:rFonts w:ascii="Arial" w:hAnsi="Arial" w:cs="Arial"/>
          <w:sz w:val="22"/>
          <w:szCs w:val="22"/>
        </w:rPr>
        <w:t xml:space="preserve"> </w:t>
      </w:r>
      <w:r>
        <w:rPr>
          <w:rFonts w:ascii="Arial" w:hAnsi="Arial" w:cs="Arial"/>
          <w:sz w:val="22"/>
          <w:szCs w:val="22"/>
        </w:rPr>
        <w:t xml:space="preserve">na etapie </w:t>
      </w:r>
      <w:r w:rsidRPr="00C071E6">
        <w:rPr>
          <w:rFonts w:ascii="Arial" w:hAnsi="Arial" w:cs="Arial"/>
          <w:sz w:val="22"/>
          <w:szCs w:val="22"/>
        </w:rPr>
        <w:t xml:space="preserve">realizacji projektu  musi zapewnić, że uczestnik projektu nie otrzymuje jednocześnie wsparcia w więcej niż jednym projekcie z zakresu aktywizacji społeczno-zawodowej dofinansowanym ze środków EFS+. </w:t>
      </w:r>
    </w:p>
    <w:p w14:paraId="060E22E9" w14:textId="48D286EF"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 xml:space="preserve">Beneficjent zobowiązany będzie zapisami umowy o dofinasowanie, </w:t>
      </w:r>
      <w:r w:rsidRPr="0077111E">
        <w:rPr>
          <w:rFonts w:ascii="Arial" w:hAnsi="Arial" w:cs="Arial"/>
          <w:sz w:val="22"/>
          <w:szCs w:val="22"/>
        </w:rPr>
        <w:t>informować uczestników projektu o braku możliwości jednoczesnego otrzymywania wsparcia w więcej niż jednym projekcie dofinansowanym ze środków EFS+.</w:t>
      </w:r>
      <w:r w:rsidRPr="00C071E6">
        <w:rPr>
          <w:rFonts w:ascii="Arial" w:hAnsi="Arial" w:cs="Arial"/>
          <w:sz w:val="22"/>
          <w:szCs w:val="22"/>
        </w:rPr>
        <w:t xml:space="preserve"> </w:t>
      </w:r>
      <w:r w:rsidRPr="0077111E">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C071E6">
        <w:rPr>
          <w:rFonts w:ascii="Arial" w:hAnsi="Arial" w:cs="Arial"/>
          <w:sz w:val="22"/>
          <w:szCs w:val="22"/>
        </w:rPr>
        <w:t>. Fakt informowania potencjalnych uczestników projektu/ uczestników projektu podlegać może kontroli IP FEPZ</w:t>
      </w:r>
      <w:r>
        <w:rPr>
          <w:rFonts w:ascii="Arial" w:hAnsi="Arial" w:cs="Arial"/>
          <w:sz w:val="22"/>
          <w:szCs w:val="22"/>
        </w:rPr>
        <w:t>.</w:t>
      </w:r>
    </w:p>
    <w:p w14:paraId="675DEB9B" w14:textId="4F8F561D"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W</w:t>
      </w:r>
      <w:r w:rsidRPr="00C071E6">
        <w:rPr>
          <w:rFonts w:ascii="Arial" w:hAnsi="Arial" w:cs="Arial"/>
          <w:sz w:val="22"/>
          <w:szCs w:val="22"/>
        </w:rPr>
        <w:t xml:space="preserve"> celu weryfikacji podwójnego finansowania wsparcia </w:t>
      </w:r>
      <w:r>
        <w:rPr>
          <w:rFonts w:ascii="Arial" w:hAnsi="Arial" w:cs="Arial"/>
          <w:sz w:val="22"/>
          <w:szCs w:val="22"/>
        </w:rPr>
        <w:t xml:space="preserve">Beneficjent </w:t>
      </w:r>
      <w:r w:rsidRPr="00C071E6">
        <w:rPr>
          <w:rFonts w:ascii="Arial" w:hAnsi="Arial" w:cs="Arial"/>
          <w:sz w:val="22"/>
          <w:szCs w:val="22"/>
        </w:rPr>
        <w:t xml:space="preserve">zobowiązany </w:t>
      </w:r>
      <w:r>
        <w:rPr>
          <w:rFonts w:ascii="Arial" w:hAnsi="Arial" w:cs="Arial"/>
          <w:sz w:val="22"/>
          <w:szCs w:val="22"/>
        </w:rPr>
        <w:t>będzie</w:t>
      </w:r>
      <w:r w:rsidRPr="00C071E6">
        <w:rPr>
          <w:rFonts w:ascii="Arial" w:hAnsi="Arial" w:cs="Arial"/>
          <w:sz w:val="22"/>
          <w:szCs w:val="22"/>
        </w:rPr>
        <w:t xml:space="preserve"> do dokonania weryfikacj</w:t>
      </w:r>
      <w:r w:rsidR="002E320D">
        <w:rPr>
          <w:rFonts w:ascii="Arial" w:hAnsi="Arial" w:cs="Arial"/>
          <w:sz w:val="22"/>
          <w:szCs w:val="22"/>
        </w:rPr>
        <w:t>i</w:t>
      </w:r>
      <w:r w:rsidRPr="00C071E6">
        <w:rPr>
          <w:rFonts w:ascii="Arial" w:hAnsi="Arial" w:cs="Arial"/>
          <w:sz w:val="22"/>
          <w:szCs w:val="22"/>
        </w:rPr>
        <w:t xml:space="preserve"> krzyżowej z wykorzystaniem S</w:t>
      </w:r>
      <w:r>
        <w:rPr>
          <w:rFonts w:ascii="Arial" w:hAnsi="Arial" w:cs="Arial"/>
          <w:sz w:val="22"/>
          <w:szCs w:val="22"/>
        </w:rPr>
        <w:t xml:space="preserve">ystemu </w:t>
      </w:r>
      <w:r w:rsidRPr="00C071E6">
        <w:rPr>
          <w:rFonts w:ascii="Arial" w:hAnsi="Arial" w:cs="Arial"/>
          <w:sz w:val="22"/>
          <w:szCs w:val="22"/>
        </w:rPr>
        <w:t>M</w:t>
      </w:r>
      <w:r>
        <w:rPr>
          <w:rFonts w:ascii="Arial" w:hAnsi="Arial" w:cs="Arial"/>
          <w:sz w:val="22"/>
          <w:szCs w:val="22"/>
        </w:rPr>
        <w:t>onitorowania</w:t>
      </w:r>
      <w:r w:rsidRPr="00C071E6">
        <w:rPr>
          <w:rFonts w:ascii="Arial" w:hAnsi="Arial" w:cs="Arial"/>
          <w:sz w:val="22"/>
          <w:szCs w:val="22"/>
        </w:rPr>
        <w:t xml:space="preserve"> EFS </w:t>
      </w:r>
      <w:r>
        <w:rPr>
          <w:rFonts w:ascii="Arial" w:hAnsi="Arial" w:cs="Arial"/>
          <w:sz w:val="22"/>
          <w:szCs w:val="22"/>
        </w:rPr>
        <w:t xml:space="preserve">(SM EFS) </w:t>
      </w:r>
      <w:r w:rsidRPr="00C071E6">
        <w:rPr>
          <w:rFonts w:ascii="Arial" w:hAnsi="Arial" w:cs="Arial"/>
          <w:sz w:val="22"/>
          <w:szCs w:val="22"/>
        </w:rPr>
        <w:t>względem każdego uczestnika projektu, najpóźniej  przed udzieleniem mu pierwszej formy wsparcia  w projekcie</w:t>
      </w:r>
      <w:r>
        <w:rPr>
          <w:rFonts w:ascii="Arial" w:hAnsi="Arial" w:cs="Arial"/>
          <w:sz w:val="22"/>
          <w:szCs w:val="22"/>
        </w:rPr>
        <w:t>. U</w:t>
      </w:r>
      <w:r w:rsidRPr="00E93CFF">
        <w:rPr>
          <w:rFonts w:ascii="Arial" w:hAnsi="Arial" w:cs="Arial"/>
          <w:sz w:val="22"/>
          <w:szCs w:val="22"/>
        </w:rPr>
        <w:t xml:space="preserve">prawnienia </w:t>
      </w:r>
      <w:r>
        <w:rPr>
          <w:rFonts w:ascii="Arial" w:hAnsi="Arial" w:cs="Arial"/>
          <w:sz w:val="22"/>
          <w:szCs w:val="22"/>
        </w:rPr>
        <w:t xml:space="preserve">do ww. aplikacji Beneficjent otrzyma </w:t>
      </w:r>
      <w:r w:rsidRPr="00E93CFF">
        <w:rPr>
          <w:rFonts w:ascii="Arial" w:hAnsi="Arial" w:cs="Arial"/>
          <w:sz w:val="22"/>
          <w:szCs w:val="22"/>
        </w:rPr>
        <w:t>wraz z podpisaniem umowy o dofinansowanie projektu</w:t>
      </w:r>
      <w:r>
        <w:rPr>
          <w:rFonts w:ascii="Arial" w:hAnsi="Arial" w:cs="Arial"/>
          <w:sz w:val="22"/>
          <w:szCs w:val="22"/>
        </w:rPr>
        <w:t>.</w:t>
      </w:r>
      <w:r w:rsidRPr="00C071E6">
        <w:rPr>
          <w:rFonts w:ascii="Arial" w:hAnsi="Arial" w:cs="Arial"/>
          <w:sz w:val="22"/>
          <w:szCs w:val="22"/>
        </w:rPr>
        <w:t xml:space="preserve"> W przypadku wystąpienia sytuacji podwójnego wsparcia w momencie dodania nowego uczestnika projektu do bazy monitorowania lub aktuali</w:t>
      </w:r>
      <w:r>
        <w:rPr>
          <w:rFonts w:ascii="Arial" w:hAnsi="Arial" w:cs="Arial"/>
          <w:sz w:val="22"/>
          <w:szCs w:val="22"/>
        </w:rPr>
        <w:t xml:space="preserve">zacji danych uczestnika w bazie,  Beneficjent zobowiązany będzie do </w:t>
      </w:r>
      <w:r w:rsidRPr="00C071E6">
        <w:rPr>
          <w:rFonts w:ascii="Arial" w:hAnsi="Arial" w:cs="Arial"/>
          <w:sz w:val="22"/>
          <w:szCs w:val="22"/>
        </w:rPr>
        <w:t>niezwłocz</w:t>
      </w:r>
      <w:r>
        <w:rPr>
          <w:rFonts w:ascii="Arial" w:hAnsi="Arial" w:cs="Arial"/>
          <w:sz w:val="22"/>
          <w:szCs w:val="22"/>
        </w:rPr>
        <w:t>nego przekazania do IP informacji</w:t>
      </w:r>
      <w:r w:rsidRPr="00C071E6">
        <w:rPr>
          <w:rFonts w:ascii="Arial" w:hAnsi="Arial" w:cs="Arial"/>
          <w:sz w:val="22"/>
          <w:szCs w:val="22"/>
        </w:rPr>
        <w:t xml:space="preserve"> o tym fakcie</w:t>
      </w:r>
      <w:r>
        <w:rPr>
          <w:rFonts w:ascii="Arial" w:hAnsi="Arial" w:cs="Arial"/>
          <w:sz w:val="22"/>
          <w:szCs w:val="22"/>
        </w:rPr>
        <w:t>. F</w:t>
      </w:r>
      <w:r w:rsidRPr="00C071E6">
        <w:rPr>
          <w:rFonts w:ascii="Arial" w:hAnsi="Arial" w:cs="Arial"/>
          <w:sz w:val="22"/>
          <w:szCs w:val="22"/>
        </w:rPr>
        <w:t xml:space="preserve">akt przeprowadzenia wyżej opisanej weryfikacji </w:t>
      </w:r>
      <w:r>
        <w:rPr>
          <w:rFonts w:ascii="Arial" w:hAnsi="Arial" w:cs="Arial"/>
          <w:sz w:val="22"/>
          <w:szCs w:val="22"/>
        </w:rPr>
        <w:t xml:space="preserve">odnotowany powinien zostać przez Beneficjenta </w:t>
      </w:r>
      <w:r w:rsidRPr="00C071E6">
        <w:rPr>
          <w:rFonts w:ascii="Arial" w:hAnsi="Arial" w:cs="Arial"/>
          <w:sz w:val="22"/>
          <w:szCs w:val="22"/>
        </w:rPr>
        <w:t>w postępie rzeczowym wniosku o płatność</w:t>
      </w:r>
      <w:r>
        <w:rPr>
          <w:rFonts w:ascii="Arial" w:hAnsi="Arial" w:cs="Arial"/>
          <w:sz w:val="22"/>
          <w:szCs w:val="22"/>
        </w:rPr>
        <w:t xml:space="preserve">. </w:t>
      </w:r>
    </w:p>
    <w:p w14:paraId="19248489" w14:textId="38756A8B"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Weryfikacja </w:t>
      </w:r>
      <w:r w:rsidRPr="00E93CFF">
        <w:rPr>
          <w:rFonts w:ascii="Arial" w:hAnsi="Arial" w:cs="Arial"/>
          <w:sz w:val="22"/>
          <w:szCs w:val="22"/>
        </w:rPr>
        <w:t xml:space="preserve">krzyżowa uczestników </w:t>
      </w:r>
      <w:r>
        <w:rPr>
          <w:rFonts w:ascii="Arial" w:hAnsi="Arial" w:cs="Arial"/>
          <w:sz w:val="22"/>
          <w:szCs w:val="22"/>
        </w:rPr>
        <w:t xml:space="preserve">w ww. systemie odbywać się będzie w ramach </w:t>
      </w:r>
      <w:r w:rsidRPr="00E93CFF">
        <w:rPr>
          <w:rFonts w:ascii="Arial" w:hAnsi="Arial" w:cs="Arial"/>
          <w:sz w:val="22"/>
          <w:szCs w:val="22"/>
        </w:rPr>
        <w:t>celów sz</w:t>
      </w:r>
      <w:r>
        <w:rPr>
          <w:rFonts w:ascii="Arial" w:hAnsi="Arial" w:cs="Arial"/>
          <w:sz w:val="22"/>
          <w:szCs w:val="22"/>
        </w:rPr>
        <w:t>czegółowych: „a”, „h”, „i”, „l” .</w:t>
      </w:r>
      <w:r w:rsidR="002E320D">
        <w:rPr>
          <w:rFonts w:ascii="Arial" w:hAnsi="Arial" w:cs="Arial"/>
          <w:sz w:val="22"/>
          <w:szCs w:val="22"/>
        </w:rPr>
        <w:t xml:space="preserve"> </w:t>
      </w:r>
    </w:p>
    <w:p w14:paraId="28FD2C7A"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139FFA59" w14:textId="0CCD8540" w:rsidR="0073442E" w:rsidRPr="00E93CFF" w:rsidRDefault="0073442E" w:rsidP="003762FA">
      <w:pPr>
        <w:pStyle w:val="Styl10"/>
      </w:pPr>
      <w:bookmarkStart w:id="1151" w:name="_Toc151539247"/>
      <w:r>
        <w:t xml:space="preserve">Wsparcie </w:t>
      </w:r>
      <w:r w:rsidRPr="00E93CFF">
        <w:t>w zakresie nabywania i/lub podnoszenia kompetencji lub kwalifikacji</w:t>
      </w:r>
      <w:bookmarkEnd w:id="1151"/>
    </w:p>
    <w:p w14:paraId="7B53DA61"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Pr>
          <w:rFonts w:ascii="Arial" w:hAnsi="Arial" w:cs="Arial"/>
          <w:sz w:val="22"/>
          <w:szCs w:val="22"/>
        </w:rPr>
        <w:t>W</w:t>
      </w:r>
      <w:r w:rsidRPr="00D73F0A">
        <w:rPr>
          <w:rFonts w:ascii="Arial" w:hAnsi="Arial" w:cs="Arial"/>
          <w:sz w:val="22"/>
          <w:szCs w:val="22"/>
        </w:rPr>
        <w:t xml:space="preserve"> przypadku realizowanego </w:t>
      </w:r>
      <w:r>
        <w:rPr>
          <w:rFonts w:ascii="Arial" w:hAnsi="Arial" w:cs="Arial"/>
          <w:sz w:val="22"/>
          <w:szCs w:val="22"/>
        </w:rPr>
        <w:t>w ramach</w:t>
      </w:r>
      <w:r w:rsidRPr="00D73F0A">
        <w:rPr>
          <w:rFonts w:ascii="Arial" w:hAnsi="Arial" w:cs="Arial"/>
          <w:sz w:val="22"/>
          <w:szCs w:val="22"/>
        </w:rPr>
        <w:t xml:space="preserve"> projektu wsparcia w zakresie nabywania i/lub podnoszenia kompetencji lub kwalifikacji (np. </w:t>
      </w:r>
      <w:r>
        <w:rPr>
          <w:rFonts w:ascii="Arial" w:hAnsi="Arial" w:cs="Arial"/>
          <w:sz w:val="22"/>
          <w:szCs w:val="22"/>
        </w:rPr>
        <w:t xml:space="preserve">poprzez </w:t>
      </w:r>
      <w:r w:rsidRPr="00D73F0A">
        <w:rPr>
          <w:rFonts w:ascii="Arial" w:hAnsi="Arial" w:cs="Arial"/>
          <w:sz w:val="22"/>
          <w:szCs w:val="22"/>
        </w:rPr>
        <w:t xml:space="preserve">szkolenia), </w:t>
      </w:r>
      <w:r>
        <w:rPr>
          <w:rFonts w:ascii="Arial" w:hAnsi="Arial" w:cs="Arial"/>
          <w:sz w:val="22"/>
          <w:szCs w:val="22"/>
        </w:rPr>
        <w:t xml:space="preserve">Beneficjent </w:t>
      </w:r>
      <w:r>
        <w:rPr>
          <w:rFonts w:ascii="Arial" w:hAnsi="Arial" w:cs="Arial"/>
          <w:sz w:val="22"/>
          <w:szCs w:val="22"/>
        </w:rPr>
        <w:lastRenderedPageBreak/>
        <w:t>zobowiązany jest</w:t>
      </w:r>
      <w:r w:rsidRPr="00D73F0A">
        <w:rPr>
          <w:rFonts w:ascii="Arial" w:hAnsi="Arial" w:cs="Arial"/>
          <w:sz w:val="22"/>
          <w:szCs w:val="22"/>
        </w:rPr>
        <w:t xml:space="preserve"> uwzględni</w:t>
      </w:r>
      <w:r>
        <w:rPr>
          <w:rFonts w:ascii="Arial" w:hAnsi="Arial" w:cs="Arial"/>
          <w:sz w:val="22"/>
          <w:szCs w:val="22"/>
        </w:rPr>
        <w:t>ć</w:t>
      </w:r>
      <w:r w:rsidRPr="00D73F0A">
        <w:rPr>
          <w:rFonts w:ascii="Arial" w:hAnsi="Arial" w:cs="Arial"/>
          <w:sz w:val="22"/>
          <w:szCs w:val="22"/>
        </w:rPr>
        <w:t xml:space="preserve"> </w:t>
      </w:r>
      <w:r>
        <w:rPr>
          <w:rFonts w:ascii="Arial" w:hAnsi="Arial" w:cs="Arial"/>
          <w:sz w:val="22"/>
          <w:szCs w:val="22"/>
        </w:rPr>
        <w:t xml:space="preserve">w realizowanym wsparciu </w:t>
      </w:r>
      <w:r w:rsidRPr="00D73F0A">
        <w:rPr>
          <w:rFonts w:ascii="Arial" w:hAnsi="Arial" w:cs="Arial"/>
          <w:sz w:val="22"/>
          <w:szCs w:val="22"/>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Pr>
          <w:rFonts w:ascii="Arial" w:hAnsi="Arial" w:cs="Arial"/>
          <w:sz w:val="22"/>
          <w:szCs w:val="22"/>
        </w:rPr>
        <w:t xml:space="preserve"> </w:t>
      </w:r>
    </w:p>
    <w:p w14:paraId="5AEDC854" w14:textId="77777777" w:rsidR="0073442E" w:rsidRPr="00D73F0A" w:rsidRDefault="0073442E" w:rsidP="0073442E">
      <w:pPr>
        <w:pStyle w:val="Akapitzlist"/>
        <w:autoSpaceDE w:val="0"/>
        <w:autoSpaceDN w:val="0"/>
        <w:adjustRightInd w:val="0"/>
        <w:spacing w:line="276" w:lineRule="auto"/>
        <w:ind w:left="0"/>
        <w:rPr>
          <w:rFonts w:ascii="Arial" w:hAnsi="Arial" w:cs="Arial"/>
          <w:sz w:val="22"/>
          <w:szCs w:val="22"/>
        </w:rPr>
      </w:pPr>
      <w:r w:rsidRPr="00D73F0A">
        <w:rPr>
          <w:rFonts w:ascii="Arial" w:hAnsi="Arial" w:cs="Arial"/>
          <w:sz w:val="22"/>
          <w:szCs w:val="22"/>
        </w:rPr>
        <w:t>WAŻNE!</w:t>
      </w:r>
      <w:r>
        <w:rPr>
          <w:rFonts w:ascii="Arial" w:hAnsi="Arial" w:cs="Arial"/>
          <w:sz w:val="22"/>
          <w:szCs w:val="22"/>
        </w:rPr>
        <w:t xml:space="preserve"> Część informacji Wnioskodawca - w miarę możliwości w zależności od założeń projektu - zobowiązany jest zawrzeć już we wniosku o dofinansowanie jak np. sam fakt uwzględnienia czterech etapów nabywania kompetencji przez uczestników. </w:t>
      </w:r>
    </w:p>
    <w:p w14:paraId="6F2B198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63802AA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134A32">
        <w:rPr>
          <w:rFonts w:ascii="Arial" w:hAnsi="Arial" w:cs="Arial"/>
          <w:sz w:val="22"/>
          <w:szCs w:val="22"/>
        </w:rPr>
        <w:t>będzie</w:t>
      </w:r>
      <w:r w:rsidRPr="00D73F0A">
        <w:rPr>
          <w:rFonts w:ascii="Arial" w:hAnsi="Arial" w:cs="Arial"/>
          <w:sz w:val="22"/>
          <w:szCs w:val="22"/>
        </w:rPr>
        <w:t xml:space="preserve"> do dostarczenia IP FEPZ</w:t>
      </w:r>
      <w:r w:rsidRPr="00134A32">
        <w:rPr>
          <w:rFonts w:ascii="Arial" w:hAnsi="Arial" w:cs="Arial"/>
          <w:sz w:val="22"/>
          <w:szCs w:val="22"/>
        </w:rPr>
        <w:t>,</w:t>
      </w:r>
      <w:r w:rsidRPr="00D73F0A">
        <w:rPr>
          <w:rFonts w:ascii="Arial" w:hAnsi="Arial" w:cs="Arial"/>
          <w:sz w:val="22"/>
          <w:szCs w:val="22"/>
        </w:rPr>
        <w:t xml:space="preserve"> </w:t>
      </w:r>
      <w:r w:rsidRPr="00134A32">
        <w:rPr>
          <w:rFonts w:ascii="Arial" w:hAnsi="Arial" w:cs="Arial"/>
          <w:sz w:val="22"/>
          <w:szCs w:val="22"/>
        </w:rPr>
        <w:t xml:space="preserve">najpóźniej </w:t>
      </w:r>
      <w:r w:rsidRPr="00D73F0A">
        <w:rPr>
          <w:rFonts w:ascii="Arial" w:hAnsi="Arial" w:cs="Arial"/>
          <w:sz w:val="22"/>
          <w:szCs w:val="22"/>
        </w:rPr>
        <w:t>przed udzieleniem wsparcia uczestnikowi</w:t>
      </w:r>
      <w:r w:rsidRPr="00134A32">
        <w:rPr>
          <w:rFonts w:ascii="Arial" w:hAnsi="Arial" w:cs="Arial"/>
          <w:sz w:val="22"/>
          <w:szCs w:val="22"/>
        </w:rPr>
        <w:t>,</w:t>
      </w:r>
      <w:r w:rsidRPr="00D73F0A">
        <w:rPr>
          <w:rFonts w:ascii="Arial" w:hAnsi="Arial" w:cs="Arial"/>
          <w:sz w:val="22"/>
          <w:szCs w:val="22"/>
        </w:rPr>
        <w:t xml:space="preserve"> informacji</w:t>
      </w:r>
      <w:r w:rsidRPr="00134A32">
        <w:rPr>
          <w:rFonts w:ascii="Arial" w:hAnsi="Arial" w:cs="Arial"/>
          <w:sz w:val="22"/>
          <w:szCs w:val="22"/>
        </w:rPr>
        <w:t xml:space="preserve">: </w:t>
      </w:r>
    </w:p>
    <w:p w14:paraId="46F179B9"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134A32">
        <w:rPr>
          <w:rFonts w:ascii="Arial" w:hAnsi="Arial" w:cs="Arial"/>
          <w:sz w:val="22"/>
          <w:szCs w:val="22"/>
        </w:rPr>
        <w:t xml:space="preserve">o </w:t>
      </w:r>
      <w:r w:rsidRPr="00D73F0A">
        <w:rPr>
          <w:rFonts w:ascii="Arial" w:hAnsi="Arial" w:cs="Arial"/>
          <w:sz w:val="22"/>
          <w:szCs w:val="22"/>
        </w:rPr>
        <w:t xml:space="preserve">podstawie prawnej lub innych uregulowaniach, które stanowią podstawę do przeprowadzenia procedury certyfikowania oraz </w:t>
      </w:r>
    </w:p>
    <w:p w14:paraId="38D7905D"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D73F0A">
        <w:rPr>
          <w:rFonts w:ascii="Arial" w:hAnsi="Arial" w:cs="Arial"/>
          <w:sz w:val="22"/>
          <w:szCs w:val="22"/>
        </w:rPr>
        <w:t>uzasadnienie dla rozpoznawalności certyfikatu w danym sektorze lub branży, w zakresie której wydane zostaną certyfikaty.</w:t>
      </w:r>
    </w:p>
    <w:p w14:paraId="40CA17A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Warunkiem nabycia kompetencji jest zrealizowanie wszystkich etapów nabycia kompetencji (zestaw efektów uczenia się). </w:t>
      </w:r>
      <w:r>
        <w:rPr>
          <w:rFonts w:ascii="Arial" w:hAnsi="Arial" w:cs="Arial"/>
          <w:sz w:val="22"/>
          <w:szCs w:val="22"/>
        </w:rPr>
        <w:t>W</w:t>
      </w:r>
      <w:r w:rsidRPr="00D73F0A">
        <w:rPr>
          <w:rFonts w:ascii="Arial" w:hAnsi="Arial" w:cs="Arial"/>
          <w:sz w:val="22"/>
          <w:szCs w:val="22"/>
        </w:rPr>
        <w:t xml:space="preserve"> przypadku wsparcia kończącego się nabyciem kompetencji </w:t>
      </w:r>
      <w:r>
        <w:rPr>
          <w:rFonts w:ascii="Arial" w:hAnsi="Arial" w:cs="Arial"/>
          <w:sz w:val="22"/>
          <w:szCs w:val="22"/>
        </w:rPr>
        <w:t xml:space="preserve">w trakcie jego realizacji </w:t>
      </w:r>
      <w:r w:rsidRPr="00D73F0A">
        <w:rPr>
          <w:rFonts w:ascii="Arial" w:hAnsi="Arial" w:cs="Arial"/>
          <w:sz w:val="22"/>
          <w:szCs w:val="22"/>
        </w:rPr>
        <w:t xml:space="preserve">należy uwzględniać następujące etapy oraz zasady ich weryfikowania i potwierdzania: </w:t>
      </w:r>
    </w:p>
    <w:p w14:paraId="23FB2429"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 – Zakres – zdefiniowany</w:t>
      </w:r>
      <w:r>
        <w:rPr>
          <w:rFonts w:ascii="Arial" w:hAnsi="Arial" w:cs="Arial"/>
          <w:sz w:val="22"/>
          <w:szCs w:val="22"/>
        </w:rPr>
        <w:t xml:space="preserve"> powinien zostać</w:t>
      </w:r>
      <w:r w:rsidRPr="00D73F0A">
        <w:rPr>
          <w:rFonts w:ascii="Arial" w:hAnsi="Arial" w:cs="Arial"/>
          <w:sz w:val="22"/>
          <w:szCs w:val="22"/>
        </w:rPr>
        <w:t xml:space="preserve"> w ramach wniosku o dofinansowanie tj. </w:t>
      </w:r>
      <w:r>
        <w:rPr>
          <w:rFonts w:ascii="Arial" w:hAnsi="Arial" w:cs="Arial"/>
          <w:sz w:val="22"/>
          <w:szCs w:val="22"/>
        </w:rPr>
        <w:t xml:space="preserve">poprzez </w:t>
      </w:r>
      <w:r w:rsidRPr="00D73F0A">
        <w:rPr>
          <w:rFonts w:ascii="Arial" w:hAnsi="Arial" w:cs="Arial"/>
          <w:sz w:val="22"/>
          <w:szCs w:val="22"/>
        </w:rPr>
        <w:t>wskazanie grupy docelowej do objęcia wsparciem oraz wybranie zakresu tematycznego wsparcia, który będzie poddany ocenie,</w:t>
      </w:r>
    </w:p>
    <w:p w14:paraId="74A70A57"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II – Wzorzec – w przypadku jeśli nie </w:t>
      </w:r>
      <w:r>
        <w:rPr>
          <w:rFonts w:ascii="Arial" w:hAnsi="Arial" w:cs="Arial"/>
          <w:sz w:val="22"/>
          <w:szCs w:val="22"/>
        </w:rPr>
        <w:t xml:space="preserve">zostanie </w:t>
      </w:r>
      <w:r w:rsidRPr="00D73F0A">
        <w:rPr>
          <w:rFonts w:ascii="Arial" w:hAnsi="Arial" w:cs="Arial"/>
          <w:sz w:val="22"/>
          <w:szCs w:val="22"/>
        </w:rPr>
        <w:t xml:space="preserve">szczegółowo określony we wniosku o dofinansowanie </w:t>
      </w:r>
      <w:r>
        <w:rPr>
          <w:rFonts w:ascii="Arial" w:hAnsi="Arial" w:cs="Arial"/>
          <w:sz w:val="22"/>
          <w:szCs w:val="22"/>
        </w:rPr>
        <w:t>będzie musiał</w:t>
      </w:r>
      <w:r w:rsidRPr="00D73F0A">
        <w:rPr>
          <w:rFonts w:ascii="Arial" w:hAnsi="Arial" w:cs="Arial"/>
          <w:sz w:val="22"/>
          <w:szCs w:val="22"/>
        </w:rPr>
        <w:t xml:space="preserve">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Pr>
          <w:rFonts w:ascii="Arial" w:hAnsi="Arial" w:cs="Arial"/>
          <w:sz w:val="22"/>
          <w:szCs w:val="22"/>
        </w:rPr>
        <w:t xml:space="preserve">minimum </w:t>
      </w:r>
      <w:r w:rsidRPr="00D73F0A">
        <w:rPr>
          <w:rFonts w:ascii="Arial" w:hAnsi="Arial" w:cs="Arial"/>
          <w:sz w:val="22"/>
          <w:szCs w:val="22"/>
        </w:rPr>
        <w:t>w programie wsparcia/ szkoleniu (np. w przypadku szkoleń zlecanych na zewnątrz - w procesie wyboru oferty),</w:t>
      </w:r>
    </w:p>
    <w:p w14:paraId="47449674" w14:textId="77777777" w:rsidR="0073442E" w:rsidRPr="00D73F0A" w:rsidRDefault="0073442E" w:rsidP="00E02C93">
      <w:pPr>
        <w:pStyle w:val="Akapitzlist"/>
        <w:numPr>
          <w:ilvl w:val="0"/>
          <w:numId w:val="40"/>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C336E7">
        <w:rPr>
          <w:rStyle w:val="Odwoanieprzypisudolnego"/>
          <w:rFonts w:ascii="Arial" w:hAnsi="Arial" w:cs="Arial"/>
          <w:sz w:val="18"/>
          <w:szCs w:val="18"/>
        </w:rPr>
        <w:footnoteReference w:id="9"/>
      </w:r>
      <w:r w:rsidRPr="00C336E7">
        <w:rPr>
          <w:rStyle w:val="Odwoanieprzypisudolnego"/>
          <w:sz w:val="18"/>
          <w:szCs w:val="18"/>
        </w:rPr>
        <w:t>)</w:t>
      </w:r>
      <w:r w:rsidRPr="00D73F0A">
        <w:rPr>
          <w:rFonts w:ascii="Arial" w:hAnsi="Arial" w:cs="Arial"/>
          <w:sz w:val="22"/>
          <w:szCs w:val="22"/>
        </w:rPr>
        <w:t>. Przykładowe metody walidacji efektów uczenia się, to między innymi:</w:t>
      </w:r>
    </w:p>
    <w:p w14:paraId="2D4CBAE1"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bilans kompetencji (metoda szczególnie przydatna podczas identyfikowania i dokumentowania efektów uczenia się); </w:t>
      </w:r>
    </w:p>
    <w:p w14:paraId="73AA224D" w14:textId="77777777" w:rsidR="0073442E" w:rsidRPr="0000199F"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lang w:val="en-US"/>
        </w:rPr>
      </w:pPr>
      <w:r w:rsidRPr="0000199F">
        <w:rPr>
          <w:rFonts w:ascii="Arial" w:hAnsi="Arial" w:cs="Arial"/>
          <w:sz w:val="22"/>
          <w:szCs w:val="22"/>
          <w:lang w:val="en-US"/>
        </w:rPr>
        <w:t>test teoretyczny (</w:t>
      </w:r>
      <w:proofErr w:type="spellStart"/>
      <w:r w:rsidRPr="0000199F">
        <w:rPr>
          <w:rFonts w:ascii="Arial" w:hAnsi="Arial" w:cs="Arial"/>
          <w:sz w:val="22"/>
          <w:szCs w:val="22"/>
          <w:lang w:val="en-US"/>
        </w:rPr>
        <w:t>pre test</w:t>
      </w:r>
      <w:proofErr w:type="spellEnd"/>
      <w:r w:rsidRPr="0000199F">
        <w:rPr>
          <w:rFonts w:ascii="Arial" w:hAnsi="Arial" w:cs="Arial"/>
          <w:sz w:val="22"/>
          <w:szCs w:val="22"/>
          <w:lang w:val="en-US"/>
        </w:rPr>
        <w:t xml:space="preserve"> i </w:t>
      </w:r>
      <w:proofErr w:type="spellStart"/>
      <w:r w:rsidRPr="0000199F">
        <w:rPr>
          <w:rFonts w:ascii="Arial" w:hAnsi="Arial" w:cs="Arial"/>
          <w:sz w:val="22"/>
          <w:szCs w:val="22"/>
          <w:lang w:val="en-US"/>
        </w:rPr>
        <w:t>post test</w:t>
      </w:r>
      <w:proofErr w:type="spellEnd"/>
      <w:r w:rsidRPr="0000199F">
        <w:rPr>
          <w:rFonts w:ascii="Arial" w:hAnsi="Arial" w:cs="Arial"/>
          <w:sz w:val="22"/>
          <w:szCs w:val="22"/>
          <w:lang w:val="en-US"/>
        </w:rPr>
        <w:t>);</w:t>
      </w:r>
    </w:p>
    <w:p w14:paraId="60F2D8A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egzamin; </w:t>
      </w:r>
    </w:p>
    <w:p w14:paraId="5F6DB80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wywiad swobodny (udokumentowany); </w:t>
      </w:r>
    </w:p>
    <w:p w14:paraId="0F3919EB"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wywiad ustrukturyzowany (udokumentowany);</w:t>
      </w:r>
    </w:p>
    <w:p w14:paraId="1CA40325"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lastRenderedPageBreak/>
        <w:t xml:space="preserve">analiza dowodów i deklaracji; </w:t>
      </w:r>
    </w:p>
    <w:p w14:paraId="5B1973D0" w14:textId="77777777" w:rsidR="0073442E" w:rsidRPr="00D73F0A" w:rsidRDefault="0073442E" w:rsidP="0073442E">
      <w:pPr>
        <w:pStyle w:val="Akapitzlist"/>
        <w:autoSpaceDE w:val="0"/>
        <w:autoSpaceDN w:val="0"/>
        <w:adjustRightInd w:val="0"/>
        <w:spacing w:line="276" w:lineRule="auto"/>
        <w:ind w:left="709"/>
        <w:rPr>
          <w:rFonts w:ascii="Arial" w:hAnsi="Arial" w:cs="Arial"/>
          <w:sz w:val="22"/>
          <w:szCs w:val="22"/>
        </w:rPr>
      </w:pPr>
      <w:r w:rsidRPr="00D73F0A">
        <w:rPr>
          <w:rFonts w:ascii="Arial" w:hAnsi="Arial" w:cs="Arial"/>
          <w:sz w:val="22"/>
          <w:szCs w:val="22"/>
        </w:rPr>
        <w:t xml:space="preserve">W celu potwierdzenia oceny (walidacji) nabytych efektów uczenia, Beneficjent zobowiązany jest przechowywać protokoły potwierdzające wykonanie czynności </w:t>
      </w:r>
      <w:r w:rsidRPr="00C336E7">
        <w:rPr>
          <w:rFonts w:ascii="Arial" w:hAnsi="Arial" w:cs="Arial"/>
          <w:sz w:val="22"/>
          <w:szCs w:val="22"/>
        </w:rPr>
        <w:t>walidacyjnych (zawierające identyfikację osoby odpowiedzialnej za proces kształcenia i proces walidacji, aby możliwe było potwierdzenie rozdzielności tych dwóch funkcji - o ile dotyczy)</w:t>
      </w:r>
      <w:r w:rsidRPr="00D73F0A">
        <w:rPr>
          <w:rFonts w:ascii="Arial" w:hAnsi="Arial" w:cs="Arial"/>
          <w:sz w:val="22"/>
          <w:szCs w:val="22"/>
        </w:rPr>
        <w:t>. Protokoły te mogą być przedmiotem kontroli IP FEPZ na dalszych etapach wdrażania projektu</w:t>
      </w:r>
      <w:r>
        <w:rPr>
          <w:rFonts w:ascii="Arial" w:hAnsi="Arial" w:cs="Arial"/>
          <w:sz w:val="22"/>
          <w:szCs w:val="22"/>
        </w:rPr>
        <w:t>.</w:t>
      </w:r>
    </w:p>
    <w:p w14:paraId="7A7CD670" w14:textId="77777777" w:rsidR="0073442E" w:rsidRPr="00D73F0A" w:rsidRDefault="0073442E" w:rsidP="00E02C93">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223B8BC3"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616D821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organizatora szkolenia/wsparcia,</w:t>
      </w:r>
    </w:p>
    <w:p w14:paraId="4124ACC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uczestnika szkolenia/wsparcia,</w:t>
      </w:r>
    </w:p>
    <w:p w14:paraId="37055B3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informację na temat uzyskanych efektów uczenia, </w:t>
      </w:r>
    </w:p>
    <w:p w14:paraId="6389D9D2"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liczbę godzin zrealizowanego szkolenia/wsparcia,</w:t>
      </w:r>
    </w:p>
    <w:p w14:paraId="3A764301"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temat i zakres wsparcia,</w:t>
      </w:r>
    </w:p>
    <w:p w14:paraId="65F53E8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rozpoczęcia szkolenia/wsparcia,</w:t>
      </w:r>
    </w:p>
    <w:p w14:paraId="0C6D821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zakończenia szkolenia/wsparcia,</w:t>
      </w:r>
    </w:p>
    <w:p w14:paraId="602552A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wystawienia dokumentu.</w:t>
      </w:r>
    </w:p>
    <w:p w14:paraId="12E17CE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Dokument potwierdzający nabycie kompetencji/ kwalifikacji </w:t>
      </w:r>
      <w:r>
        <w:rPr>
          <w:rFonts w:ascii="Arial" w:hAnsi="Arial" w:cs="Arial"/>
          <w:sz w:val="22"/>
          <w:szCs w:val="22"/>
        </w:rPr>
        <w:t>oraz</w:t>
      </w:r>
      <w:r w:rsidRPr="00D73F0A">
        <w:rPr>
          <w:rFonts w:ascii="Arial" w:hAnsi="Arial" w:cs="Arial"/>
          <w:sz w:val="22"/>
          <w:szCs w:val="22"/>
        </w:rPr>
        <w:t xml:space="preserve"> proces nabywania kompetencji/ kwalifikacji mogą zostać poddane kontroli przez IP FEPZ. </w:t>
      </w:r>
    </w:p>
    <w:p w14:paraId="6F81A3C0"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5B73E3ED" w14:textId="437D95BB" w:rsidR="0073442E" w:rsidRPr="00786B8A" w:rsidRDefault="002B1328" w:rsidP="003762FA">
      <w:pPr>
        <w:pStyle w:val="Styl10"/>
      </w:pPr>
      <w:bookmarkStart w:id="1152" w:name="_Toc151539248"/>
      <w:r w:rsidRPr="00786B8A">
        <w:t>Dodatkowe warunki realizacji wsparcia</w:t>
      </w:r>
      <w:bookmarkEnd w:id="1152"/>
    </w:p>
    <w:p w14:paraId="2EB1F44B" w14:textId="6B310CA8" w:rsidR="00724716" w:rsidRPr="00B0685D" w:rsidRDefault="00827838" w:rsidP="003762FA">
      <w:pPr>
        <w:pStyle w:val="Akapitzlist"/>
        <w:spacing w:before="120" w:after="120" w:line="271" w:lineRule="auto"/>
        <w:ind w:left="0"/>
        <w:rPr>
          <w:rFonts w:ascii="Arial" w:hAnsi="Arial"/>
          <w:sz w:val="22"/>
        </w:rPr>
      </w:pPr>
      <w:r w:rsidRPr="00B0685D">
        <w:rPr>
          <w:rFonts w:ascii="Arial" w:hAnsi="Arial"/>
          <w:sz w:val="22"/>
        </w:rPr>
        <w:t>W ramach przedmiotowego naboru Wnioskodawca musi dostosować</w:t>
      </w:r>
      <w:r w:rsidR="00014956">
        <w:rPr>
          <w:rFonts w:ascii="Arial" w:hAnsi="Arial"/>
          <w:sz w:val="22"/>
        </w:rPr>
        <w:t xml:space="preserve"> oraz realizować </w:t>
      </w:r>
      <w:r w:rsidRPr="00B0685D">
        <w:rPr>
          <w:rFonts w:ascii="Arial" w:hAnsi="Arial"/>
          <w:sz w:val="22"/>
        </w:rPr>
        <w:t xml:space="preserve"> </w:t>
      </w:r>
      <w:r w:rsidR="0072664A" w:rsidRPr="00B0685D">
        <w:rPr>
          <w:rFonts w:ascii="Arial" w:hAnsi="Arial"/>
          <w:sz w:val="22"/>
        </w:rPr>
        <w:t>projekt</w:t>
      </w:r>
      <w:r w:rsidRPr="00B0685D">
        <w:rPr>
          <w:rFonts w:ascii="Arial" w:hAnsi="Arial"/>
          <w:sz w:val="22"/>
        </w:rPr>
        <w:t xml:space="preserve"> </w:t>
      </w:r>
      <w:r w:rsidR="00014956">
        <w:rPr>
          <w:rFonts w:ascii="Arial" w:hAnsi="Arial"/>
          <w:sz w:val="22"/>
        </w:rPr>
        <w:t>zgodnie z</w:t>
      </w:r>
      <w:r w:rsidRPr="00B0685D">
        <w:rPr>
          <w:rFonts w:ascii="Arial" w:hAnsi="Arial"/>
          <w:sz w:val="22"/>
        </w:rPr>
        <w:t xml:space="preserve"> zasad</w:t>
      </w:r>
      <w:r w:rsidR="00014956">
        <w:rPr>
          <w:rFonts w:ascii="Arial" w:hAnsi="Arial"/>
          <w:sz w:val="22"/>
        </w:rPr>
        <w:t>ami</w:t>
      </w:r>
      <w:r w:rsidRPr="00B0685D">
        <w:rPr>
          <w:rFonts w:ascii="Arial" w:hAnsi="Arial"/>
          <w:sz w:val="22"/>
        </w:rPr>
        <w:t xml:space="preserve"> określony</w:t>
      </w:r>
      <w:r w:rsidR="00014956">
        <w:rPr>
          <w:rFonts w:ascii="Arial" w:hAnsi="Arial"/>
          <w:sz w:val="22"/>
        </w:rPr>
        <w:t>mi</w:t>
      </w:r>
      <w:r w:rsidRPr="00B0685D">
        <w:rPr>
          <w:rFonts w:ascii="Arial" w:hAnsi="Arial"/>
          <w:sz w:val="22"/>
        </w:rPr>
        <w:t xml:space="preserve"> w </w:t>
      </w:r>
      <w:r w:rsidRPr="00B0685D">
        <w:rPr>
          <w:rFonts w:ascii="Arial" w:hAnsi="Arial"/>
          <w:i/>
          <w:iCs/>
          <w:sz w:val="22"/>
        </w:rPr>
        <w:t>Wytycznych dotyczących realizacji projektów z udziałem środków Europejskiego Funduszu Społecznego Plus w regionalnych programach na lata 2021–2027</w:t>
      </w:r>
      <w:r w:rsidRPr="00B0685D">
        <w:rPr>
          <w:rFonts w:ascii="Arial" w:hAnsi="Arial"/>
          <w:sz w:val="22"/>
        </w:rPr>
        <w:t xml:space="preserve"> z dnia 6 grudnia 2023</w:t>
      </w:r>
      <w:r w:rsidR="00786B8A" w:rsidRPr="00B0685D">
        <w:rPr>
          <w:rFonts w:ascii="Arial" w:hAnsi="Arial"/>
          <w:sz w:val="22"/>
        </w:rPr>
        <w:t xml:space="preserve"> </w:t>
      </w:r>
      <w:r w:rsidRPr="00B0685D">
        <w:rPr>
          <w:rFonts w:ascii="Arial" w:hAnsi="Arial"/>
          <w:sz w:val="22"/>
        </w:rPr>
        <w:t xml:space="preserve">r. </w:t>
      </w:r>
    </w:p>
    <w:p w14:paraId="4D8CCA7D" w14:textId="667EEF5F" w:rsidR="00724716" w:rsidRPr="00724716" w:rsidRDefault="00827838" w:rsidP="00724716">
      <w:pPr>
        <w:spacing w:before="120" w:after="120" w:line="271" w:lineRule="auto"/>
        <w:rPr>
          <w:rFonts w:ascii="Arial" w:hAnsi="Arial"/>
          <w:sz w:val="22"/>
        </w:rPr>
      </w:pPr>
      <w:r>
        <w:rPr>
          <w:rFonts w:ascii="Arial" w:hAnsi="Arial"/>
          <w:sz w:val="22"/>
        </w:rPr>
        <w:t>W szczególności należy</w:t>
      </w:r>
      <w:r w:rsidR="00724716">
        <w:rPr>
          <w:rFonts w:ascii="Arial" w:hAnsi="Arial"/>
          <w:sz w:val="22"/>
        </w:rPr>
        <w:t xml:space="preserve"> zwrócić uwagę na</w:t>
      </w:r>
      <w:r w:rsidR="00724716" w:rsidRPr="00724716">
        <w:rPr>
          <w:rFonts w:ascii="Calibri" w:eastAsiaTheme="minorHAnsi" w:hAnsi="Calibri" w:cs="Calibri"/>
          <w:sz w:val="22"/>
          <w:szCs w:val="22"/>
          <w:lang w:eastAsia="en-US"/>
        </w:rPr>
        <w:t xml:space="preserve"> </w:t>
      </w:r>
      <w:r w:rsidR="00724716" w:rsidRPr="00724716">
        <w:rPr>
          <w:rFonts w:ascii="Arial" w:hAnsi="Arial"/>
          <w:sz w:val="22"/>
        </w:rPr>
        <w:t>warunki wskazane w Wytycznych EFS+ (Podrozdział 4.5) takie jak:</w:t>
      </w:r>
    </w:p>
    <w:p w14:paraId="2D40F0CF"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w projekcie będą preferowane osoby, które po agresji Federacji Rosyjskiej na Ukrainę zostały objęte ochroną czasową,</w:t>
      </w:r>
    </w:p>
    <w:p w14:paraId="2F62EF0C"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działania oferowane uczestnikowi projektu nie są jednocześnie finansowane ze środków publicznych, w ramach innego projektu EFS+ kierowanego do obywateli państw trzecich, a także w ramach innego projektu regionalnego Funduszu Azylu, Migracji i Integracji oraz</w:t>
      </w:r>
    </w:p>
    <w:p w14:paraId="01795B88" w14:textId="7935109B" w:rsidR="00724716" w:rsidRDefault="00724716" w:rsidP="00724716">
      <w:pPr>
        <w:spacing w:before="120" w:after="120" w:line="271" w:lineRule="auto"/>
        <w:rPr>
          <w:rFonts w:ascii="Arial" w:hAnsi="Arial"/>
          <w:sz w:val="22"/>
        </w:rPr>
      </w:pPr>
      <w:r w:rsidRPr="00724716">
        <w:rPr>
          <w:rFonts w:ascii="Arial" w:hAnsi="Arial"/>
          <w:sz w:val="22"/>
        </w:rPr>
        <w:t>- zapewnienie, że projekt zakłada komplementarność i synergię pomiędzy działaniami finansowanymi ze środków EFS+ a działaniami finansowanymi z Funduszu Azylu, Migracji i Integracji</w:t>
      </w:r>
      <w:r>
        <w:rPr>
          <w:rFonts w:ascii="Arial" w:hAnsi="Arial"/>
          <w:sz w:val="22"/>
        </w:rPr>
        <w:t>.</w:t>
      </w:r>
    </w:p>
    <w:p w14:paraId="03CB154E" w14:textId="27D606B6" w:rsidR="00B0685D" w:rsidRPr="00CC229B" w:rsidRDefault="00CC229B" w:rsidP="00CC229B">
      <w:pPr>
        <w:spacing w:before="120" w:after="120" w:line="271" w:lineRule="auto"/>
        <w:rPr>
          <w:rFonts w:ascii="Arial" w:hAnsi="Arial"/>
          <w:sz w:val="22"/>
        </w:rPr>
      </w:pPr>
      <w:r>
        <w:rPr>
          <w:rFonts w:ascii="Arial" w:hAnsi="Arial"/>
          <w:sz w:val="22"/>
        </w:rPr>
        <w:t>- w</w:t>
      </w:r>
      <w:r w:rsidR="00B0685D" w:rsidRPr="00CC229B">
        <w:rPr>
          <w:rFonts w:ascii="Arial" w:hAnsi="Arial"/>
          <w:sz w:val="22"/>
        </w:rPr>
        <w:t>sparcie obywateli państw trzecich skierowane jest do osób, które nie posiadają obywatelstwa żadnego z krajów UE ani krajów takich jak: Norwegia, Islandia, Liechtenstein oraz Szwajcaria.</w:t>
      </w:r>
    </w:p>
    <w:p w14:paraId="0CD6D3B0" w14:textId="64535B2F" w:rsidR="00F84FE3" w:rsidRPr="00CC229B" w:rsidRDefault="00CC229B" w:rsidP="00CC229B">
      <w:pPr>
        <w:spacing w:before="120" w:after="120" w:line="271" w:lineRule="auto"/>
        <w:rPr>
          <w:rFonts w:ascii="Arial" w:hAnsi="Arial"/>
          <w:sz w:val="22"/>
        </w:rPr>
      </w:pPr>
      <w:r>
        <w:rPr>
          <w:rFonts w:ascii="Arial" w:hAnsi="Arial"/>
          <w:sz w:val="22"/>
        </w:rPr>
        <w:lastRenderedPageBreak/>
        <w:t>- o</w:t>
      </w:r>
      <w:r w:rsidR="00F84FE3" w:rsidRPr="00CC229B">
        <w:rPr>
          <w:rFonts w:ascii="Arial" w:hAnsi="Arial"/>
          <w:sz w:val="22"/>
        </w:rPr>
        <w:t>soby objęte wsparciem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p>
    <w:p w14:paraId="12CFDF96" w14:textId="2F934A83" w:rsidR="00B0685D" w:rsidRPr="00CC229B" w:rsidRDefault="00CC229B" w:rsidP="00CC229B">
      <w:pPr>
        <w:spacing w:before="120" w:after="120" w:line="271" w:lineRule="auto"/>
        <w:rPr>
          <w:rFonts w:ascii="Arial" w:hAnsi="Arial"/>
          <w:sz w:val="22"/>
        </w:rPr>
      </w:pPr>
      <w:r>
        <w:rPr>
          <w:rFonts w:ascii="Arial" w:hAnsi="Arial"/>
          <w:sz w:val="22"/>
        </w:rPr>
        <w:t>- p</w:t>
      </w:r>
      <w:r w:rsidR="00F84FE3" w:rsidRPr="00CC229B">
        <w:rPr>
          <w:rFonts w:ascii="Arial" w:hAnsi="Arial"/>
          <w:sz w:val="22"/>
        </w:rPr>
        <w:t xml:space="preserve">rzy planowaniu i realizacji projektu Wnioskodawca bierze pod uwagę rekomendacje zawarte w poradniku KE „Toolkit on the </w:t>
      </w:r>
      <w:proofErr w:type="spellStart"/>
      <w:r w:rsidR="00F84FE3" w:rsidRPr="00CC229B">
        <w:rPr>
          <w:rFonts w:ascii="Arial" w:hAnsi="Arial"/>
          <w:sz w:val="22"/>
        </w:rPr>
        <w:t>use</w:t>
      </w:r>
      <w:proofErr w:type="spellEnd"/>
      <w:r w:rsidR="00F84FE3" w:rsidRPr="00CC229B">
        <w:rPr>
          <w:rFonts w:ascii="Arial" w:hAnsi="Arial"/>
          <w:sz w:val="22"/>
        </w:rPr>
        <w:t xml:space="preserve"> of EU </w:t>
      </w:r>
      <w:proofErr w:type="spellStart"/>
      <w:r w:rsidR="00F84FE3" w:rsidRPr="00CC229B">
        <w:rPr>
          <w:rFonts w:ascii="Arial" w:hAnsi="Arial"/>
          <w:sz w:val="22"/>
        </w:rPr>
        <w:t>Funds</w:t>
      </w:r>
      <w:proofErr w:type="spellEnd"/>
      <w:r w:rsidR="00F84FE3" w:rsidRPr="00CC229B">
        <w:rPr>
          <w:rFonts w:ascii="Arial" w:hAnsi="Arial"/>
          <w:sz w:val="22"/>
        </w:rPr>
        <w:t xml:space="preserve"> for the </w:t>
      </w:r>
      <w:proofErr w:type="spellStart"/>
      <w:r w:rsidR="00F84FE3" w:rsidRPr="00CC229B">
        <w:rPr>
          <w:rFonts w:ascii="Arial" w:hAnsi="Arial"/>
          <w:sz w:val="22"/>
        </w:rPr>
        <w:t>integration</w:t>
      </w:r>
      <w:proofErr w:type="spellEnd"/>
      <w:r w:rsidR="00F84FE3" w:rsidRPr="00CC229B">
        <w:rPr>
          <w:rFonts w:ascii="Arial" w:hAnsi="Arial"/>
          <w:sz w:val="22"/>
        </w:rPr>
        <w:t xml:space="preserve"> of </w:t>
      </w:r>
      <w:proofErr w:type="spellStart"/>
      <w:r w:rsidR="00F84FE3" w:rsidRPr="00CC229B">
        <w:rPr>
          <w:rFonts w:ascii="Arial" w:hAnsi="Arial"/>
          <w:sz w:val="22"/>
        </w:rPr>
        <w:t>people</w:t>
      </w:r>
      <w:proofErr w:type="spellEnd"/>
      <w:r w:rsidR="00F84FE3" w:rsidRPr="00CC229B">
        <w:rPr>
          <w:rFonts w:ascii="Arial" w:hAnsi="Arial"/>
          <w:sz w:val="22"/>
        </w:rPr>
        <w:t xml:space="preserve"> with a migrant </w:t>
      </w:r>
      <w:proofErr w:type="spellStart"/>
      <w:r w:rsidR="00F84FE3" w:rsidRPr="00CC229B">
        <w:rPr>
          <w:rFonts w:ascii="Arial" w:hAnsi="Arial"/>
          <w:sz w:val="22"/>
        </w:rPr>
        <w:t>background</w:t>
      </w:r>
      <w:proofErr w:type="spellEnd"/>
      <w:r w:rsidR="00F84FE3" w:rsidRPr="00CC229B">
        <w:rPr>
          <w:rFonts w:ascii="Arial" w:hAnsi="Arial"/>
          <w:sz w:val="22"/>
        </w:rPr>
        <w:t xml:space="preserve">. 2021 –2027 </w:t>
      </w:r>
      <w:proofErr w:type="spellStart"/>
      <w:r w:rsidR="00F84FE3" w:rsidRPr="00CC229B">
        <w:rPr>
          <w:rFonts w:ascii="Arial" w:hAnsi="Arial"/>
          <w:sz w:val="22"/>
        </w:rPr>
        <w:t>programming</w:t>
      </w:r>
      <w:proofErr w:type="spellEnd"/>
      <w:r w:rsidR="00F84FE3" w:rsidRPr="00CC229B">
        <w:rPr>
          <w:rFonts w:ascii="Arial" w:hAnsi="Arial"/>
          <w:sz w:val="22"/>
        </w:rPr>
        <w:t xml:space="preserve"> period23” (zestaw narzędzi dotyczących wykorzystania funduszy unijnych do integracji osób ze środowisk migracyjnych w okresie programowania 2021–2027)</w:t>
      </w:r>
    </w:p>
    <w:p w14:paraId="6B9A3EC8" w14:textId="755A7DEF" w:rsidR="00F84FE3" w:rsidRPr="00CC229B" w:rsidRDefault="00CC229B" w:rsidP="00CC229B">
      <w:pPr>
        <w:spacing w:before="120" w:after="120" w:line="271" w:lineRule="auto"/>
        <w:rPr>
          <w:rFonts w:ascii="Arial" w:hAnsi="Arial"/>
          <w:sz w:val="22"/>
        </w:rPr>
      </w:pPr>
      <w:r>
        <w:rPr>
          <w:rFonts w:ascii="Arial" w:hAnsi="Arial"/>
          <w:sz w:val="22"/>
        </w:rPr>
        <w:t>- s</w:t>
      </w:r>
      <w:r w:rsidR="00F84FE3" w:rsidRPr="00CC229B">
        <w:rPr>
          <w:rFonts w:ascii="Arial" w:hAnsi="Arial"/>
          <w:sz w:val="22"/>
        </w:rPr>
        <w:t>zczególny nacisk należy położyć na indywidualizację wsparcia. Powinno być ono zróżnicowane pod względem kategorii osób, do których jest kierowane, przy uwzględnieniu takich elementów jak np. ich sytuacja na rynku pracy, znajomość języka polskiego, różnice kulturowe, płeć, wiek, status migracyjny, itp.</w:t>
      </w:r>
      <w:r w:rsidR="0019540E" w:rsidRPr="00CC229B">
        <w:rPr>
          <w:rFonts w:ascii="Arial" w:hAnsi="Arial"/>
          <w:sz w:val="22"/>
        </w:rPr>
        <w:t xml:space="preserve"> - wymogu tego nie należy rozumieć jako konieczność tworzenia indywidualnych planów działania w projekcie.</w:t>
      </w:r>
    </w:p>
    <w:p w14:paraId="5D7CBCAB" w14:textId="77777777" w:rsidR="00B0685D" w:rsidRPr="00724716" w:rsidRDefault="00B0685D" w:rsidP="00724716">
      <w:pPr>
        <w:spacing w:before="120" w:after="120" w:line="271" w:lineRule="auto"/>
        <w:rPr>
          <w:rFonts w:ascii="Arial" w:hAnsi="Arial"/>
          <w:sz w:val="22"/>
        </w:rPr>
      </w:pPr>
    </w:p>
    <w:p w14:paraId="63D704D7" w14:textId="77777777" w:rsidR="004E75AD" w:rsidRPr="00E813C1" w:rsidRDefault="00911FC7" w:rsidP="00CE02C3">
      <w:pPr>
        <w:pStyle w:val="Nagwek1"/>
        <w:tabs>
          <w:tab w:val="left" w:pos="142"/>
        </w:tabs>
        <w:rPr>
          <w:rFonts w:ascii="Arial" w:hAnsi="Arial" w:cs="Arial"/>
          <w:sz w:val="22"/>
          <w:szCs w:val="22"/>
        </w:rPr>
      </w:pPr>
      <w:bookmarkStart w:id="1153" w:name="_Toc151539249"/>
      <w:r w:rsidRPr="00E813C1">
        <w:rPr>
          <w:rFonts w:ascii="Arial" w:hAnsi="Arial" w:cs="Arial"/>
          <w:sz w:val="22"/>
          <w:szCs w:val="22"/>
        </w:rPr>
        <w:t xml:space="preserve">VI. </w:t>
      </w:r>
      <w:r w:rsidR="0008188C" w:rsidRPr="00E813C1">
        <w:rPr>
          <w:rFonts w:ascii="Arial" w:hAnsi="Arial" w:cs="Arial"/>
          <w:sz w:val="22"/>
          <w:szCs w:val="22"/>
        </w:rPr>
        <w:t>POZOSTAŁE INFORMACJE</w:t>
      </w:r>
      <w:bookmarkEnd w:id="1147"/>
      <w:bookmarkEnd w:id="1153"/>
    </w:p>
    <w:p w14:paraId="4AE19288"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54" w:name="_Toc441580694"/>
      <w:bookmarkStart w:id="1155" w:name="_Toc441580845"/>
      <w:bookmarkStart w:id="1156" w:name="_Toc441588583"/>
      <w:bookmarkStart w:id="1157" w:name="_Toc441588952"/>
      <w:bookmarkStart w:id="1158" w:name="_Toc441580695"/>
      <w:bookmarkStart w:id="1159" w:name="_Toc441580846"/>
      <w:bookmarkStart w:id="1160" w:name="_Toc441588584"/>
      <w:bookmarkStart w:id="1161" w:name="_Toc441588953"/>
      <w:bookmarkStart w:id="1162" w:name="_Toc441580696"/>
      <w:bookmarkStart w:id="1163" w:name="_Toc441580847"/>
      <w:bookmarkStart w:id="1164" w:name="_Toc441588585"/>
      <w:bookmarkStart w:id="1165" w:name="_Toc441588954"/>
      <w:bookmarkStart w:id="1166" w:name="_Toc441580697"/>
      <w:bookmarkStart w:id="1167" w:name="_Toc441580848"/>
      <w:bookmarkStart w:id="1168" w:name="_Toc441588586"/>
      <w:bookmarkStart w:id="1169" w:name="_Toc441588955"/>
      <w:bookmarkStart w:id="1170" w:name="_Toc441580698"/>
      <w:bookmarkStart w:id="1171" w:name="_Toc441580849"/>
      <w:bookmarkStart w:id="1172" w:name="_Toc441588587"/>
      <w:bookmarkStart w:id="1173" w:name="_Toc441588956"/>
      <w:bookmarkStart w:id="1174" w:name="_Toc151539250"/>
      <w:bookmarkStart w:id="1175" w:name="_Toc425140378"/>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E813C1">
        <w:rPr>
          <w:rFonts w:ascii="Arial" w:hAnsi="Arial" w:cs="Arial"/>
          <w:i w:val="0"/>
          <w:sz w:val="22"/>
          <w:szCs w:val="22"/>
        </w:rPr>
        <w:t>Termin rozstrzygnięcia</w:t>
      </w:r>
      <w:bookmarkEnd w:id="1174"/>
    </w:p>
    <w:p w14:paraId="4ABF50DC" w14:textId="410036A0" w:rsidR="00C9393C"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007E6385" w:rsidRPr="00E813C1">
        <w:rPr>
          <w:rFonts w:ascii="Arial" w:hAnsi="Arial" w:cs="Arial"/>
          <w:sz w:val="22"/>
          <w:szCs w:val="22"/>
        </w:rPr>
        <w:t>szacuje, że orientacyjny</w:t>
      </w:r>
      <w:r w:rsidR="00DB0CF5" w:rsidRPr="00E813C1">
        <w:rPr>
          <w:rFonts w:ascii="Arial" w:hAnsi="Arial" w:cs="Arial"/>
          <w:sz w:val="22"/>
          <w:szCs w:val="22"/>
        </w:rPr>
        <w:t xml:space="preserve"> </w:t>
      </w:r>
      <w:r w:rsidR="007E6385" w:rsidRPr="00E813C1">
        <w:rPr>
          <w:rFonts w:ascii="Arial" w:hAnsi="Arial" w:cs="Arial"/>
          <w:sz w:val="22"/>
          <w:szCs w:val="22"/>
        </w:rPr>
        <w:t>termin rozstrzygnięci</w:t>
      </w:r>
      <w:r w:rsidR="00C57775" w:rsidRPr="00E813C1">
        <w:rPr>
          <w:rFonts w:ascii="Arial" w:hAnsi="Arial" w:cs="Arial"/>
          <w:sz w:val="22"/>
          <w:szCs w:val="22"/>
        </w:rPr>
        <w:t>a</w:t>
      </w:r>
      <w:r w:rsidR="007E6385" w:rsidRPr="00E813C1">
        <w:rPr>
          <w:rFonts w:ascii="Arial" w:hAnsi="Arial" w:cs="Arial"/>
          <w:sz w:val="22"/>
          <w:szCs w:val="22"/>
        </w:rPr>
        <w:t xml:space="preserve"> </w:t>
      </w:r>
      <w:r w:rsidR="009809B1" w:rsidRPr="00E813C1">
        <w:rPr>
          <w:rFonts w:ascii="Arial" w:hAnsi="Arial" w:cs="Arial"/>
          <w:sz w:val="22"/>
          <w:szCs w:val="22"/>
        </w:rPr>
        <w:t>naboru</w:t>
      </w:r>
      <w:r w:rsidR="007E6385" w:rsidRPr="00E813C1">
        <w:rPr>
          <w:rFonts w:ascii="Arial" w:hAnsi="Arial" w:cs="Arial"/>
          <w:sz w:val="22"/>
          <w:szCs w:val="22"/>
        </w:rPr>
        <w:t xml:space="preserve"> </w:t>
      </w:r>
      <w:r w:rsidR="00C9393C" w:rsidRPr="00E813C1">
        <w:rPr>
          <w:rFonts w:ascii="Arial" w:hAnsi="Arial" w:cs="Arial"/>
          <w:i/>
          <w:sz w:val="22"/>
          <w:szCs w:val="22"/>
        </w:rPr>
        <w:t>dla wniosk</w:t>
      </w:r>
      <w:r w:rsidR="002B1328">
        <w:rPr>
          <w:rFonts w:ascii="Arial" w:hAnsi="Arial" w:cs="Arial"/>
          <w:i/>
          <w:sz w:val="22"/>
          <w:szCs w:val="22"/>
        </w:rPr>
        <w:t>u</w:t>
      </w:r>
      <w:r w:rsidR="00C9393C" w:rsidRPr="00E813C1">
        <w:rPr>
          <w:rFonts w:ascii="Arial" w:hAnsi="Arial" w:cs="Arial"/>
          <w:i/>
          <w:sz w:val="22"/>
          <w:szCs w:val="22"/>
        </w:rPr>
        <w:t>, któr</w:t>
      </w:r>
      <w:r w:rsidR="0002703F">
        <w:rPr>
          <w:rFonts w:ascii="Arial" w:hAnsi="Arial" w:cs="Arial"/>
          <w:i/>
          <w:sz w:val="22"/>
          <w:szCs w:val="22"/>
        </w:rPr>
        <w:t>y</w:t>
      </w:r>
      <w:r w:rsidR="00C9393C" w:rsidRPr="00E813C1">
        <w:rPr>
          <w:rFonts w:ascii="Arial" w:hAnsi="Arial" w:cs="Arial"/>
          <w:i/>
          <w:sz w:val="22"/>
          <w:szCs w:val="22"/>
        </w:rPr>
        <w:t xml:space="preserve"> zosta</w:t>
      </w:r>
      <w:r w:rsidR="0002703F">
        <w:rPr>
          <w:rFonts w:ascii="Arial" w:hAnsi="Arial" w:cs="Arial"/>
          <w:i/>
          <w:sz w:val="22"/>
          <w:szCs w:val="22"/>
        </w:rPr>
        <w:t>nie</w:t>
      </w:r>
      <w:r w:rsidR="00C9393C" w:rsidRPr="00E813C1">
        <w:rPr>
          <w:rFonts w:ascii="Arial" w:hAnsi="Arial" w:cs="Arial"/>
          <w:i/>
          <w:sz w:val="22"/>
          <w:szCs w:val="22"/>
        </w:rPr>
        <w:t xml:space="preserve"> złożon</w:t>
      </w:r>
      <w:r w:rsidR="0002703F">
        <w:rPr>
          <w:rFonts w:ascii="Arial" w:hAnsi="Arial" w:cs="Arial"/>
          <w:i/>
          <w:sz w:val="22"/>
          <w:szCs w:val="22"/>
        </w:rPr>
        <w:t>y</w:t>
      </w:r>
      <w:r w:rsidR="00C9393C" w:rsidRPr="00E813C1">
        <w:rPr>
          <w:rFonts w:ascii="Arial" w:hAnsi="Arial" w:cs="Arial"/>
          <w:i/>
          <w:sz w:val="22"/>
          <w:szCs w:val="22"/>
        </w:rPr>
        <w:t xml:space="preserve"> w odpowiedzi na </w:t>
      </w:r>
      <w:r w:rsidR="00493D16" w:rsidRPr="00E813C1">
        <w:rPr>
          <w:rFonts w:ascii="Arial" w:hAnsi="Arial" w:cs="Arial"/>
          <w:i/>
          <w:sz w:val="22"/>
          <w:szCs w:val="22"/>
        </w:rPr>
        <w:t>ogłoszony nabór Regulaminem wyboru projektu,</w:t>
      </w:r>
      <w:r w:rsidR="00C9393C" w:rsidRPr="00E813C1">
        <w:rPr>
          <w:rFonts w:ascii="Arial" w:hAnsi="Arial" w:cs="Arial"/>
          <w:sz w:val="22"/>
          <w:szCs w:val="22"/>
        </w:rPr>
        <w:t xml:space="preserve"> </w:t>
      </w:r>
      <w:r w:rsidR="007E6385" w:rsidRPr="00E813C1">
        <w:rPr>
          <w:rFonts w:ascii="Arial" w:hAnsi="Arial" w:cs="Arial"/>
          <w:sz w:val="22"/>
          <w:szCs w:val="22"/>
        </w:rPr>
        <w:t xml:space="preserve">przypadnie na </w:t>
      </w:r>
      <w:r w:rsidR="00331922">
        <w:rPr>
          <w:rFonts w:ascii="Arial" w:hAnsi="Arial" w:cs="Arial"/>
          <w:sz w:val="22"/>
          <w:szCs w:val="22"/>
        </w:rPr>
        <w:t>15</w:t>
      </w:r>
      <w:r w:rsidR="002B1328">
        <w:rPr>
          <w:rFonts w:ascii="Arial" w:hAnsi="Arial" w:cs="Arial"/>
          <w:sz w:val="22"/>
          <w:szCs w:val="22"/>
        </w:rPr>
        <w:t xml:space="preserve"> </w:t>
      </w:r>
      <w:r w:rsidR="00331922">
        <w:rPr>
          <w:rFonts w:ascii="Arial" w:hAnsi="Arial" w:cs="Arial"/>
          <w:sz w:val="22"/>
          <w:szCs w:val="22"/>
        </w:rPr>
        <w:t>grudnia</w:t>
      </w:r>
      <w:r w:rsidR="002B1328">
        <w:rPr>
          <w:rFonts w:ascii="Arial" w:hAnsi="Arial" w:cs="Arial"/>
          <w:sz w:val="22"/>
          <w:szCs w:val="22"/>
        </w:rPr>
        <w:t xml:space="preserve"> 202</w:t>
      </w:r>
      <w:r w:rsidR="00331922">
        <w:rPr>
          <w:rFonts w:ascii="Arial" w:hAnsi="Arial" w:cs="Arial"/>
          <w:sz w:val="22"/>
          <w:szCs w:val="22"/>
        </w:rPr>
        <w:t>5</w:t>
      </w:r>
      <w:r w:rsidR="002B1328">
        <w:rPr>
          <w:rFonts w:ascii="Arial" w:hAnsi="Arial" w:cs="Arial"/>
          <w:sz w:val="22"/>
          <w:szCs w:val="22"/>
        </w:rPr>
        <w:t xml:space="preserve"> r.</w:t>
      </w:r>
    </w:p>
    <w:p w14:paraId="288DDF84" w14:textId="66F044CD" w:rsidR="004E75AD" w:rsidRPr="00E813C1" w:rsidRDefault="00C9393C"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Pr="00E813C1">
        <w:rPr>
          <w:rFonts w:ascii="Arial" w:hAnsi="Arial" w:cs="Arial"/>
          <w:sz w:val="22"/>
          <w:szCs w:val="22"/>
        </w:rPr>
        <w:t>szacuje, że orientacyjny termin rozstrzygnięcia naboru dla wniosk</w:t>
      </w:r>
      <w:r w:rsidR="0002703F">
        <w:rPr>
          <w:rFonts w:ascii="Arial" w:hAnsi="Arial" w:cs="Arial"/>
          <w:sz w:val="22"/>
          <w:szCs w:val="22"/>
        </w:rPr>
        <w:t>u</w:t>
      </w:r>
      <w:r w:rsidRPr="00E813C1">
        <w:rPr>
          <w:rFonts w:ascii="Arial" w:hAnsi="Arial" w:cs="Arial"/>
          <w:sz w:val="22"/>
          <w:szCs w:val="22"/>
        </w:rPr>
        <w:t>, któr</w:t>
      </w:r>
      <w:r w:rsidR="0002703F">
        <w:rPr>
          <w:rFonts w:ascii="Arial" w:hAnsi="Arial" w:cs="Arial"/>
          <w:sz w:val="22"/>
          <w:szCs w:val="22"/>
        </w:rPr>
        <w:t>y</w:t>
      </w:r>
      <w:r w:rsidRPr="00E813C1">
        <w:rPr>
          <w:rFonts w:ascii="Arial" w:hAnsi="Arial" w:cs="Arial"/>
          <w:sz w:val="22"/>
          <w:szCs w:val="22"/>
        </w:rPr>
        <w:t xml:space="preserve"> zostan</w:t>
      </w:r>
      <w:r w:rsidR="0002703F">
        <w:rPr>
          <w:rFonts w:ascii="Arial" w:hAnsi="Arial" w:cs="Arial"/>
          <w:sz w:val="22"/>
          <w:szCs w:val="22"/>
        </w:rPr>
        <w:t>ie</w:t>
      </w:r>
      <w:r w:rsidRPr="00E813C1">
        <w:rPr>
          <w:rFonts w:ascii="Arial" w:hAnsi="Arial" w:cs="Arial"/>
          <w:sz w:val="22"/>
          <w:szCs w:val="22"/>
        </w:rPr>
        <w:t xml:space="preserve"> złożon</w:t>
      </w:r>
      <w:r w:rsidR="0002703F">
        <w:rPr>
          <w:rFonts w:ascii="Arial" w:hAnsi="Arial" w:cs="Arial"/>
          <w:sz w:val="22"/>
          <w:szCs w:val="22"/>
        </w:rPr>
        <w:t>y</w:t>
      </w:r>
      <w:r w:rsidRPr="00E813C1">
        <w:rPr>
          <w:rFonts w:ascii="Arial" w:hAnsi="Arial" w:cs="Arial"/>
          <w:sz w:val="22"/>
          <w:szCs w:val="22"/>
        </w:rPr>
        <w:t xml:space="preserve"> w odpowiedzi na ponowne wezwanie ze strony IP przypadnie na </w:t>
      </w:r>
      <w:r w:rsidR="00DC3BF7">
        <w:rPr>
          <w:rFonts w:ascii="Arial" w:hAnsi="Arial" w:cs="Arial"/>
          <w:sz w:val="22"/>
          <w:szCs w:val="22"/>
        </w:rPr>
        <w:t>9</w:t>
      </w:r>
      <w:r w:rsidR="002B1328">
        <w:rPr>
          <w:rFonts w:ascii="Arial" w:hAnsi="Arial" w:cs="Arial"/>
          <w:sz w:val="22"/>
          <w:szCs w:val="22"/>
        </w:rPr>
        <w:t xml:space="preserve"> </w:t>
      </w:r>
      <w:r w:rsidR="00331922">
        <w:rPr>
          <w:rFonts w:ascii="Arial" w:hAnsi="Arial" w:cs="Arial"/>
          <w:sz w:val="22"/>
          <w:szCs w:val="22"/>
        </w:rPr>
        <w:t>stycznia</w:t>
      </w:r>
      <w:r w:rsidR="00DC3BF7">
        <w:rPr>
          <w:rFonts w:ascii="Arial" w:hAnsi="Arial" w:cs="Arial"/>
          <w:sz w:val="22"/>
          <w:szCs w:val="22"/>
        </w:rPr>
        <w:t xml:space="preserve"> </w:t>
      </w:r>
      <w:r w:rsidR="002B1328">
        <w:rPr>
          <w:rFonts w:ascii="Arial" w:hAnsi="Arial" w:cs="Arial"/>
          <w:sz w:val="22"/>
          <w:szCs w:val="22"/>
        </w:rPr>
        <w:t>202</w:t>
      </w:r>
      <w:r w:rsidR="00DC3BF7">
        <w:rPr>
          <w:rFonts w:ascii="Arial" w:hAnsi="Arial" w:cs="Arial"/>
          <w:sz w:val="22"/>
          <w:szCs w:val="22"/>
        </w:rPr>
        <w:t>6</w:t>
      </w:r>
      <w:r w:rsidR="002B1328">
        <w:rPr>
          <w:rFonts w:ascii="Arial" w:hAnsi="Arial" w:cs="Arial"/>
          <w:sz w:val="22"/>
          <w:szCs w:val="22"/>
        </w:rPr>
        <w:t xml:space="preserve"> r.</w:t>
      </w:r>
    </w:p>
    <w:p w14:paraId="65C48B64"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76" w:name="_Toc441580700"/>
      <w:bookmarkStart w:id="1177" w:name="_Toc441580851"/>
      <w:bookmarkStart w:id="1178" w:name="_Toc441588589"/>
      <w:bookmarkStart w:id="1179" w:name="_Toc441588958"/>
      <w:bookmarkStart w:id="1180" w:name="_Toc441580701"/>
      <w:bookmarkStart w:id="1181" w:name="_Toc441580852"/>
      <w:bookmarkStart w:id="1182" w:name="_Toc441588590"/>
      <w:bookmarkStart w:id="1183" w:name="_Toc441588959"/>
      <w:bookmarkStart w:id="1184" w:name="_Toc441580702"/>
      <w:bookmarkStart w:id="1185" w:name="_Toc441580853"/>
      <w:bookmarkStart w:id="1186" w:name="_Toc441588591"/>
      <w:bookmarkStart w:id="1187" w:name="_Toc441588960"/>
      <w:bookmarkStart w:id="1188" w:name="_Toc151539251"/>
      <w:bookmarkEnd w:id="1176"/>
      <w:bookmarkEnd w:id="1177"/>
      <w:bookmarkEnd w:id="1178"/>
      <w:bookmarkEnd w:id="1179"/>
      <w:bookmarkEnd w:id="1180"/>
      <w:bookmarkEnd w:id="1181"/>
      <w:bookmarkEnd w:id="1182"/>
      <w:bookmarkEnd w:id="1183"/>
      <w:bookmarkEnd w:id="1184"/>
      <w:bookmarkEnd w:id="1185"/>
      <w:bookmarkEnd w:id="1186"/>
      <w:bookmarkEnd w:id="1187"/>
      <w:r w:rsidRPr="00E813C1">
        <w:rPr>
          <w:rFonts w:ascii="Arial" w:hAnsi="Arial" w:cs="Arial"/>
          <w:i w:val="0"/>
          <w:sz w:val="22"/>
          <w:szCs w:val="22"/>
        </w:rPr>
        <w:t xml:space="preserve">Anulowanie </w:t>
      </w:r>
      <w:r w:rsidR="009809B1" w:rsidRPr="00E813C1">
        <w:rPr>
          <w:rFonts w:ascii="Arial" w:hAnsi="Arial" w:cs="Arial"/>
          <w:i w:val="0"/>
          <w:sz w:val="22"/>
          <w:szCs w:val="22"/>
        </w:rPr>
        <w:t>naboru</w:t>
      </w:r>
      <w:bookmarkEnd w:id="1188"/>
    </w:p>
    <w:p w14:paraId="40245D42" w14:textId="77777777" w:rsidR="004E75AD"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IP</w:t>
      </w:r>
      <w:r w:rsidR="007A6D6E" w:rsidRPr="00E813C1">
        <w:rPr>
          <w:rFonts w:ascii="Arial" w:hAnsi="Arial" w:cs="Arial"/>
          <w:sz w:val="22"/>
          <w:szCs w:val="22"/>
        </w:rPr>
        <w:t xml:space="preserve"> </w:t>
      </w:r>
      <w:r w:rsidR="005D4E96" w:rsidRPr="00E813C1">
        <w:rPr>
          <w:rFonts w:ascii="Arial" w:hAnsi="Arial" w:cs="Arial"/>
          <w:sz w:val="22"/>
          <w:szCs w:val="22"/>
        </w:rPr>
        <w:t>FEPZ</w:t>
      </w:r>
      <w:r w:rsidR="007E6385" w:rsidRPr="00E813C1">
        <w:rPr>
          <w:rFonts w:ascii="Arial" w:hAnsi="Arial" w:cs="Arial"/>
          <w:sz w:val="22"/>
          <w:szCs w:val="22"/>
        </w:rPr>
        <w:t xml:space="preserve"> zastrzega sobie prawo do anulowania </w:t>
      </w:r>
      <w:r w:rsidR="009809B1" w:rsidRPr="00E813C1">
        <w:rPr>
          <w:rFonts w:ascii="Arial" w:hAnsi="Arial" w:cs="Arial"/>
          <w:sz w:val="22"/>
          <w:szCs w:val="22"/>
        </w:rPr>
        <w:t>naboru</w:t>
      </w:r>
      <w:r w:rsidR="007E6385" w:rsidRPr="00E813C1">
        <w:rPr>
          <w:rFonts w:ascii="Arial" w:hAnsi="Arial" w:cs="Arial"/>
          <w:sz w:val="22"/>
          <w:szCs w:val="22"/>
        </w:rPr>
        <w:t xml:space="preserve"> w przypadku ogłoszenia aktów prawnych lub wytycznych horyzontalnych w istotny sposób sprzecznych z postanowieniami niniejszego </w:t>
      </w:r>
      <w:r w:rsidR="000F4954" w:rsidRPr="00E813C1">
        <w:rPr>
          <w:rFonts w:ascii="Arial" w:hAnsi="Arial" w:cs="Arial"/>
          <w:sz w:val="22"/>
          <w:szCs w:val="22"/>
        </w:rPr>
        <w:t>R</w:t>
      </w:r>
      <w:r w:rsidR="00790B8A" w:rsidRPr="00E813C1">
        <w:rPr>
          <w:rFonts w:ascii="Arial" w:hAnsi="Arial" w:cs="Arial"/>
          <w:sz w:val="22"/>
          <w:szCs w:val="22"/>
        </w:rPr>
        <w:t>e</w:t>
      </w:r>
      <w:r w:rsidR="007E6385" w:rsidRPr="00E813C1">
        <w:rPr>
          <w:rFonts w:ascii="Arial" w:hAnsi="Arial" w:cs="Arial"/>
          <w:sz w:val="22"/>
          <w:szCs w:val="22"/>
        </w:rPr>
        <w:t xml:space="preserve">gulaminu </w:t>
      </w:r>
      <w:r w:rsidR="00962ABB">
        <w:rPr>
          <w:rFonts w:ascii="Arial" w:hAnsi="Arial" w:cs="Arial"/>
          <w:sz w:val="22"/>
          <w:szCs w:val="22"/>
        </w:rPr>
        <w:t xml:space="preserve">wyboru </w:t>
      </w:r>
      <w:r w:rsidR="007E6385" w:rsidRPr="00E813C1">
        <w:rPr>
          <w:rFonts w:ascii="Arial" w:hAnsi="Arial" w:cs="Arial"/>
          <w:sz w:val="22"/>
          <w:szCs w:val="22"/>
        </w:rPr>
        <w:t xml:space="preserve">lub w innych przypadkach uzasadnionych odpowiednią decyzją </w:t>
      </w:r>
      <w:r w:rsidRPr="00E813C1">
        <w:rPr>
          <w:rFonts w:ascii="Arial" w:hAnsi="Arial" w:cs="Arial"/>
          <w:sz w:val="22"/>
          <w:szCs w:val="22"/>
        </w:rPr>
        <w:t xml:space="preserve">IP </w:t>
      </w:r>
      <w:r w:rsidR="005D4E96" w:rsidRPr="00E813C1">
        <w:rPr>
          <w:rFonts w:ascii="Arial" w:hAnsi="Arial" w:cs="Arial"/>
          <w:sz w:val="22"/>
          <w:szCs w:val="22"/>
        </w:rPr>
        <w:t>FEPZ</w:t>
      </w:r>
      <w:r w:rsidR="007E6385" w:rsidRPr="00E813C1">
        <w:rPr>
          <w:rFonts w:ascii="Arial" w:hAnsi="Arial" w:cs="Arial"/>
          <w:sz w:val="22"/>
          <w:szCs w:val="22"/>
        </w:rPr>
        <w:t>.</w:t>
      </w:r>
    </w:p>
    <w:p w14:paraId="4E1A9653" w14:textId="77777777" w:rsidR="00AD7C02" w:rsidRPr="00E813C1" w:rsidRDefault="00AD7C02"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89" w:name="_Toc142392935"/>
      <w:bookmarkStart w:id="1190" w:name="_Toc430850059"/>
      <w:bookmarkStart w:id="1191" w:name="_Toc430850060"/>
      <w:bookmarkStart w:id="1192" w:name="_Toc29290087"/>
      <w:bookmarkStart w:id="1193" w:name="_Toc29290088"/>
      <w:bookmarkStart w:id="1194" w:name="_Toc532293901"/>
      <w:bookmarkStart w:id="1195" w:name="_Toc151539252"/>
      <w:bookmarkEnd w:id="1189"/>
      <w:bookmarkEnd w:id="1190"/>
      <w:bookmarkEnd w:id="1191"/>
      <w:bookmarkEnd w:id="1192"/>
      <w:bookmarkEnd w:id="1193"/>
      <w:r w:rsidRPr="00E813C1">
        <w:rPr>
          <w:rFonts w:ascii="Arial" w:hAnsi="Arial" w:cs="Arial"/>
          <w:i w:val="0"/>
          <w:sz w:val="22"/>
          <w:szCs w:val="22"/>
        </w:rPr>
        <w:t>Rzecznik Funduszy Europejskich</w:t>
      </w:r>
      <w:bookmarkEnd w:id="1194"/>
      <w:bookmarkEnd w:id="1195"/>
      <w:r w:rsidRPr="00E813C1">
        <w:rPr>
          <w:rFonts w:ascii="Arial" w:hAnsi="Arial" w:cs="Arial"/>
          <w:i w:val="0"/>
          <w:sz w:val="22"/>
          <w:szCs w:val="22"/>
        </w:rPr>
        <w:t xml:space="preserve"> </w:t>
      </w:r>
    </w:p>
    <w:p w14:paraId="6D05D6D3" w14:textId="77777777" w:rsidR="00AD7C02" w:rsidRPr="00E813C1" w:rsidRDefault="00AD7C02" w:rsidP="00E03F8A">
      <w:pPr>
        <w:spacing w:before="120" w:after="120" w:line="271" w:lineRule="auto"/>
        <w:rPr>
          <w:rFonts w:ascii="Arial" w:hAnsi="Arial" w:cs="Arial"/>
          <w:sz w:val="22"/>
          <w:szCs w:val="22"/>
        </w:rPr>
      </w:pPr>
      <w:r w:rsidRPr="00E813C1">
        <w:rPr>
          <w:rFonts w:ascii="Arial" w:hAnsi="Arial" w:cs="Arial"/>
          <w:sz w:val="22"/>
          <w:szCs w:val="22"/>
        </w:rPr>
        <w:t xml:space="preserve">Na podstawie art. 14 ustawy z dnia </w:t>
      </w:r>
      <w:r w:rsidR="00B65C0D" w:rsidRPr="00E813C1">
        <w:rPr>
          <w:rFonts w:ascii="Arial" w:hAnsi="Arial" w:cs="Arial"/>
          <w:sz w:val="22"/>
          <w:szCs w:val="22"/>
        </w:rPr>
        <w:t>28 kwietnia 2022 r.</w:t>
      </w:r>
      <w:r w:rsidRPr="00E813C1">
        <w:rPr>
          <w:rFonts w:ascii="Arial" w:hAnsi="Arial" w:cs="Arial"/>
          <w:sz w:val="22"/>
          <w:szCs w:val="22"/>
        </w:rPr>
        <w:t xml:space="preserve"> o zasadach </w:t>
      </w:r>
      <w:r w:rsidR="00B65C0D" w:rsidRPr="00E813C1">
        <w:rPr>
          <w:rFonts w:ascii="Arial" w:hAnsi="Arial" w:cs="Arial"/>
          <w:sz w:val="22"/>
          <w:szCs w:val="22"/>
        </w:rPr>
        <w:t>realizacji zadań finansowanych ze środków europejskich w perspektywie finansowej 2021-2027</w:t>
      </w:r>
      <w:r w:rsidRPr="00E813C1">
        <w:rPr>
          <w:rFonts w:ascii="Arial" w:hAnsi="Arial" w:cs="Arial"/>
          <w:sz w:val="22"/>
          <w:szCs w:val="22"/>
        </w:rPr>
        <w:t xml:space="preserve">, IZ </w:t>
      </w:r>
      <w:r w:rsidR="00B65C0D" w:rsidRPr="00E813C1">
        <w:rPr>
          <w:rFonts w:ascii="Arial" w:hAnsi="Arial" w:cs="Arial"/>
          <w:sz w:val="22"/>
          <w:szCs w:val="22"/>
        </w:rPr>
        <w:t>FEPZ 2021-2027</w:t>
      </w:r>
      <w:r w:rsidRPr="00E813C1">
        <w:rPr>
          <w:rFonts w:ascii="Arial" w:hAnsi="Arial" w:cs="Arial"/>
          <w:sz w:val="22"/>
          <w:szCs w:val="22"/>
        </w:rPr>
        <w:t xml:space="preserve"> powołała Rzecznika Funduszy Europejskich.</w:t>
      </w:r>
    </w:p>
    <w:p w14:paraId="140F5357" w14:textId="77777777" w:rsidR="00AD7C02" w:rsidRPr="00E813C1" w:rsidRDefault="00AD7C02" w:rsidP="00E03F8A">
      <w:pPr>
        <w:pStyle w:val="NormalnyWeb"/>
        <w:spacing w:before="120" w:after="120" w:line="271" w:lineRule="auto"/>
        <w:rPr>
          <w:rFonts w:ascii="Arial" w:hAnsi="Arial" w:cs="Arial"/>
          <w:sz w:val="22"/>
          <w:szCs w:val="22"/>
        </w:rPr>
      </w:pPr>
      <w:r w:rsidRPr="00E813C1">
        <w:rPr>
          <w:rFonts w:ascii="Arial" w:hAnsi="Arial" w:cs="Arial"/>
          <w:sz w:val="22"/>
          <w:szCs w:val="22"/>
        </w:rPr>
        <w:t>Do zadań Rzecznika Funduszy Europejskich należy, w szczególności:</w:t>
      </w:r>
    </w:p>
    <w:p w14:paraId="2AFCFFA8"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przyjmowanie zgłoszeń dotyczących utrudnień i propozycji usprawnień w zakresie realizacji </w:t>
      </w:r>
      <w:r w:rsidR="00B65C0D" w:rsidRPr="00E813C1">
        <w:rPr>
          <w:rFonts w:ascii="Arial" w:hAnsi="Arial" w:cs="Arial"/>
          <w:sz w:val="22"/>
          <w:szCs w:val="22"/>
        </w:rPr>
        <w:t xml:space="preserve">programu Fundusze Europejskie dla </w:t>
      </w:r>
      <w:r w:rsidR="006C7A53" w:rsidRPr="00E813C1">
        <w:rPr>
          <w:rFonts w:ascii="Arial" w:hAnsi="Arial" w:cs="Arial"/>
          <w:sz w:val="22"/>
          <w:szCs w:val="22"/>
        </w:rPr>
        <w:t>Pomorza</w:t>
      </w:r>
      <w:r w:rsidR="00B65C0D" w:rsidRPr="00E813C1">
        <w:rPr>
          <w:rFonts w:ascii="Arial" w:hAnsi="Arial" w:cs="Arial"/>
          <w:sz w:val="22"/>
          <w:szCs w:val="22"/>
        </w:rPr>
        <w:t xml:space="preserve"> Zachodniego 2021-2027 </w:t>
      </w:r>
      <w:r w:rsidRPr="00E813C1">
        <w:rPr>
          <w:rFonts w:ascii="Arial" w:hAnsi="Arial" w:cs="Arial"/>
          <w:sz w:val="22"/>
          <w:szCs w:val="22"/>
        </w:rPr>
        <w:t>przez właściwą instytucję;</w:t>
      </w:r>
    </w:p>
    <w:p w14:paraId="46E89BB5"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analizowanie zgłoszeń, o których mowa w punkcie 1;</w:t>
      </w:r>
    </w:p>
    <w:p w14:paraId="64AA5A2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udzielanie wyjaśnień w zakresie zgłoszeń, o których mowa w punkcie 1;</w:t>
      </w:r>
    </w:p>
    <w:p w14:paraId="765062A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dokonywanie okresowych przeglądów procedur w ramach </w:t>
      </w:r>
      <w:r w:rsidR="006C7A53" w:rsidRPr="00E813C1">
        <w:rPr>
          <w:rFonts w:ascii="Arial" w:hAnsi="Arial" w:cs="Arial"/>
          <w:sz w:val="22"/>
          <w:szCs w:val="22"/>
        </w:rPr>
        <w:t xml:space="preserve">programu Fundusze Europejskie dla Pomorza Zachodniego 2021-2027 </w:t>
      </w:r>
      <w:r w:rsidRPr="00E813C1">
        <w:rPr>
          <w:rFonts w:ascii="Arial" w:hAnsi="Arial" w:cs="Arial"/>
          <w:sz w:val="22"/>
          <w:szCs w:val="22"/>
        </w:rPr>
        <w:t>obowiązujących we właściwej instytucji;</w:t>
      </w:r>
    </w:p>
    <w:p w14:paraId="04E48EA3" w14:textId="77777777" w:rsidR="006C7A53"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lastRenderedPageBreak/>
        <w:t>formułowanie propozycji usprawnień dla właściwej instytucji</w:t>
      </w:r>
      <w:r w:rsidR="006C7A53" w:rsidRPr="00E813C1">
        <w:rPr>
          <w:rFonts w:ascii="Arial" w:hAnsi="Arial" w:cs="Arial"/>
          <w:sz w:val="22"/>
          <w:szCs w:val="22"/>
        </w:rPr>
        <w:t>;</w:t>
      </w:r>
    </w:p>
    <w:p w14:paraId="4F40B617" w14:textId="77777777" w:rsidR="00AD7C02" w:rsidRPr="00E813C1" w:rsidRDefault="006C7A53"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realizowanie funkcji mediacyjnej w kontaktach podmiotu przekazującego zgłoszenie, o</w:t>
      </w:r>
      <w:r w:rsidR="00336877" w:rsidRPr="00E813C1">
        <w:rPr>
          <w:rFonts w:ascii="Arial" w:hAnsi="Arial" w:cs="Arial"/>
          <w:sz w:val="22"/>
          <w:szCs w:val="22"/>
        </w:rPr>
        <w:t> </w:t>
      </w:r>
      <w:r w:rsidRPr="00E813C1">
        <w:rPr>
          <w:rFonts w:ascii="Arial" w:hAnsi="Arial" w:cs="Arial"/>
          <w:sz w:val="22"/>
          <w:szCs w:val="22"/>
        </w:rPr>
        <w:t>którym mowa w pkt. 1 z właściwą instytucją.</w:t>
      </w:r>
    </w:p>
    <w:p w14:paraId="00967703" w14:textId="77777777" w:rsidR="00AD7C02" w:rsidRPr="00E813C1" w:rsidRDefault="00AD7C02" w:rsidP="00E03F8A">
      <w:pPr>
        <w:spacing w:before="120" w:after="120" w:line="271" w:lineRule="auto"/>
        <w:rPr>
          <w:rFonts w:ascii="Arial" w:hAnsi="Arial" w:cs="Arial"/>
          <w:bCs/>
          <w:sz w:val="22"/>
          <w:szCs w:val="22"/>
        </w:rPr>
      </w:pPr>
      <w:r w:rsidRPr="00E813C1">
        <w:rPr>
          <w:rFonts w:ascii="Arial" w:hAnsi="Arial" w:cs="Arial"/>
          <w:bCs/>
          <w:sz w:val="22"/>
          <w:szCs w:val="22"/>
        </w:rPr>
        <w:t>Kontakt:</w:t>
      </w:r>
    </w:p>
    <w:p w14:paraId="27605BB9"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Rzecznik Funduszy Europejskich </w:t>
      </w:r>
    </w:p>
    <w:p w14:paraId="36AB937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e-mail: </w:t>
      </w:r>
      <w:hyperlink r:id="rId24" w:history="1">
        <w:r w:rsidRPr="00E813C1">
          <w:rPr>
            <w:rStyle w:val="Hipercze"/>
            <w:rFonts w:ascii="Arial" w:hAnsi="Arial" w:cs="Arial"/>
            <w:b/>
            <w:bCs/>
            <w:sz w:val="22"/>
            <w:szCs w:val="22"/>
          </w:rPr>
          <w:t>rzecznikFE@wzp.pl</w:t>
        </w:r>
      </w:hyperlink>
    </w:p>
    <w:p w14:paraId="6F43FCC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telefon: </w:t>
      </w:r>
      <w:r w:rsidRPr="00E813C1">
        <w:rPr>
          <w:rFonts w:ascii="Arial" w:hAnsi="Arial" w:cs="Arial"/>
          <w:b/>
          <w:bCs/>
          <w:sz w:val="22"/>
          <w:szCs w:val="22"/>
        </w:rPr>
        <w:t>91 488 98 68</w:t>
      </w:r>
    </w:p>
    <w:p w14:paraId="1E4437CE"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3A1D9C99" w14:textId="77777777" w:rsidR="004E75AD" w:rsidRPr="00E813C1" w:rsidRDefault="00911FC7" w:rsidP="00911FC7">
      <w:pPr>
        <w:pStyle w:val="Nagwek1"/>
        <w:shd w:val="clear" w:color="auto" w:fill="FFFFFF"/>
        <w:spacing w:before="120" w:after="120" w:line="271" w:lineRule="auto"/>
        <w:ind w:left="360"/>
        <w:rPr>
          <w:rFonts w:ascii="Arial" w:hAnsi="Arial" w:cs="Arial"/>
          <w:sz w:val="22"/>
          <w:szCs w:val="22"/>
        </w:rPr>
      </w:pPr>
      <w:bookmarkStart w:id="1196" w:name="_Toc151539253"/>
      <w:r w:rsidRPr="00E813C1">
        <w:rPr>
          <w:rFonts w:ascii="Arial" w:hAnsi="Arial" w:cs="Arial"/>
          <w:sz w:val="22"/>
          <w:szCs w:val="22"/>
        </w:rPr>
        <w:lastRenderedPageBreak/>
        <w:t xml:space="preserve">VII. </w:t>
      </w:r>
      <w:r w:rsidR="00B248AB" w:rsidRPr="00E813C1">
        <w:rPr>
          <w:rFonts w:ascii="Arial" w:hAnsi="Arial" w:cs="Arial"/>
          <w:sz w:val="22"/>
          <w:szCs w:val="22"/>
        </w:rPr>
        <w:t>ZAŁĄCZNIKI</w:t>
      </w:r>
      <w:bookmarkEnd w:id="1175"/>
      <w:bookmarkEnd w:id="1196"/>
    </w:p>
    <w:p w14:paraId="1D0D6D5B" w14:textId="77777777" w:rsidR="007F3686" w:rsidRPr="00FF05C9" w:rsidRDefault="007F3686"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wniosku o dofinansowanie projektu,</w:t>
      </w:r>
    </w:p>
    <w:p w14:paraId="2728F262" w14:textId="6F927C42" w:rsidR="00951610" w:rsidRPr="00FF05C9" w:rsidRDefault="00951610"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Wzór Decyzji o dofinansowanie projektu współfinansowanego ze</w:t>
      </w:r>
      <w:r w:rsidR="009569ED" w:rsidRPr="00FF05C9">
        <w:rPr>
          <w:rFonts w:ascii="Arial" w:hAnsi="Arial" w:cs="Arial"/>
          <w:iCs/>
          <w:sz w:val="22"/>
          <w:szCs w:val="22"/>
        </w:rPr>
        <w:t xml:space="preserve"> </w:t>
      </w:r>
      <w:r w:rsidRPr="00FF05C9">
        <w:rPr>
          <w:rFonts w:ascii="Arial" w:hAnsi="Arial" w:cs="Arial"/>
          <w:iCs/>
          <w:sz w:val="22"/>
          <w:szCs w:val="22"/>
        </w:rPr>
        <w:t>środków EFS</w:t>
      </w:r>
      <w:r w:rsidR="00844660" w:rsidRPr="00FF05C9">
        <w:rPr>
          <w:rFonts w:ascii="Arial" w:hAnsi="Arial" w:cs="Arial"/>
          <w:iCs/>
          <w:sz w:val="22"/>
          <w:szCs w:val="22"/>
        </w:rPr>
        <w:t> </w:t>
      </w:r>
      <w:r w:rsidRPr="00FF05C9">
        <w:rPr>
          <w:rFonts w:ascii="Arial" w:hAnsi="Arial" w:cs="Arial"/>
          <w:iCs/>
          <w:sz w:val="22"/>
          <w:szCs w:val="22"/>
        </w:rPr>
        <w:t>+ w ramach FEPZ 2021-2027,</w:t>
      </w:r>
    </w:p>
    <w:p w14:paraId="196F1CE3" w14:textId="13701781" w:rsidR="00FF05C9" w:rsidRDefault="001C563A"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oświadczenia kwalifikowalności wnioskodawcy</w:t>
      </w:r>
      <w:r w:rsidR="006E164B" w:rsidRPr="00FF05C9">
        <w:rPr>
          <w:rFonts w:ascii="Arial" w:hAnsi="Arial" w:cs="Arial"/>
          <w:iCs/>
          <w:sz w:val="22"/>
          <w:szCs w:val="22"/>
        </w:rPr>
        <w:t>,</w:t>
      </w:r>
      <w:r w:rsidR="00FF05C9">
        <w:rPr>
          <w:rFonts w:ascii="Arial" w:hAnsi="Arial" w:cs="Arial"/>
          <w:iCs/>
          <w:sz w:val="22"/>
          <w:szCs w:val="22"/>
        </w:rPr>
        <w:t xml:space="preserve">  </w:t>
      </w:r>
    </w:p>
    <w:p w14:paraId="6922E8BF"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Dodatkowe wzory i oświadczenia:</w:t>
      </w:r>
    </w:p>
    <w:p w14:paraId="7B47C951"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7.3.1 Deklaracja potwierdzająca udział własny wnioskodawcy,</w:t>
      </w:r>
    </w:p>
    <w:p w14:paraId="408EC175" w14:textId="2172B9D4" w:rsidR="001653FB"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7.3.4 Wzór oświadczenia o niekaralności karą zakazu dostępu do środków publicznych,</w:t>
      </w:r>
    </w:p>
    <w:p w14:paraId="3E784319" w14:textId="719E5FEF" w:rsidR="00A91397" w:rsidRPr="00FF05C9" w:rsidRDefault="00A91397" w:rsidP="00FF05C9">
      <w:pPr>
        <w:pStyle w:val="Tekstpodstawowy"/>
        <w:spacing w:before="120" w:line="271" w:lineRule="auto"/>
        <w:ind w:left="1071"/>
        <w:rPr>
          <w:rFonts w:ascii="Arial" w:hAnsi="Arial" w:cs="Arial"/>
          <w:iCs/>
          <w:sz w:val="22"/>
          <w:szCs w:val="22"/>
        </w:rPr>
      </w:pPr>
      <w:r>
        <w:rPr>
          <w:rFonts w:ascii="Arial" w:hAnsi="Arial" w:cs="Arial"/>
          <w:iCs/>
          <w:sz w:val="22"/>
          <w:szCs w:val="22"/>
        </w:rPr>
        <w:t>7.3.7</w:t>
      </w:r>
      <w:r>
        <w:rPr>
          <w:rFonts w:ascii="Arial" w:hAnsi="Arial" w:cs="Arial"/>
          <w:iCs/>
          <w:sz w:val="20"/>
          <w:szCs w:val="20"/>
        </w:rPr>
        <w:t xml:space="preserve"> </w:t>
      </w:r>
      <w:r>
        <w:rPr>
          <w:rFonts w:ascii="Arial" w:hAnsi="Arial" w:cs="Arial"/>
          <w:iCs/>
          <w:sz w:val="22"/>
          <w:szCs w:val="22"/>
        </w:rPr>
        <w:t>Wzór Pełnomocnictwa do podpisania umowy o dofinansowanie projektu w imieniu i na rzecz Partnera</w:t>
      </w:r>
    </w:p>
    <w:p w14:paraId="107B7C4A" w14:textId="5A6D0BA1" w:rsidR="00593637" w:rsidRPr="00FF05C9" w:rsidRDefault="00593637"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Instrukcja wypełniania wniosku o dofinansowanie projektu,</w:t>
      </w:r>
    </w:p>
    <w:p w14:paraId="6C5BD8FB" w14:textId="61B5D521" w:rsidR="006E164B" w:rsidRPr="00FF05C9" w:rsidRDefault="006E164B"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wniosku o dofinansowanie projektu w postępowaniu niekonkurencyjnym w ramach FEPZ 2021-2027,</w:t>
      </w:r>
    </w:p>
    <w:p w14:paraId="2AA1520B" w14:textId="17BE3539" w:rsidR="00FF05C9" w:rsidRPr="00FF05C9" w:rsidRDefault="00FB6C26"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uzupełnionego/skorygowanego wniosku o dofinansowanie projektu w postępowaniu niekonkurencyjnym w ramach FEPZ 2021-2027,</w:t>
      </w:r>
    </w:p>
    <w:p w14:paraId="522052A1" w14:textId="17EAED61" w:rsidR="00FF05C9" w:rsidRPr="00FF05C9" w:rsidRDefault="00FF05C9"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Dodatkowe załączniki do sporządzenia decyzji</w:t>
      </w:r>
    </w:p>
    <w:p w14:paraId="75F41505" w14:textId="770C8433"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7.7.1 Informacja o jednostce realizującej projekt</w:t>
      </w:r>
      <w:r w:rsidR="00522D8F">
        <w:rPr>
          <w:rFonts w:ascii="Arial" w:hAnsi="Arial" w:cs="Arial"/>
          <w:iCs/>
          <w:sz w:val="22"/>
          <w:szCs w:val="22"/>
        </w:rPr>
        <w:t>,</w:t>
      </w:r>
    </w:p>
    <w:p w14:paraId="2FD748E5" w14:textId="3408D287"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7.7.2 Informacja o numerze rachunku płatniczego transferowego (jeśli wyodrębniono), na który przekazywane są środki w ramach projektu</w:t>
      </w:r>
      <w:r w:rsidR="00522D8F">
        <w:rPr>
          <w:rFonts w:ascii="Arial" w:hAnsi="Arial" w:cs="Arial"/>
          <w:iCs/>
          <w:sz w:val="22"/>
          <w:szCs w:val="22"/>
        </w:rPr>
        <w:t>,</w:t>
      </w:r>
    </w:p>
    <w:p w14:paraId="7421D67F" w14:textId="6872D4AE"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7.7.3 Informacja o numerze rachunku pomocniczego (jeśli wyodrębniono) do      ponoszenia wszystkich wydatków w ramach projektu</w:t>
      </w:r>
      <w:r w:rsidR="00522D8F">
        <w:rPr>
          <w:rFonts w:ascii="Arial" w:hAnsi="Arial" w:cs="Arial"/>
          <w:iCs/>
          <w:sz w:val="22"/>
          <w:szCs w:val="22"/>
        </w:rPr>
        <w:t>,</w:t>
      </w:r>
    </w:p>
    <w:p w14:paraId="0576415C" w14:textId="5FA1F367" w:rsidR="00B10076" w:rsidRDefault="00FF05C9" w:rsidP="00FF05C9">
      <w:pPr>
        <w:pStyle w:val="Tekstpodstawowy"/>
        <w:spacing w:before="120" w:line="271" w:lineRule="auto"/>
        <w:rPr>
          <w:rFonts w:ascii="Arial" w:hAnsi="Arial" w:cs="Arial"/>
          <w:sz w:val="22"/>
          <w:szCs w:val="22"/>
        </w:rPr>
      </w:pPr>
      <w:r w:rsidRPr="00FF05C9">
        <w:rPr>
          <w:rFonts w:ascii="Arial" w:hAnsi="Arial" w:cs="Arial"/>
          <w:iCs/>
          <w:sz w:val="22"/>
          <w:szCs w:val="22"/>
        </w:rPr>
        <w:t>7.8</w:t>
      </w:r>
      <w:r w:rsidR="00786B8A">
        <w:rPr>
          <w:rFonts w:ascii="Arial" w:hAnsi="Arial" w:cs="Arial"/>
          <w:iCs/>
          <w:sz w:val="22"/>
          <w:szCs w:val="22"/>
        </w:rPr>
        <w:t xml:space="preserve">. </w:t>
      </w:r>
      <w:r w:rsidR="00386B06">
        <w:rPr>
          <w:rFonts w:ascii="Arial" w:hAnsi="Arial" w:cs="Arial"/>
          <w:sz w:val="22"/>
          <w:szCs w:val="22"/>
        </w:rPr>
        <w:t>Karta opinii na temat wniosku o dofinansowanie projektu wybieranego w sposób niekonkurencyjny w ramach FEPZ 2021-2027</w:t>
      </w:r>
      <w:r w:rsidR="00522D8F">
        <w:rPr>
          <w:rFonts w:ascii="Arial" w:hAnsi="Arial" w:cs="Arial"/>
          <w:sz w:val="22"/>
          <w:szCs w:val="22"/>
        </w:rPr>
        <w:t>,</w:t>
      </w:r>
    </w:p>
    <w:p w14:paraId="036B05E5" w14:textId="3FBD9ACD" w:rsidR="00FF05C9" w:rsidRPr="00E813C1" w:rsidRDefault="00FF05C9" w:rsidP="00FF05C9">
      <w:pPr>
        <w:pStyle w:val="Tekstpodstawowy"/>
        <w:spacing w:before="120" w:line="271" w:lineRule="auto"/>
        <w:rPr>
          <w:rFonts w:ascii="Arial" w:hAnsi="Arial" w:cs="Arial"/>
          <w:sz w:val="22"/>
          <w:szCs w:val="22"/>
        </w:rPr>
      </w:pPr>
      <w:r>
        <w:rPr>
          <w:rFonts w:ascii="Arial" w:hAnsi="Arial" w:cs="Arial"/>
          <w:sz w:val="22"/>
          <w:szCs w:val="22"/>
        </w:rPr>
        <w:t>7.9. Katalog standardu i cen rynkowych towarów i usług dla programu FEPZ 2021- 2027</w:t>
      </w:r>
      <w:r w:rsidR="00522D8F">
        <w:rPr>
          <w:rFonts w:ascii="Arial" w:hAnsi="Arial" w:cs="Arial"/>
          <w:sz w:val="22"/>
          <w:szCs w:val="22"/>
        </w:rPr>
        <w:t>.</w:t>
      </w:r>
    </w:p>
    <w:p w14:paraId="24B6225E" w14:textId="77777777" w:rsidR="00B10076" w:rsidRPr="009B4D8B" w:rsidRDefault="00B10076" w:rsidP="00E03F8A">
      <w:pPr>
        <w:pStyle w:val="Tekstpodstawowy"/>
        <w:spacing w:before="120" w:line="271" w:lineRule="auto"/>
        <w:rPr>
          <w:rFonts w:ascii="Arial" w:hAnsi="Arial" w:cs="Arial"/>
          <w:sz w:val="22"/>
          <w:szCs w:val="22"/>
        </w:rPr>
      </w:pPr>
    </w:p>
    <w:p w14:paraId="7A512F9C" w14:textId="77777777" w:rsidR="00B10076" w:rsidRPr="009B4D8B" w:rsidRDefault="00B10076" w:rsidP="00E03F8A">
      <w:pPr>
        <w:pStyle w:val="Tekstpodstawowy"/>
        <w:spacing w:before="120" w:line="271" w:lineRule="auto"/>
        <w:rPr>
          <w:rFonts w:ascii="Arial" w:hAnsi="Arial" w:cs="Arial"/>
          <w:sz w:val="22"/>
          <w:szCs w:val="22"/>
        </w:rPr>
      </w:pPr>
    </w:p>
    <w:p w14:paraId="179C6E1C" w14:textId="77777777" w:rsidR="00B10076" w:rsidRPr="009B4D8B" w:rsidRDefault="00B10076" w:rsidP="00E03F8A">
      <w:pPr>
        <w:pStyle w:val="Tekstpodstawowy"/>
        <w:spacing w:before="120" w:line="271" w:lineRule="auto"/>
        <w:rPr>
          <w:rFonts w:ascii="Arial" w:hAnsi="Arial" w:cs="Arial"/>
          <w:sz w:val="22"/>
          <w:szCs w:val="22"/>
        </w:rPr>
      </w:pPr>
    </w:p>
    <w:p w14:paraId="6738D427" w14:textId="77777777" w:rsidR="00B10076" w:rsidRPr="009B4D8B" w:rsidRDefault="00B10076" w:rsidP="00E03F8A">
      <w:pPr>
        <w:pStyle w:val="Tekstpodstawowy"/>
        <w:spacing w:before="120" w:line="271" w:lineRule="auto"/>
        <w:rPr>
          <w:rFonts w:ascii="Arial" w:hAnsi="Arial" w:cs="Arial"/>
          <w:sz w:val="22"/>
          <w:szCs w:val="22"/>
        </w:rPr>
      </w:pPr>
    </w:p>
    <w:p w14:paraId="0A2FCDEA" w14:textId="77777777" w:rsidR="00B10076" w:rsidRPr="009B4D8B" w:rsidRDefault="00B10076" w:rsidP="00E03F8A">
      <w:pPr>
        <w:pStyle w:val="Tekstpodstawowy"/>
        <w:spacing w:before="120" w:line="271" w:lineRule="auto"/>
        <w:rPr>
          <w:rFonts w:ascii="Arial" w:hAnsi="Arial" w:cs="Arial"/>
          <w:sz w:val="22"/>
          <w:szCs w:val="22"/>
        </w:rPr>
      </w:pPr>
    </w:p>
    <w:p w14:paraId="66FB3324" w14:textId="77777777" w:rsidR="00B10076" w:rsidRPr="009B4D8B" w:rsidRDefault="00B10076" w:rsidP="00E03F8A">
      <w:pPr>
        <w:pStyle w:val="Tekstpodstawowy"/>
        <w:spacing w:before="120" w:line="271" w:lineRule="auto"/>
        <w:rPr>
          <w:rFonts w:ascii="Arial" w:hAnsi="Arial" w:cs="Arial"/>
          <w:sz w:val="22"/>
          <w:szCs w:val="22"/>
        </w:rPr>
      </w:pPr>
    </w:p>
    <w:p w14:paraId="4DE5E191" w14:textId="77777777" w:rsidR="00B10076" w:rsidRPr="009B4D8B" w:rsidRDefault="00B10076" w:rsidP="00E03F8A">
      <w:pPr>
        <w:pStyle w:val="Tekstpodstawowy"/>
        <w:spacing w:before="120" w:line="271" w:lineRule="auto"/>
        <w:rPr>
          <w:rFonts w:ascii="Arial" w:hAnsi="Arial" w:cs="Arial"/>
          <w:sz w:val="22"/>
          <w:szCs w:val="22"/>
        </w:rPr>
      </w:pPr>
    </w:p>
    <w:p w14:paraId="070B4A53" w14:textId="77777777" w:rsidR="00B10076" w:rsidRPr="009B4D8B" w:rsidRDefault="00B10076" w:rsidP="00E03F8A">
      <w:pPr>
        <w:pStyle w:val="Tekstpodstawowy"/>
        <w:spacing w:before="120" w:line="271" w:lineRule="auto"/>
        <w:rPr>
          <w:rFonts w:ascii="Arial" w:hAnsi="Arial" w:cs="Arial"/>
          <w:sz w:val="22"/>
          <w:szCs w:val="22"/>
        </w:rPr>
      </w:pPr>
    </w:p>
    <w:p w14:paraId="572F130A" w14:textId="77777777" w:rsidR="00B10076" w:rsidRPr="009B4D8B" w:rsidRDefault="00B10076" w:rsidP="00E03F8A">
      <w:pPr>
        <w:pStyle w:val="Tekstpodstawowy"/>
        <w:spacing w:before="120" w:line="271" w:lineRule="auto"/>
        <w:rPr>
          <w:rFonts w:ascii="Arial" w:hAnsi="Arial" w:cs="Arial"/>
          <w:sz w:val="22"/>
          <w:szCs w:val="22"/>
        </w:rPr>
      </w:pPr>
    </w:p>
    <w:p w14:paraId="43FA4C03" w14:textId="77777777" w:rsidR="00B10076" w:rsidRPr="009B4D8B" w:rsidRDefault="00B10076" w:rsidP="00E03F8A">
      <w:pPr>
        <w:pStyle w:val="Tekstpodstawowy"/>
        <w:spacing w:before="120" w:line="271" w:lineRule="auto"/>
        <w:rPr>
          <w:rFonts w:ascii="Arial" w:hAnsi="Arial" w:cs="Arial"/>
          <w:sz w:val="22"/>
          <w:szCs w:val="22"/>
        </w:rPr>
      </w:pPr>
    </w:p>
    <w:p w14:paraId="7442DFB6" w14:textId="77777777" w:rsidR="00B10076" w:rsidRPr="009B4D8B" w:rsidRDefault="00B10076" w:rsidP="00E03F8A">
      <w:pPr>
        <w:pStyle w:val="Tekstpodstawowy"/>
        <w:spacing w:before="120" w:line="271" w:lineRule="auto"/>
        <w:rPr>
          <w:rFonts w:ascii="Arial" w:hAnsi="Arial" w:cs="Arial"/>
          <w:sz w:val="22"/>
          <w:szCs w:val="22"/>
        </w:rPr>
      </w:pPr>
    </w:p>
    <w:p w14:paraId="53F5FDB2"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E37AA5">
      <w:headerReference w:type="default" r:id="rId25"/>
      <w:footerReference w:type="even" r:id="rId26"/>
      <w:footerReference w:type="default" r:id="rId27"/>
      <w:headerReference w:type="first" r:id="rId28"/>
      <w:footerReference w:type="first" r:id="rId29"/>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03CEA" w14:textId="77777777" w:rsidR="00BC50FE" w:rsidRDefault="00BC50FE">
      <w:r>
        <w:separator/>
      </w:r>
    </w:p>
  </w:endnote>
  <w:endnote w:type="continuationSeparator" w:id="0">
    <w:p w14:paraId="1D83229A" w14:textId="77777777" w:rsidR="00BC50FE" w:rsidRDefault="00BC50FE">
      <w:r>
        <w:continuationSeparator/>
      </w:r>
    </w:p>
  </w:endnote>
  <w:endnote w:type="continuationNotice" w:id="1">
    <w:p w14:paraId="24B82FBD" w14:textId="77777777" w:rsidR="00BC50FE" w:rsidRDefault="00BC5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6AE2" w14:textId="77777777" w:rsidR="00320878" w:rsidRDefault="003208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59BD2F4D" w14:textId="77777777" w:rsidR="00320878" w:rsidRDefault="003208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43EE3B9F" w14:textId="77777777" w:rsidR="00320878" w:rsidRDefault="00320878">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12</w:t>
        </w:r>
        <w:r w:rsidRPr="00522A73">
          <w:rPr>
            <w:rFonts w:ascii="Arial" w:hAnsi="Arial" w:cs="Arial"/>
            <w:sz w:val="18"/>
            <w:szCs w:val="18"/>
          </w:rPr>
          <w:fldChar w:fldCharType="end"/>
        </w:r>
      </w:p>
    </w:sdtContent>
  </w:sdt>
  <w:p w14:paraId="25722884" w14:textId="77777777" w:rsidR="00320878" w:rsidRDefault="00320878"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56219" w14:textId="01B470AC" w:rsidR="00320878" w:rsidRDefault="00320878">
    <w:pPr>
      <w:pStyle w:val="Stopka"/>
    </w:pPr>
    <w:r>
      <w:rPr>
        <w:noProof/>
      </w:rPr>
      <w:drawing>
        <wp:anchor distT="0" distB="0" distL="114300" distR="114300" simplePos="0" relativeHeight="251661312" behindDoc="0" locked="0" layoutInCell="1" allowOverlap="1" wp14:anchorId="7573BB75" wp14:editId="73EB7C0D">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E9B1D" w14:textId="77777777" w:rsidR="00BC50FE" w:rsidRDefault="00BC50FE">
      <w:r>
        <w:separator/>
      </w:r>
    </w:p>
  </w:footnote>
  <w:footnote w:type="continuationSeparator" w:id="0">
    <w:p w14:paraId="31837D94" w14:textId="77777777" w:rsidR="00BC50FE" w:rsidRDefault="00BC50FE">
      <w:r>
        <w:continuationSeparator/>
      </w:r>
    </w:p>
  </w:footnote>
  <w:footnote w:type="continuationNotice" w:id="1">
    <w:p w14:paraId="60C6D7F8" w14:textId="77777777" w:rsidR="00BC50FE" w:rsidRDefault="00BC50FE"/>
  </w:footnote>
  <w:footnote w:id="2">
    <w:p w14:paraId="630E6FA8" w14:textId="6303A323" w:rsidR="00320878" w:rsidRPr="00D02914" w:rsidRDefault="00320878" w:rsidP="00D02914">
      <w:pPr>
        <w:pStyle w:val="Tekstprzypisudolnego"/>
        <w:spacing w:before="40" w:after="40"/>
        <w:rPr>
          <w:rFonts w:ascii="Arial" w:hAnsi="Arial" w:cs="Arial"/>
          <w:sz w:val="22"/>
          <w:szCs w:val="22"/>
        </w:rPr>
      </w:pPr>
      <w:r w:rsidRPr="00E813C1">
        <w:rPr>
          <w:rStyle w:val="Odwoanieprzypisudolnego"/>
          <w:rFonts w:ascii="Arial" w:hAnsi="Arial" w:cs="Arial"/>
          <w:szCs w:val="20"/>
        </w:rPr>
        <w:footnoteRef/>
      </w:r>
      <w:r w:rsidRPr="00E813C1">
        <w:rPr>
          <w:rFonts w:ascii="Arial" w:hAnsi="Arial" w:cs="Arial"/>
          <w:szCs w:val="20"/>
        </w:rPr>
        <w:t xml:space="preserve"> Niniejszy Regulamin wyboru projekt</w:t>
      </w:r>
      <w:r>
        <w:rPr>
          <w:rFonts w:ascii="Arial" w:hAnsi="Arial" w:cs="Arial"/>
          <w:szCs w:val="20"/>
        </w:rPr>
        <w:t>u</w:t>
      </w:r>
      <w:r w:rsidRPr="00E813C1">
        <w:rPr>
          <w:rFonts w:ascii="Arial" w:hAnsi="Arial" w:cs="Arial"/>
          <w:szCs w:val="20"/>
        </w:rPr>
        <w:t xml:space="preserve"> określa zakres, który może zostać przez Instytucję Pośredniczącą FEPZ 2021-2027 zmieniony lub uzupełniony, w tym w szczególności w zakresie</w:t>
      </w:r>
      <w:r w:rsidRPr="00D02914">
        <w:rPr>
          <w:rFonts w:ascii="Arial" w:hAnsi="Arial" w:cs="Arial"/>
          <w:sz w:val="22"/>
          <w:szCs w:val="22"/>
        </w:rPr>
        <w:t xml:space="preserve"> </w:t>
      </w:r>
      <w:r w:rsidRPr="009D4C7D">
        <w:rPr>
          <w:rFonts w:ascii="Arial" w:hAnsi="Arial" w:cs="Arial"/>
          <w:szCs w:val="20"/>
        </w:rPr>
        <w:t>niezbędnym dla zachowania zgodności jego zapisów z treścią przepisów prawa wspólnotowego lub krajowego, wytycznych i zasad realizacji projektów w ramach EFS+.</w:t>
      </w:r>
      <w:r w:rsidRPr="00D02914">
        <w:rPr>
          <w:rFonts w:ascii="Arial" w:hAnsi="Arial" w:cs="Arial"/>
          <w:sz w:val="22"/>
          <w:szCs w:val="22"/>
        </w:rPr>
        <w:t xml:space="preserve"> </w:t>
      </w:r>
    </w:p>
  </w:footnote>
  <w:footnote w:id="3">
    <w:p w14:paraId="32065165" w14:textId="77777777"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 przypadku gdy w trakcie trwania naboru zostaną zaktualizowane Wytyczne, możliwe jest ich stosowanie wyłącznie pod warunkiem aktualizacji Regulaminu </w:t>
      </w:r>
      <w:r>
        <w:rPr>
          <w:rFonts w:ascii="Arial" w:hAnsi="Arial" w:cs="Arial"/>
          <w:sz w:val="22"/>
          <w:szCs w:val="22"/>
        </w:rPr>
        <w:t>wyboru</w:t>
      </w:r>
      <w:r w:rsidRPr="00D02914">
        <w:rPr>
          <w:rFonts w:ascii="Arial" w:hAnsi="Arial" w:cs="Arial"/>
          <w:sz w:val="22"/>
          <w:szCs w:val="22"/>
        </w:rPr>
        <w:t xml:space="preserve"> w tym zakresie. </w:t>
      </w:r>
    </w:p>
  </w:footnote>
  <w:footnote w:id="4">
    <w:p w14:paraId="59D33663" w14:textId="097B58E9"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Wskaźniki </w:t>
      </w:r>
      <w:r>
        <w:rPr>
          <w:rFonts w:ascii="Arial" w:hAnsi="Arial" w:cs="Arial"/>
          <w:sz w:val="22"/>
          <w:szCs w:val="22"/>
        </w:rPr>
        <w:t>wspólne</w:t>
      </w:r>
      <w:r w:rsidRPr="00D02914">
        <w:rPr>
          <w:rFonts w:ascii="Arial" w:hAnsi="Arial" w:cs="Arial"/>
          <w:sz w:val="22"/>
          <w:szCs w:val="22"/>
        </w:rPr>
        <w:t xml:space="preserve"> zgodnie z </w:t>
      </w:r>
      <w:r w:rsidRPr="00CB1033">
        <w:rPr>
          <w:rFonts w:ascii="Arial" w:hAnsi="Arial" w:cs="Arial"/>
          <w:sz w:val="22"/>
          <w:szCs w:val="22"/>
        </w:rPr>
        <w:t>Wytycznych dotyczące monitorowania postępu rzeczowego realizacji programów na lata 2021-2027</w:t>
      </w:r>
      <w:r>
        <w:rPr>
          <w:rFonts w:ascii="Arial" w:hAnsi="Arial" w:cs="Arial"/>
          <w:sz w:val="22"/>
          <w:szCs w:val="22"/>
        </w:rPr>
        <w:t xml:space="preserve"> </w:t>
      </w:r>
      <w:r w:rsidRPr="00D02914">
        <w:rPr>
          <w:rFonts w:ascii="Arial" w:hAnsi="Arial" w:cs="Arial"/>
          <w:sz w:val="22"/>
          <w:szCs w:val="22"/>
        </w:rPr>
        <w:t xml:space="preserve">to wskaźniki </w:t>
      </w:r>
      <w:r>
        <w:rPr>
          <w:rFonts w:ascii="Arial" w:hAnsi="Arial" w:cs="Arial"/>
          <w:sz w:val="22"/>
          <w:szCs w:val="22"/>
        </w:rPr>
        <w:t>mierzone we wszystkich celach szczegółowych</w:t>
      </w:r>
      <w:r w:rsidRPr="00D02914">
        <w:rPr>
          <w:rFonts w:ascii="Arial" w:hAnsi="Arial" w:cs="Arial"/>
          <w:sz w:val="22"/>
          <w:szCs w:val="22"/>
        </w:rPr>
        <w:t>.</w:t>
      </w:r>
    </w:p>
  </w:footnote>
  <w:footnote w:id="5">
    <w:p w14:paraId="12217CC3" w14:textId="1D966510" w:rsidR="00320878" w:rsidRPr="00090410" w:rsidRDefault="00320878" w:rsidP="002C688D">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Podrozdziałem 3.12 Wytycznych dotyczących kwalifikowalności wydatków na lata 2021-2027</w:t>
      </w:r>
      <w:r>
        <w:rPr>
          <w:rFonts w:ascii="Arial" w:hAnsi="Arial" w:cs="Arial"/>
          <w:sz w:val="22"/>
          <w:szCs w:val="22"/>
        </w:rPr>
        <w:t>.</w:t>
      </w:r>
      <w:r w:rsidRPr="00090410">
        <w:rPr>
          <w:rFonts w:ascii="Arial" w:hAnsi="Arial" w:cs="Arial"/>
          <w:sz w:val="22"/>
          <w:szCs w:val="22"/>
        </w:rPr>
        <w:t xml:space="preserve"> </w:t>
      </w:r>
      <w:r w:rsidRPr="00090410">
        <w:rPr>
          <w:rFonts w:ascii="Arial" w:hAnsi="Arial" w:cs="Arial"/>
          <w:iCs/>
          <w:sz w:val="22"/>
          <w:szCs w:val="22"/>
        </w:rPr>
        <w:t xml:space="preserve"> </w:t>
      </w:r>
    </w:p>
  </w:footnote>
  <w:footnote w:id="6">
    <w:p w14:paraId="1CD7F5F1" w14:textId="2DAFC725" w:rsidR="00320878" w:rsidRDefault="00320878">
      <w:pPr>
        <w:pStyle w:val="Tekstprzypisudolnego"/>
      </w:pPr>
      <w:r>
        <w:rPr>
          <w:rStyle w:val="Odwoanieprzypisudolnego"/>
        </w:rPr>
        <w:footnoteRef/>
      </w:r>
      <w:r>
        <w:t xml:space="preserve"> </w:t>
      </w:r>
      <w:r>
        <w:rPr>
          <w:rFonts w:ascii="Arial" w:hAnsi="Arial" w:cs="Arial"/>
          <w:sz w:val="22"/>
          <w:szCs w:val="22"/>
        </w:rPr>
        <w:t xml:space="preserve">W związku z </w:t>
      </w:r>
      <w:r w:rsidRPr="00BC7495">
        <w:rPr>
          <w:rFonts w:ascii="Arial" w:hAnsi="Arial" w:cs="Arial"/>
          <w:sz w:val="22"/>
          <w:szCs w:val="22"/>
        </w:rPr>
        <w:t>decyzją podejmowaną</w:t>
      </w:r>
      <w:r>
        <w:rPr>
          <w:rFonts w:ascii="Arial" w:hAnsi="Arial" w:cs="Arial"/>
          <w:sz w:val="22"/>
          <w:szCs w:val="22"/>
        </w:rPr>
        <w:t xml:space="preserve">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8429BA">
        <w:rPr>
          <w:rFonts w:ascii="Arial" w:hAnsi="Arial" w:cs="Arial"/>
          <w:sz w:val="22"/>
          <w:szCs w:val="22"/>
        </w:rPr>
        <w:t>okument</w:t>
      </w:r>
      <w:r>
        <w:rPr>
          <w:rFonts w:ascii="Arial" w:hAnsi="Arial" w:cs="Arial"/>
          <w:sz w:val="22"/>
          <w:szCs w:val="22"/>
        </w:rPr>
        <w:t>ów (załączników)</w:t>
      </w:r>
      <w:r w:rsidRPr="008429BA">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8429BA">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Takie załączniki należy złożyć w formie skanów dokumentów.</w:t>
      </w:r>
    </w:p>
  </w:footnote>
  <w:footnote w:id="7">
    <w:p w14:paraId="1AD5CD01" w14:textId="77777777" w:rsidR="00320878" w:rsidRPr="003E0E37" w:rsidRDefault="00320878" w:rsidP="003B227E">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726516B" w14:textId="77777777" w:rsidR="00320878" w:rsidRPr="003E0E37" w:rsidRDefault="00320878" w:rsidP="003B227E">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8">
    <w:p w14:paraId="2FB4AACC" w14:textId="6D45C8D8" w:rsidR="003762FA" w:rsidRPr="003E0E37" w:rsidRDefault="00320878" w:rsidP="003B227E">
      <w:pPr>
        <w:pStyle w:val="Tekstprzypisudolnego"/>
      </w:pPr>
      <w:r>
        <w:rPr>
          <w:rStyle w:val="Odwoanieprzypisudolnego"/>
        </w:rPr>
        <w:footnoteRef/>
      </w:r>
      <w:r>
        <w:t xml:space="preserve"> </w:t>
      </w:r>
      <w:r w:rsidRPr="003E0E37">
        <w:rPr>
          <w:rFonts w:ascii="Arial" w:hAnsi="Arial"/>
          <w:sz w:val="22"/>
        </w:rPr>
        <w:t xml:space="preserve">Usunąć </w:t>
      </w:r>
      <w:r>
        <w:rPr>
          <w:rFonts w:ascii="Arial" w:hAnsi="Arial"/>
          <w:sz w:val="22"/>
        </w:rPr>
        <w:t xml:space="preserve">cały podpunkt </w:t>
      </w:r>
      <w:r w:rsidRPr="003E0E37">
        <w:rPr>
          <w:rFonts w:ascii="Arial" w:hAnsi="Arial"/>
          <w:sz w:val="22"/>
        </w:rPr>
        <w:t>jeśli założenia naboru wykluczają możliwość dofinansowania projekt</w:t>
      </w:r>
      <w:r w:rsidR="005737C8">
        <w:rPr>
          <w:rFonts w:ascii="Arial" w:hAnsi="Arial"/>
          <w:sz w:val="22"/>
        </w:rPr>
        <w:t>u</w:t>
      </w:r>
      <w:r w:rsidRPr="003E0E37">
        <w:rPr>
          <w:rFonts w:ascii="Arial" w:hAnsi="Arial"/>
          <w:sz w:val="22"/>
        </w:rPr>
        <w:t xml:space="preserve"> o koszcie równym bądź wyższym 5 mln EUR</w:t>
      </w:r>
      <w:r>
        <w:rPr>
          <w:rFonts w:ascii="Arial" w:hAnsi="Arial"/>
          <w:sz w:val="22"/>
        </w:rPr>
        <w:t>.</w:t>
      </w:r>
    </w:p>
  </w:footnote>
  <w:footnote w:id="9">
    <w:p w14:paraId="36C7683D" w14:textId="77777777" w:rsidR="00320878" w:rsidRPr="003D35D9" w:rsidRDefault="00320878" w:rsidP="0073442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F4032" w14:textId="02531E5A" w:rsidR="00320878" w:rsidRDefault="00320878" w:rsidP="00A05C1E">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3B528802" wp14:editId="0D33EDB5">
          <wp:simplePos x="0" y="0"/>
          <wp:positionH relativeFrom="column">
            <wp:posOffset>3877261</wp:posOffset>
          </wp:positionH>
          <wp:positionV relativeFrom="paragraph">
            <wp:posOffset>-158897</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C7867" w14:textId="77777777" w:rsidR="00320878" w:rsidRPr="00522A73" w:rsidRDefault="00320878"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8DC72D0" wp14:editId="7C2D6B21">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C9E1E6"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C8728D"/>
    <w:multiLevelType w:val="multilevel"/>
    <w:tmpl w:val="72DA89DC"/>
    <w:lvl w:ilvl="0">
      <w:start w:val="4"/>
      <w:numFmt w:val="upperRoman"/>
      <w:lvlText w:val="%1."/>
      <w:lvlJc w:val="righ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3B689B"/>
    <w:multiLevelType w:val="multilevel"/>
    <w:tmpl w:val="AAB2FB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9331E5"/>
    <w:multiLevelType w:val="hybridMultilevel"/>
    <w:tmpl w:val="6E90F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D45386"/>
    <w:multiLevelType w:val="multilevel"/>
    <w:tmpl w:val="75641444"/>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C501A"/>
    <w:multiLevelType w:val="multilevel"/>
    <w:tmpl w:val="4FF4CA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326582"/>
    <w:multiLevelType w:val="hybridMultilevel"/>
    <w:tmpl w:val="EF6C9D60"/>
    <w:lvl w:ilvl="0" w:tplc="6D305360">
      <w:start w:val="1"/>
      <w:numFmt w:val="bullet"/>
      <w:lvlText w:val=""/>
      <w:lvlJc w:val="left"/>
      <w:pPr>
        <w:ind w:left="0" w:firstLine="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6B6C02"/>
    <w:multiLevelType w:val="multilevel"/>
    <w:tmpl w:val="4B849926"/>
    <w:lvl w:ilvl="0">
      <w:start w:val="3"/>
      <w:numFmt w:val="decimal"/>
      <w:lvlText w:val="%1."/>
      <w:lvlJc w:val="left"/>
      <w:pPr>
        <w:ind w:left="360" w:hanging="360"/>
      </w:pPr>
      <w:rPr>
        <w:rFonts w:hint="default"/>
      </w:rPr>
    </w:lvl>
    <w:lvl w:ilvl="1">
      <w:start w:val="2"/>
      <w:numFmt w:val="decimal"/>
      <w:pStyle w:val="Styl5"/>
      <w:lvlText w:val="%1.%2."/>
      <w:lvlJc w:val="left"/>
      <w:pPr>
        <w:ind w:left="792" w:hanging="432"/>
      </w:pPr>
      <w:rPr>
        <w:rFonts w:hint="default"/>
      </w:rPr>
    </w:lvl>
    <w:lvl w:ilvl="2">
      <w:start w:val="1"/>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35"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D53702"/>
    <w:multiLevelType w:val="multilevel"/>
    <w:tmpl w:val="A65A49E6"/>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pStyle w:val="Styl10"/>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72A75185"/>
    <w:multiLevelType w:val="multilevel"/>
    <w:tmpl w:val="D576878C"/>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2"/>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FC769E"/>
    <w:multiLevelType w:val="multilevel"/>
    <w:tmpl w:val="4B2C4C5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D01DF4"/>
    <w:multiLevelType w:val="multilevel"/>
    <w:tmpl w:val="020CE70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066889">
    <w:abstractNumId w:val="2"/>
  </w:num>
  <w:num w:numId="2" w16cid:durableId="306007931">
    <w:abstractNumId w:val="1"/>
  </w:num>
  <w:num w:numId="3" w16cid:durableId="513543331">
    <w:abstractNumId w:val="0"/>
  </w:num>
  <w:num w:numId="4" w16cid:durableId="240602320">
    <w:abstractNumId w:val="34"/>
  </w:num>
  <w:num w:numId="5" w16cid:durableId="281883680">
    <w:abstractNumId w:val="30"/>
  </w:num>
  <w:num w:numId="6" w16cid:durableId="233900835">
    <w:abstractNumId w:val="9"/>
  </w:num>
  <w:num w:numId="7" w16cid:durableId="448358413">
    <w:abstractNumId w:val="23"/>
  </w:num>
  <w:num w:numId="8" w16cid:durableId="425007129">
    <w:abstractNumId w:val="44"/>
  </w:num>
  <w:num w:numId="9" w16cid:durableId="496922095">
    <w:abstractNumId w:val="35"/>
  </w:num>
  <w:num w:numId="10" w16cid:durableId="1423337319">
    <w:abstractNumId w:val="18"/>
  </w:num>
  <w:num w:numId="11" w16cid:durableId="220478947">
    <w:abstractNumId w:val="32"/>
  </w:num>
  <w:num w:numId="12" w16cid:durableId="316343699">
    <w:abstractNumId w:val="24"/>
  </w:num>
  <w:num w:numId="13" w16cid:durableId="729422123">
    <w:abstractNumId w:val="16"/>
  </w:num>
  <w:num w:numId="14" w16cid:durableId="1555389171">
    <w:abstractNumId w:val="43"/>
  </w:num>
  <w:num w:numId="15" w16cid:durableId="69892300">
    <w:abstractNumId w:val="12"/>
  </w:num>
  <w:num w:numId="16" w16cid:durableId="2052613259">
    <w:abstractNumId w:val="15"/>
  </w:num>
  <w:num w:numId="17" w16cid:durableId="1556770325">
    <w:abstractNumId w:val="14"/>
  </w:num>
  <w:num w:numId="18" w16cid:durableId="353698725">
    <w:abstractNumId w:val="27"/>
  </w:num>
  <w:num w:numId="19" w16cid:durableId="955059510">
    <w:abstractNumId w:val="46"/>
  </w:num>
  <w:num w:numId="20" w16cid:durableId="1721830793">
    <w:abstractNumId w:val="37"/>
  </w:num>
  <w:num w:numId="21" w16cid:durableId="1025591828">
    <w:abstractNumId w:val="8"/>
  </w:num>
  <w:num w:numId="22" w16cid:durableId="1184053501">
    <w:abstractNumId w:val="17"/>
  </w:num>
  <w:num w:numId="23" w16cid:durableId="1984430466">
    <w:abstractNumId w:val="20"/>
  </w:num>
  <w:num w:numId="24" w16cid:durableId="1767771807">
    <w:abstractNumId w:val="42"/>
  </w:num>
  <w:num w:numId="25" w16cid:durableId="398597195">
    <w:abstractNumId w:val="41"/>
  </w:num>
  <w:num w:numId="26" w16cid:durableId="1668895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3465956">
    <w:abstractNumId w:val="10"/>
  </w:num>
  <w:num w:numId="28" w16cid:durableId="2106341917">
    <w:abstractNumId w:val="13"/>
  </w:num>
  <w:num w:numId="29" w16cid:durableId="1622036625">
    <w:abstractNumId w:val="39"/>
  </w:num>
  <w:num w:numId="30" w16cid:durableId="1873347033">
    <w:abstractNumId w:val="36"/>
  </w:num>
  <w:num w:numId="31" w16cid:durableId="853879946">
    <w:abstractNumId w:val="45"/>
  </w:num>
  <w:num w:numId="32" w16cid:durableId="1782609347">
    <w:abstractNumId w:val="28"/>
  </w:num>
  <w:num w:numId="33" w16cid:durableId="1348561047">
    <w:abstractNumId w:val="22"/>
  </w:num>
  <w:num w:numId="34" w16cid:durableId="1631353995">
    <w:abstractNumId w:val="33"/>
  </w:num>
  <w:num w:numId="35" w16cid:durableId="940532320">
    <w:abstractNumId w:val="19"/>
  </w:num>
  <w:num w:numId="36" w16cid:durableId="1509129998">
    <w:abstractNumId w:val="11"/>
  </w:num>
  <w:num w:numId="37" w16cid:durableId="1670979977">
    <w:abstractNumId w:val="3"/>
  </w:num>
  <w:num w:numId="38" w16cid:durableId="268398088">
    <w:abstractNumId w:val="13"/>
    <w:lvlOverride w:ilvl="0">
      <w:startOverride w:val="3"/>
    </w:lvlOverride>
    <w:lvlOverride w:ilvl="1">
      <w:startOverride w:val="5"/>
    </w:lvlOverride>
    <w:lvlOverride w:ilvl="2">
      <w:startOverride w:val="22"/>
    </w:lvlOverride>
  </w:num>
  <w:num w:numId="39" w16cid:durableId="1542787965">
    <w:abstractNumId w:val="25"/>
  </w:num>
  <w:num w:numId="40" w16cid:durableId="953247803">
    <w:abstractNumId w:val="31"/>
  </w:num>
  <w:num w:numId="41" w16cid:durableId="653141099">
    <w:abstractNumId w:val="26"/>
  </w:num>
  <w:num w:numId="42" w16cid:durableId="1988318026">
    <w:abstractNumId w:val="38"/>
  </w:num>
  <w:num w:numId="43" w16cid:durableId="2113427771">
    <w:abstractNumId w:val="4"/>
  </w:num>
  <w:num w:numId="44" w16cid:durableId="1640110787">
    <w:abstractNumId w:val="7"/>
  </w:num>
  <w:num w:numId="45" w16cid:durableId="140460872">
    <w:abstractNumId w:val="6"/>
  </w:num>
  <w:num w:numId="46" w16cid:durableId="1053501057">
    <w:abstractNumId w:val="40"/>
  </w:num>
  <w:num w:numId="47" w16cid:durableId="1781489427">
    <w:abstractNumId w:val="29"/>
  </w:num>
  <w:num w:numId="48" w16cid:durableId="519507768">
    <w:abstractNumId w:val="21"/>
  </w:num>
  <w:num w:numId="49" w16cid:durableId="312568415">
    <w:abstractNumId w:val="41"/>
    <w:lvlOverride w:ilvl="0">
      <w:startOverride w:val="5"/>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4989770">
    <w:abstractNumId w:val="41"/>
    <w:lvlOverride w:ilvl="0">
      <w:startOverride w:val="5"/>
    </w:lvlOverride>
    <w:lvlOverride w:ilvl="1">
      <w:startOverride w:val="1"/>
    </w:lvlOverride>
    <w:lvlOverride w:ilvl="2">
      <w:startOverride w:val="4"/>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7653433">
    <w:abstractNumId w:val="41"/>
    <w:lvlOverride w:ilvl="0">
      <w:startOverride w:val="5"/>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5446293">
    <w:abstractNumId w:val="5"/>
  </w:num>
  <w:num w:numId="53" w16cid:durableId="1754006719">
    <w:abstractNumId w:val="2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8845226">
    <w:abstractNumId w:val="29"/>
    <w:lvlOverride w:ilvl="0">
      <w:startOverride w:val="3"/>
    </w:lvlOverride>
    <w:lvlOverride w:ilvl="1">
      <w:startOverride w:val="5"/>
    </w:lvlOverride>
    <w:lvlOverride w:ilvl="2">
      <w:startOverride w:val="9"/>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67585">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199F"/>
    <w:rsid w:val="000028B0"/>
    <w:rsid w:val="000031DF"/>
    <w:rsid w:val="00003519"/>
    <w:rsid w:val="000037F8"/>
    <w:rsid w:val="00003927"/>
    <w:rsid w:val="00003FAE"/>
    <w:rsid w:val="00004C5D"/>
    <w:rsid w:val="00004E41"/>
    <w:rsid w:val="000066FD"/>
    <w:rsid w:val="00006A75"/>
    <w:rsid w:val="000073CA"/>
    <w:rsid w:val="00010138"/>
    <w:rsid w:val="00010A41"/>
    <w:rsid w:val="00010EDE"/>
    <w:rsid w:val="00012078"/>
    <w:rsid w:val="00012541"/>
    <w:rsid w:val="00013B35"/>
    <w:rsid w:val="00013B37"/>
    <w:rsid w:val="00013B58"/>
    <w:rsid w:val="00014274"/>
    <w:rsid w:val="000145F4"/>
    <w:rsid w:val="00014956"/>
    <w:rsid w:val="00015D8E"/>
    <w:rsid w:val="00016065"/>
    <w:rsid w:val="0001614B"/>
    <w:rsid w:val="000163A2"/>
    <w:rsid w:val="000170B2"/>
    <w:rsid w:val="00017764"/>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3F"/>
    <w:rsid w:val="0002705F"/>
    <w:rsid w:val="0002748F"/>
    <w:rsid w:val="0003070C"/>
    <w:rsid w:val="00030F0F"/>
    <w:rsid w:val="000316CA"/>
    <w:rsid w:val="00031A24"/>
    <w:rsid w:val="00032551"/>
    <w:rsid w:val="000329EA"/>
    <w:rsid w:val="00032ABA"/>
    <w:rsid w:val="00034118"/>
    <w:rsid w:val="0003418F"/>
    <w:rsid w:val="000349BA"/>
    <w:rsid w:val="00034A8F"/>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306"/>
    <w:rsid w:val="00041721"/>
    <w:rsid w:val="0004176F"/>
    <w:rsid w:val="000417A0"/>
    <w:rsid w:val="000419F4"/>
    <w:rsid w:val="00042D7E"/>
    <w:rsid w:val="00042E91"/>
    <w:rsid w:val="00043241"/>
    <w:rsid w:val="000435FF"/>
    <w:rsid w:val="000440F4"/>
    <w:rsid w:val="00044186"/>
    <w:rsid w:val="00044478"/>
    <w:rsid w:val="0004469F"/>
    <w:rsid w:val="00044D33"/>
    <w:rsid w:val="000452EE"/>
    <w:rsid w:val="00045DAE"/>
    <w:rsid w:val="00046400"/>
    <w:rsid w:val="00046841"/>
    <w:rsid w:val="000469D6"/>
    <w:rsid w:val="0004758B"/>
    <w:rsid w:val="00047D96"/>
    <w:rsid w:val="00050239"/>
    <w:rsid w:val="000503A3"/>
    <w:rsid w:val="00050B60"/>
    <w:rsid w:val="00050C32"/>
    <w:rsid w:val="000517EA"/>
    <w:rsid w:val="000518BA"/>
    <w:rsid w:val="00051D9A"/>
    <w:rsid w:val="00052947"/>
    <w:rsid w:val="00052B42"/>
    <w:rsid w:val="00052F37"/>
    <w:rsid w:val="0005343E"/>
    <w:rsid w:val="0005386C"/>
    <w:rsid w:val="00053AFC"/>
    <w:rsid w:val="00053DD5"/>
    <w:rsid w:val="0005410E"/>
    <w:rsid w:val="00054CEC"/>
    <w:rsid w:val="00054D46"/>
    <w:rsid w:val="00054FD1"/>
    <w:rsid w:val="00055A94"/>
    <w:rsid w:val="00055AE6"/>
    <w:rsid w:val="00055B1B"/>
    <w:rsid w:val="00056875"/>
    <w:rsid w:val="00056AC9"/>
    <w:rsid w:val="00056F25"/>
    <w:rsid w:val="0005715A"/>
    <w:rsid w:val="0005737B"/>
    <w:rsid w:val="00057D7C"/>
    <w:rsid w:val="00060522"/>
    <w:rsid w:val="0006084F"/>
    <w:rsid w:val="00060DBA"/>
    <w:rsid w:val="00061253"/>
    <w:rsid w:val="00061F07"/>
    <w:rsid w:val="000628AB"/>
    <w:rsid w:val="00062C9E"/>
    <w:rsid w:val="0006343C"/>
    <w:rsid w:val="00063451"/>
    <w:rsid w:val="00063FC8"/>
    <w:rsid w:val="00064060"/>
    <w:rsid w:val="000662AD"/>
    <w:rsid w:val="000670AC"/>
    <w:rsid w:val="00067342"/>
    <w:rsid w:val="000678CD"/>
    <w:rsid w:val="00067BAD"/>
    <w:rsid w:val="000702AC"/>
    <w:rsid w:val="00070847"/>
    <w:rsid w:val="00070EC7"/>
    <w:rsid w:val="000710C3"/>
    <w:rsid w:val="00071DF4"/>
    <w:rsid w:val="00071E59"/>
    <w:rsid w:val="00072069"/>
    <w:rsid w:val="000726FF"/>
    <w:rsid w:val="00072AB8"/>
    <w:rsid w:val="00072C69"/>
    <w:rsid w:val="00073E6C"/>
    <w:rsid w:val="00073F0C"/>
    <w:rsid w:val="000743F4"/>
    <w:rsid w:val="00074550"/>
    <w:rsid w:val="00074912"/>
    <w:rsid w:val="00074D52"/>
    <w:rsid w:val="00074E7E"/>
    <w:rsid w:val="000750D0"/>
    <w:rsid w:val="00075D4D"/>
    <w:rsid w:val="000768C1"/>
    <w:rsid w:val="00076E0B"/>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749F"/>
    <w:rsid w:val="000877C9"/>
    <w:rsid w:val="00087A51"/>
    <w:rsid w:val="00087BC6"/>
    <w:rsid w:val="00087D56"/>
    <w:rsid w:val="00087DFE"/>
    <w:rsid w:val="00087FA5"/>
    <w:rsid w:val="00090454"/>
    <w:rsid w:val="0009077C"/>
    <w:rsid w:val="000910FE"/>
    <w:rsid w:val="00091451"/>
    <w:rsid w:val="00091FA8"/>
    <w:rsid w:val="00092232"/>
    <w:rsid w:val="00092458"/>
    <w:rsid w:val="000948CE"/>
    <w:rsid w:val="00096891"/>
    <w:rsid w:val="00097574"/>
    <w:rsid w:val="00097B2A"/>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A64"/>
    <w:rsid w:val="000A5FF0"/>
    <w:rsid w:val="000A6177"/>
    <w:rsid w:val="000A6610"/>
    <w:rsid w:val="000A66E3"/>
    <w:rsid w:val="000A6917"/>
    <w:rsid w:val="000A7164"/>
    <w:rsid w:val="000A767B"/>
    <w:rsid w:val="000B069A"/>
    <w:rsid w:val="000B0AFC"/>
    <w:rsid w:val="000B0DE0"/>
    <w:rsid w:val="000B1F4B"/>
    <w:rsid w:val="000B21B1"/>
    <w:rsid w:val="000B2291"/>
    <w:rsid w:val="000B2E8D"/>
    <w:rsid w:val="000B3F4A"/>
    <w:rsid w:val="000B5148"/>
    <w:rsid w:val="000B5A35"/>
    <w:rsid w:val="000B6F2B"/>
    <w:rsid w:val="000B70BF"/>
    <w:rsid w:val="000B70E6"/>
    <w:rsid w:val="000B7434"/>
    <w:rsid w:val="000C074F"/>
    <w:rsid w:val="000C08BA"/>
    <w:rsid w:val="000C13B4"/>
    <w:rsid w:val="000C1526"/>
    <w:rsid w:val="000C1DC5"/>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B62"/>
    <w:rsid w:val="000D6F4F"/>
    <w:rsid w:val="000D763E"/>
    <w:rsid w:val="000D7DB1"/>
    <w:rsid w:val="000E10BC"/>
    <w:rsid w:val="000E1685"/>
    <w:rsid w:val="000E1A3E"/>
    <w:rsid w:val="000E1F01"/>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675"/>
    <w:rsid w:val="000E5E62"/>
    <w:rsid w:val="000E6C54"/>
    <w:rsid w:val="000E6E5F"/>
    <w:rsid w:val="000E6EBC"/>
    <w:rsid w:val="000E79B8"/>
    <w:rsid w:val="000E7D60"/>
    <w:rsid w:val="000E7DF4"/>
    <w:rsid w:val="000F0215"/>
    <w:rsid w:val="000F0BC6"/>
    <w:rsid w:val="000F1D9E"/>
    <w:rsid w:val="000F2523"/>
    <w:rsid w:val="000F2C35"/>
    <w:rsid w:val="000F2C59"/>
    <w:rsid w:val="000F2DAF"/>
    <w:rsid w:val="000F3737"/>
    <w:rsid w:val="000F3F3F"/>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270"/>
    <w:rsid w:val="001042DA"/>
    <w:rsid w:val="0010473A"/>
    <w:rsid w:val="001054CF"/>
    <w:rsid w:val="00105B4B"/>
    <w:rsid w:val="00105F2E"/>
    <w:rsid w:val="001063F5"/>
    <w:rsid w:val="00106686"/>
    <w:rsid w:val="00106C00"/>
    <w:rsid w:val="00107014"/>
    <w:rsid w:val="001075BE"/>
    <w:rsid w:val="0010788E"/>
    <w:rsid w:val="001100EF"/>
    <w:rsid w:val="001101A8"/>
    <w:rsid w:val="00110700"/>
    <w:rsid w:val="001108D8"/>
    <w:rsid w:val="0011103B"/>
    <w:rsid w:val="001119F0"/>
    <w:rsid w:val="0011202F"/>
    <w:rsid w:val="00112CF5"/>
    <w:rsid w:val="00112DC6"/>
    <w:rsid w:val="00113871"/>
    <w:rsid w:val="00113EDC"/>
    <w:rsid w:val="00113F93"/>
    <w:rsid w:val="00114951"/>
    <w:rsid w:val="001151D1"/>
    <w:rsid w:val="0011574A"/>
    <w:rsid w:val="00115933"/>
    <w:rsid w:val="00115E5D"/>
    <w:rsid w:val="001161C9"/>
    <w:rsid w:val="0011654A"/>
    <w:rsid w:val="00116AAE"/>
    <w:rsid w:val="00116B5F"/>
    <w:rsid w:val="001171CA"/>
    <w:rsid w:val="00117563"/>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C5"/>
    <w:rsid w:val="0013162D"/>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1E6"/>
    <w:rsid w:val="001416B5"/>
    <w:rsid w:val="00142168"/>
    <w:rsid w:val="00142307"/>
    <w:rsid w:val="00142C14"/>
    <w:rsid w:val="001433D7"/>
    <w:rsid w:val="00143761"/>
    <w:rsid w:val="0014395F"/>
    <w:rsid w:val="001450B2"/>
    <w:rsid w:val="001458D2"/>
    <w:rsid w:val="001472CB"/>
    <w:rsid w:val="00147AAA"/>
    <w:rsid w:val="00147D04"/>
    <w:rsid w:val="001502F4"/>
    <w:rsid w:val="001504BA"/>
    <w:rsid w:val="001505D9"/>
    <w:rsid w:val="0015072D"/>
    <w:rsid w:val="00150887"/>
    <w:rsid w:val="001510F1"/>
    <w:rsid w:val="0015173D"/>
    <w:rsid w:val="001518CA"/>
    <w:rsid w:val="00151B29"/>
    <w:rsid w:val="00151C34"/>
    <w:rsid w:val="00152021"/>
    <w:rsid w:val="0015215F"/>
    <w:rsid w:val="00152C86"/>
    <w:rsid w:val="001533F9"/>
    <w:rsid w:val="001533FB"/>
    <w:rsid w:val="00153AC4"/>
    <w:rsid w:val="001552B5"/>
    <w:rsid w:val="001555F7"/>
    <w:rsid w:val="001557AD"/>
    <w:rsid w:val="001559C4"/>
    <w:rsid w:val="00155DA9"/>
    <w:rsid w:val="00156343"/>
    <w:rsid w:val="001564FB"/>
    <w:rsid w:val="00156F3F"/>
    <w:rsid w:val="0015797B"/>
    <w:rsid w:val="00160CDE"/>
    <w:rsid w:val="00160D05"/>
    <w:rsid w:val="00161449"/>
    <w:rsid w:val="0016187F"/>
    <w:rsid w:val="00161944"/>
    <w:rsid w:val="001626C0"/>
    <w:rsid w:val="00163265"/>
    <w:rsid w:val="00163B4B"/>
    <w:rsid w:val="00163CCA"/>
    <w:rsid w:val="00163EEF"/>
    <w:rsid w:val="00164803"/>
    <w:rsid w:val="00165073"/>
    <w:rsid w:val="0016512B"/>
    <w:rsid w:val="001653FB"/>
    <w:rsid w:val="00165460"/>
    <w:rsid w:val="001659B2"/>
    <w:rsid w:val="00165A40"/>
    <w:rsid w:val="00167774"/>
    <w:rsid w:val="00167C8C"/>
    <w:rsid w:val="00167DE2"/>
    <w:rsid w:val="001709EE"/>
    <w:rsid w:val="00170B28"/>
    <w:rsid w:val="00170CB7"/>
    <w:rsid w:val="00171474"/>
    <w:rsid w:val="00171573"/>
    <w:rsid w:val="0017163A"/>
    <w:rsid w:val="00171C40"/>
    <w:rsid w:val="00172B39"/>
    <w:rsid w:val="001738C9"/>
    <w:rsid w:val="00173C11"/>
    <w:rsid w:val="001741AF"/>
    <w:rsid w:val="001742B3"/>
    <w:rsid w:val="0017517B"/>
    <w:rsid w:val="00175220"/>
    <w:rsid w:val="00176182"/>
    <w:rsid w:val="00176A3C"/>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204"/>
    <w:rsid w:val="001843E0"/>
    <w:rsid w:val="00184418"/>
    <w:rsid w:val="00184562"/>
    <w:rsid w:val="001848DE"/>
    <w:rsid w:val="00184E42"/>
    <w:rsid w:val="00185DAD"/>
    <w:rsid w:val="001869A4"/>
    <w:rsid w:val="00187732"/>
    <w:rsid w:val="00187949"/>
    <w:rsid w:val="00187B30"/>
    <w:rsid w:val="0019077D"/>
    <w:rsid w:val="00190CBF"/>
    <w:rsid w:val="00190E42"/>
    <w:rsid w:val="0019187B"/>
    <w:rsid w:val="001924BF"/>
    <w:rsid w:val="0019285C"/>
    <w:rsid w:val="00192DFE"/>
    <w:rsid w:val="00193748"/>
    <w:rsid w:val="00193751"/>
    <w:rsid w:val="00193AF8"/>
    <w:rsid w:val="00193C7F"/>
    <w:rsid w:val="00193C9A"/>
    <w:rsid w:val="0019540E"/>
    <w:rsid w:val="00195C2E"/>
    <w:rsid w:val="001960A9"/>
    <w:rsid w:val="001973D4"/>
    <w:rsid w:val="00197847"/>
    <w:rsid w:val="00197AE8"/>
    <w:rsid w:val="001A066E"/>
    <w:rsid w:val="001A189C"/>
    <w:rsid w:val="001A1BA1"/>
    <w:rsid w:val="001A2CED"/>
    <w:rsid w:val="001A33FE"/>
    <w:rsid w:val="001A3676"/>
    <w:rsid w:val="001A3939"/>
    <w:rsid w:val="001A3B8D"/>
    <w:rsid w:val="001A3BF4"/>
    <w:rsid w:val="001A4010"/>
    <w:rsid w:val="001A40CD"/>
    <w:rsid w:val="001A5753"/>
    <w:rsid w:val="001A5797"/>
    <w:rsid w:val="001A5880"/>
    <w:rsid w:val="001A5B00"/>
    <w:rsid w:val="001A5E42"/>
    <w:rsid w:val="001A5F2C"/>
    <w:rsid w:val="001A75C6"/>
    <w:rsid w:val="001A786D"/>
    <w:rsid w:val="001A7896"/>
    <w:rsid w:val="001A7DBB"/>
    <w:rsid w:val="001B0D88"/>
    <w:rsid w:val="001B235F"/>
    <w:rsid w:val="001B3062"/>
    <w:rsid w:val="001B3295"/>
    <w:rsid w:val="001B335C"/>
    <w:rsid w:val="001B406B"/>
    <w:rsid w:val="001B4407"/>
    <w:rsid w:val="001B507A"/>
    <w:rsid w:val="001B5EFF"/>
    <w:rsid w:val="001B6FF4"/>
    <w:rsid w:val="001B7315"/>
    <w:rsid w:val="001B7327"/>
    <w:rsid w:val="001B790A"/>
    <w:rsid w:val="001C0058"/>
    <w:rsid w:val="001C031B"/>
    <w:rsid w:val="001C18D9"/>
    <w:rsid w:val="001C1DED"/>
    <w:rsid w:val="001C1E8C"/>
    <w:rsid w:val="001C205A"/>
    <w:rsid w:val="001C24A6"/>
    <w:rsid w:val="001C2A5E"/>
    <w:rsid w:val="001C2AA0"/>
    <w:rsid w:val="001C33BE"/>
    <w:rsid w:val="001C38F3"/>
    <w:rsid w:val="001C3AC8"/>
    <w:rsid w:val="001C4A67"/>
    <w:rsid w:val="001C563A"/>
    <w:rsid w:val="001C6CB3"/>
    <w:rsid w:val="001C6CB5"/>
    <w:rsid w:val="001C7494"/>
    <w:rsid w:val="001C785D"/>
    <w:rsid w:val="001D066C"/>
    <w:rsid w:val="001D0925"/>
    <w:rsid w:val="001D0C9D"/>
    <w:rsid w:val="001D0D52"/>
    <w:rsid w:val="001D0ECD"/>
    <w:rsid w:val="001D112E"/>
    <w:rsid w:val="001D2704"/>
    <w:rsid w:val="001D2747"/>
    <w:rsid w:val="001D2B01"/>
    <w:rsid w:val="001D351C"/>
    <w:rsid w:val="001D3CB9"/>
    <w:rsid w:val="001D517A"/>
    <w:rsid w:val="001D5247"/>
    <w:rsid w:val="001D52D4"/>
    <w:rsid w:val="001D5CC0"/>
    <w:rsid w:val="001D5EEF"/>
    <w:rsid w:val="001D63D7"/>
    <w:rsid w:val="001E0291"/>
    <w:rsid w:val="001E068C"/>
    <w:rsid w:val="001E06FF"/>
    <w:rsid w:val="001E0916"/>
    <w:rsid w:val="001E09AD"/>
    <w:rsid w:val="001E09ED"/>
    <w:rsid w:val="001E1593"/>
    <w:rsid w:val="001E19B8"/>
    <w:rsid w:val="001E1E30"/>
    <w:rsid w:val="001E2247"/>
    <w:rsid w:val="001E2FE9"/>
    <w:rsid w:val="001E30AF"/>
    <w:rsid w:val="001E3C85"/>
    <w:rsid w:val="001E3E0C"/>
    <w:rsid w:val="001E4B38"/>
    <w:rsid w:val="001E4C31"/>
    <w:rsid w:val="001E50B5"/>
    <w:rsid w:val="001E5214"/>
    <w:rsid w:val="001E5D36"/>
    <w:rsid w:val="001E5DBD"/>
    <w:rsid w:val="001E6D6C"/>
    <w:rsid w:val="001E6DC3"/>
    <w:rsid w:val="001E7010"/>
    <w:rsid w:val="001E70C2"/>
    <w:rsid w:val="001E76C9"/>
    <w:rsid w:val="001E7BF1"/>
    <w:rsid w:val="001F00D2"/>
    <w:rsid w:val="001F0560"/>
    <w:rsid w:val="001F057D"/>
    <w:rsid w:val="001F1A2D"/>
    <w:rsid w:val="001F2483"/>
    <w:rsid w:val="001F2DBC"/>
    <w:rsid w:val="001F3418"/>
    <w:rsid w:val="001F34EA"/>
    <w:rsid w:val="001F3773"/>
    <w:rsid w:val="001F3B47"/>
    <w:rsid w:val="001F435C"/>
    <w:rsid w:val="001F44DE"/>
    <w:rsid w:val="001F49E1"/>
    <w:rsid w:val="001F501B"/>
    <w:rsid w:val="001F504C"/>
    <w:rsid w:val="001F526C"/>
    <w:rsid w:val="001F5509"/>
    <w:rsid w:val="001F5F24"/>
    <w:rsid w:val="001F5F8E"/>
    <w:rsid w:val="001F655C"/>
    <w:rsid w:val="001F6C15"/>
    <w:rsid w:val="001F7270"/>
    <w:rsid w:val="001F74BB"/>
    <w:rsid w:val="001F786A"/>
    <w:rsid w:val="00200210"/>
    <w:rsid w:val="00200956"/>
    <w:rsid w:val="002009A8"/>
    <w:rsid w:val="002009BC"/>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58FF"/>
    <w:rsid w:val="00206194"/>
    <w:rsid w:val="0020661A"/>
    <w:rsid w:val="00206936"/>
    <w:rsid w:val="00206FBE"/>
    <w:rsid w:val="00207417"/>
    <w:rsid w:val="0020779B"/>
    <w:rsid w:val="0020799C"/>
    <w:rsid w:val="00210071"/>
    <w:rsid w:val="00210432"/>
    <w:rsid w:val="0021098D"/>
    <w:rsid w:val="00210CE7"/>
    <w:rsid w:val="00210E89"/>
    <w:rsid w:val="0021128C"/>
    <w:rsid w:val="0021202B"/>
    <w:rsid w:val="002120A8"/>
    <w:rsid w:val="00212E61"/>
    <w:rsid w:val="0021311C"/>
    <w:rsid w:val="0021360E"/>
    <w:rsid w:val="0021367E"/>
    <w:rsid w:val="00213940"/>
    <w:rsid w:val="00213A3D"/>
    <w:rsid w:val="00213DDE"/>
    <w:rsid w:val="00214528"/>
    <w:rsid w:val="002148A9"/>
    <w:rsid w:val="00214A02"/>
    <w:rsid w:val="00214E5A"/>
    <w:rsid w:val="00215438"/>
    <w:rsid w:val="00215CE6"/>
    <w:rsid w:val="00215CED"/>
    <w:rsid w:val="002162F1"/>
    <w:rsid w:val="0021677A"/>
    <w:rsid w:val="0021694D"/>
    <w:rsid w:val="002175AD"/>
    <w:rsid w:val="002177A6"/>
    <w:rsid w:val="00217B47"/>
    <w:rsid w:val="00217F0E"/>
    <w:rsid w:val="00217FF1"/>
    <w:rsid w:val="00220417"/>
    <w:rsid w:val="00221150"/>
    <w:rsid w:val="002215FF"/>
    <w:rsid w:val="00221686"/>
    <w:rsid w:val="00221E07"/>
    <w:rsid w:val="002228EF"/>
    <w:rsid w:val="002230C7"/>
    <w:rsid w:val="002233B0"/>
    <w:rsid w:val="002240E5"/>
    <w:rsid w:val="002243CB"/>
    <w:rsid w:val="0022444C"/>
    <w:rsid w:val="0022459B"/>
    <w:rsid w:val="00225084"/>
    <w:rsid w:val="00225807"/>
    <w:rsid w:val="00226890"/>
    <w:rsid w:val="00226F22"/>
    <w:rsid w:val="00227F05"/>
    <w:rsid w:val="002302E7"/>
    <w:rsid w:val="00230E27"/>
    <w:rsid w:val="002310A5"/>
    <w:rsid w:val="0023137C"/>
    <w:rsid w:val="0023245D"/>
    <w:rsid w:val="002325DB"/>
    <w:rsid w:val="002327D1"/>
    <w:rsid w:val="0023289F"/>
    <w:rsid w:val="00234069"/>
    <w:rsid w:val="0023422B"/>
    <w:rsid w:val="00234457"/>
    <w:rsid w:val="00234D92"/>
    <w:rsid w:val="00235922"/>
    <w:rsid w:val="00235C07"/>
    <w:rsid w:val="00237C07"/>
    <w:rsid w:val="00237C73"/>
    <w:rsid w:val="002405CB"/>
    <w:rsid w:val="00241209"/>
    <w:rsid w:val="00241344"/>
    <w:rsid w:val="00241606"/>
    <w:rsid w:val="00241CBF"/>
    <w:rsid w:val="00242A83"/>
    <w:rsid w:val="00243CC1"/>
    <w:rsid w:val="0024412C"/>
    <w:rsid w:val="00244DED"/>
    <w:rsid w:val="00244E72"/>
    <w:rsid w:val="00245054"/>
    <w:rsid w:val="00245061"/>
    <w:rsid w:val="00245DF6"/>
    <w:rsid w:val="0024647D"/>
    <w:rsid w:val="00246A7A"/>
    <w:rsid w:val="00246C6C"/>
    <w:rsid w:val="0024745D"/>
    <w:rsid w:val="00247962"/>
    <w:rsid w:val="00250598"/>
    <w:rsid w:val="002509F1"/>
    <w:rsid w:val="00250CA7"/>
    <w:rsid w:val="00250F05"/>
    <w:rsid w:val="00251513"/>
    <w:rsid w:val="00251945"/>
    <w:rsid w:val="00251A95"/>
    <w:rsid w:val="00251E56"/>
    <w:rsid w:val="0025203C"/>
    <w:rsid w:val="00252FEB"/>
    <w:rsid w:val="002535A8"/>
    <w:rsid w:val="00253B05"/>
    <w:rsid w:val="00254EC5"/>
    <w:rsid w:val="0025530A"/>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970"/>
    <w:rsid w:val="00266D81"/>
    <w:rsid w:val="00267234"/>
    <w:rsid w:val="00267A5A"/>
    <w:rsid w:val="00267F08"/>
    <w:rsid w:val="00270047"/>
    <w:rsid w:val="002703CD"/>
    <w:rsid w:val="00270975"/>
    <w:rsid w:val="002710E8"/>
    <w:rsid w:val="002716C9"/>
    <w:rsid w:val="00271C92"/>
    <w:rsid w:val="00272439"/>
    <w:rsid w:val="00272DDB"/>
    <w:rsid w:val="00273284"/>
    <w:rsid w:val="002737AF"/>
    <w:rsid w:val="00273FAA"/>
    <w:rsid w:val="00273FD9"/>
    <w:rsid w:val="00274328"/>
    <w:rsid w:val="00274AFA"/>
    <w:rsid w:val="00274EBC"/>
    <w:rsid w:val="00274F7F"/>
    <w:rsid w:val="00275C21"/>
    <w:rsid w:val="00275E04"/>
    <w:rsid w:val="0028005A"/>
    <w:rsid w:val="002800AC"/>
    <w:rsid w:val="00280394"/>
    <w:rsid w:val="002808AA"/>
    <w:rsid w:val="00280D90"/>
    <w:rsid w:val="00281B32"/>
    <w:rsid w:val="002822DC"/>
    <w:rsid w:val="002824CA"/>
    <w:rsid w:val="00282542"/>
    <w:rsid w:val="00282DA4"/>
    <w:rsid w:val="0028304B"/>
    <w:rsid w:val="00283B41"/>
    <w:rsid w:val="00283D8E"/>
    <w:rsid w:val="00284723"/>
    <w:rsid w:val="00284FCC"/>
    <w:rsid w:val="002850EF"/>
    <w:rsid w:val="002855FE"/>
    <w:rsid w:val="00285B37"/>
    <w:rsid w:val="00286359"/>
    <w:rsid w:val="002869FD"/>
    <w:rsid w:val="00286F8C"/>
    <w:rsid w:val="002870DC"/>
    <w:rsid w:val="00287246"/>
    <w:rsid w:val="0028738C"/>
    <w:rsid w:val="00287460"/>
    <w:rsid w:val="00287977"/>
    <w:rsid w:val="0029046A"/>
    <w:rsid w:val="00290C5E"/>
    <w:rsid w:val="00291140"/>
    <w:rsid w:val="002913F5"/>
    <w:rsid w:val="00291D2E"/>
    <w:rsid w:val="00291FC4"/>
    <w:rsid w:val="002920DA"/>
    <w:rsid w:val="00292DA4"/>
    <w:rsid w:val="002935B3"/>
    <w:rsid w:val="00293932"/>
    <w:rsid w:val="00293F3E"/>
    <w:rsid w:val="00293FB5"/>
    <w:rsid w:val="0029534B"/>
    <w:rsid w:val="002953F9"/>
    <w:rsid w:val="002968E2"/>
    <w:rsid w:val="002968FF"/>
    <w:rsid w:val="002979C9"/>
    <w:rsid w:val="00297DE8"/>
    <w:rsid w:val="00297E02"/>
    <w:rsid w:val="002A0DB8"/>
    <w:rsid w:val="002A1244"/>
    <w:rsid w:val="002A17D8"/>
    <w:rsid w:val="002A1A7C"/>
    <w:rsid w:val="002A2BD4"/>
    <w:rsid w:val="002A2CBF"/>
    <w:rsid w:val="002A3079"/>
    <w:rsid w:val="002A3142"/>
    <w:rsid w:val="002A3178"/>
    <w:rsid w:val="002A332A"/>
    <w:rsid w:val="002A3EAF"/>
    <w:rsid w:val="002A3EF5"/>
    <w:rsid w:val="002A430A"/>
    <w:rsid w:val="002A44D5"/>
    <w:rsid w:val="002A4CF7"/>
    <w:rsid w:val="002A6C29"/>
    <w:rsid w:val="002A6DD1"/>
    <w:rsid w:val="002A7E2B"/>
    <w:rsid w:val="002B0537"/>
    <w:rsid w:val="002B060D"/>
    <w:rsid w:val="002B0A20"/>
    <w:rsid w:val="002B1328"/>
    <w:rsid w:val="002B1817"/>
    <w:rsid w:val="002B1A59"/>
    <w:rsid w:val="002B1EF8"/>
    <w:rsid w:val="002B2011"/>
    <w:rsid w:val="002B28C2"/>
    <w:rsid w:val="002B2BBA"/>
    <w:rsid w:val="002B3960"/>
    <w:rsid w:val="002B3A71"/>
    <w:rsid w:val="002B4229"/>
    <w:rsid w:val="002B44AE"/>
    <w:rsid w:val="002B46F9"/>
    <w:rsid w:val="002B49F3"/>
    <w:rsid w:val="002B5812"/>
    <w:rsid w:val="002B5BCE"/>
    <w:rsid w:val="002B5D19"/>
    <w:rsid w:val="002B5E65"/>
    <w:rsid w:val="002B5FAD"/>
    <w:rsid w:val="002B653B"/>
    <w:rsid w:val="002B670D"/>
    <w:rsid w:val="002B67BE"/>
    <w:rsid w:val="002B708D"/>
    <w:rsid w:val="002B710D"/>
    <w:rsid w:val="002B7393"/>
    <w:rsid w:val="002B790D"/>
    <w:rsid w:val="002C0319"/>
    <w:rsid w:val="002C07DD"/>
    <w:rsid w:val="002C0B76"/>
    <w:rsid w:val="002C106A"/>
    <w:rsid w:val="002C1D9A"/>
    <w:rsid w:val="002C2596"/>
    <w:rsid w:val="002C2FE7"/>
    <w:rsid w:val="002C32D7"/>
    <w:rsid w:val="002C3452"/>
    <w:rsid w:val="002C3DE8"/>
    <w:rsid w:val="002C3E48"/>
    <w:rsid w:val="002C4295"/>
    <w:rsid w:val="002C5A05"/>
    <w:rsid w:val="002C5A31"/>
    <w:rsid w:val="002C5D51"/>
    <w:rsid w:val="002C5D64"/>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E3D"/>
    <w:rsid w:val="002D50B3"/>
    <w:rsid w:val="002D6A47"/>
    <w:rsid w:val="002D6B1C"/>
    <w:rsid w:val="002D77EC"/>
    <w:rsid w:val="002D78EC"/>
    <w:rsid w:val="002D798D"/>
    <w:rsid w:val="002D7EDE"/>
    <w:rsid w:val="002D7F00"/>
    <w:rsid w:val="002E0460"/>
    <w:rsid w:val="002E0FF0"/>
    <w:rsid w:val="002E11EA"/>
    <w:rsid w:val="002E1326"/>
    <w:rsid w:val="002E1C6C"/>
    <w:rsid w:val="002E2143"/>
    <w:rsid w:val="002E2C26"/>
    <w:rsid w:val="002E3137"/>
    <w:rsid w:val="002E320D"/>
    <w:rsid w:val="002E355D"/>
    <w:rsid w:val="002E3988"/>
    <w:rsid w:val="002E3E11"/>
    <w:rsid w:val="002E3F33"/>
    <w:rsid w:val="002E42EE"/>
    <w:rsid w:val="002E4A13"/>
    <w:rsid w:val="002E4EF3"/>
    <w:rsid w:val="002E4F4C"/>
    <w:rsid w:val="002E5640"/>
    <w:rsid w:val="002E5C6F"/>
    <w:rsid w:val="002E5EE6"/>
    <w:rsid w:val="002E61BF"/>
    <w:rsid w:val="002E69FF"/>
    <w:rsid w:val="002E7093"/>
    <w:rsid w:val="002E794F"/>
    <w:rsid w:val="002E79F5"/>
    <w:rsid w:val="002E7E2A"/>
    <w:rsid w:val="002E7FE7"/>
    <w:rsid w:val="002F0277"/>
    <w:rsid w:val="002F0438"/>
    <w:rsid w:val="002F092D"/>
    <w:rsid w:val="002F0EE7"/>
    <w:rsid w:val="002F1587"/>
    <w:rsid w:val="002F1779"/>
    <w:rsid w:val="002F2366"/>
    <w:rsid w:val="002F2560"/>
    <w:rsid w:val="002F2B25"/>
    <w:rsid w:val="002F2D00"/>
    <w:rsid w:val="002F2F95"/>
    <w:rsid w:val="002F31E3"/>
    <w:rsid w:val="002F33D0"/>
    <w:rsid w:val="002F3450"/>
    <w:rsid w:val="002F3A40"/>
    <w:rsid w:val="002F3BBB"/>
    <w:rsid w:val="002F3E76"/>
    <w:rsid w:val="002F40C1"/>
    <w:rsid w:val="002F40F4"/>
    <w:rsid w:val="002F41BC"/>
    <w:rsid w:val="002F42A0"/>
    <w:rsid w:val="002F598B"/>
    <w:rsid w:val="002F5EDF"/>
    <w:rsid w:val="002F6201"/>
    <w:rsid w:val="002F64BA"/>
    <w:rsid w:val="002F7FA9"/>
    <w:rsid w:val="003009BB"/>
    <w:rsid w:val="00301CEE"/>
    <w:rsid w:val="00301FA4"/>
    <w:rsid w:val="00303633"/>
    <w:rsid w:val="00303F2F"/>
    <w:rsid w:val="00304C5E"/>
    <w:rsid w:val="003056B4"/>
    <w:rsid w:val="00305B87"/>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F4A"/>
    <w:rsid w:val="0031510F"/>
    <w:rsid w:val="00315FE8"/>
    <w:rsid w:val="00316430"/>
    <w:rsid w:val="00316931"/>
    <w:rsid w:val="00316AE1"/>
    <w:rsid w:val="00317680"/>
    <w:rsid w:val="00317CFD"/>
    <w:rsid w:val="00317E5E"/>
    <w:rsid w:val="0032022D"/>
    <w:rsid w:val="00320878"/>
    <w:rsid w:val="00320AD6"/>
    <w:rsid w:val="00320BDF"/>
    <w:rsid w:val="00320F82"/>
    <w:rsid w:val="0032167F"/>
    <w:rsid w:val="003216EF"/>
    <w:rsid w:val="00321854"/>
    <w:rsid w:val="00322EBD"/>
    <w:rsid w:val="003234AD"/>
    <w:rsid w:val="0032390D"/>
    <w:rsid w:val="00323D53"/>
    <w:rsid w:val="0032604D"/>
    <w:rsid w:val="00326149"/>
    <w:rsid w:val="00327A0A"/>
    <w:rsid w:val="0033053A"/>
    <w:rsid w:val="00330823"/>
    <w:rsid w:val="00330B32"/>
    <w:rsid w:val="00331201"/>
    <w:rsid w:val="00331222"/>
    <w:rsid w:val="00331922"/>
    <w:rsid w:val="00331CC7"/>
    <w:rsid w:val="00331D4C"/>
    <w:rsid w:val="00332B1B"/>
    <w:rsid w:val="00332B3D"/>
    <w:rsid w:val="00332E27"/>
    <w:rsid w:val="0033326C"/>
    <w:rsid w:val="003333E9"/>
    <w:rsid w:val="00333679"/>
    <w:rsid w:val="00333EEA"/>
    <w:rsid w:val="00334175"/>
    <w:rsid w:val="00334468"/>
    <w:rsid w:val="00334F30"/>
    <w:rsid w:val="00335607"/>
    <w:rsid w:val="003361F6"/>
    <w:rsid w:val="00336872"/>
    <w:rsid w:val="00336877"/>
    <w:rsid w:val="00336E8C"/>
    <w:rsid w:val="003375C1"/>
    <w:rsid w:val="003376AC"/>
    <w:rsid w:val="00337AFD"/>
    <w:rsid w:val="00337C5E"/>
    <w:rsid w:val="00340479"/>
    <w:rsid w:val="00340E73"/>
    <w:rsid w:val="00341D84"/>
    <w:rsid w:val="003423CB"/>
    <w:rsid w:val="003427E4"/>
    <w:rsid w:val="003430BC"/>
    <w:rsid w:val="003434CE"/>
    <w:rsid w:val="003440D6"/>
    <w:rsid w:val="00344BE8"/>
    <w:rsid w:val="003456D5"/>
    <w:rsid w:val="003456EE"/>
    <w:rsid w:val="003459AC"/>
    <w:rsid w:val="00345DD5"/>
    <w:rsid w:val="003461FC"/>
    <w:rsid w:val="00347DE5"/>
    <w:rsid w:val="00347E1C"/>
    <w:rsid w:val="0035036E"/>
    <w:rsid w:val="0035118C"/>
    <w:rsid w:val="00351365"/>
    <w:rsid w:val="00351B45"/>
    <w:rsid w:val="003526F5"/>
    <w:rsid w:val="003527E0"/>
    <w:rsid w:val="003531DB"/>
    <w:rsid w:val="003532D5"/>
    <w:rsid w:val="00354009"/>
    <w:rsid w:val="00354782"/>
    <w:rsid w:val="00354873"/>
    <w:rsid w:val="003548F6"/>
    <w:rsid w:val="00354F52"/>
    <w:rsid w:val="00355DBB"/>
    <w:rsid w:val="00355FA7"/>
    <w:rsid w:val="0035685C"/>
    <w:rsid w:val="00356C5C"/>
    <w:rsid w:val="0035724D"/>
    <w:rsid w:val="00360347"/>
    <w:rsid w:val="0036056D"/>
    <w:rsid w:val="00360AE7"/>
    <w:rsid w:val="003612F1"/>
    <w:rsid w:val="00361818"/>
    <w:rsid w:val="00361DC5"/>
    <w:rsid w:val="00361E64"/>
    <w:rsid w:val="003622A2"/>
    <w:rsid w:val="003627D7"/>
    <w:rsid w:val="00362F8C"/>
    <w:rsid w:val="0036305A"/>
    <w:rsid w:val="003630C6"/>
    <w:rsid w:val="003637BB"/>
    <w:rsid w:val="00363817"/>
    <w:rsid w:val="00363B6C"/>
    <w:rsid w:val="00365433"/>
    <w:rsid w:val="00365767"/>
    <w:rsid w:val="00366290"/>
    <w:rsid w:val="00366372"/>
    <w:rsid w:val="00366E11"/>
    <w:rsid w:val="00367014"/>
    <w:rsid w:val="00370720"/>
    <w:rsid w:val="00370C40"/>
    <w:rsid w:val="003715AA"/>
    <w:rsid w:val="00371614"/>
    <w:rsid w:val="00372BBD"/>
    <w:rsid w:val="00373B47"/>
    <w:rsid w:val="00374A76"/>
    <w:rsid w:val="0037505A"/>
    <w:rsid w:val="003762FA"/>
    <w:rsid w:val="00376EB8"/>
    <w:rsid w:val="00376EF1"/>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0D"/>
    <w:rsid w:val="0038531A"/>
    <w:rsid w:val="00385567"/>
    <w:rsid w:val="003857EB"/>
    <w:rsid w:val="0038649D"/>
    <w:rsid w:val="00386A39"/>
    <w:rsid w:val="00386B06"/>
    <w:rsid w:val="00386F3C"/>
    <w:rsid w:val="00386F59"/>
    <w:rsid w:val="00387231"/>
    <w:rsid w:val="003875D1"/>
    <w:rsid w:val="003876E1"/>
    <w:rsid w:val="003878A7"/>
    <w:rsid w:val="00387A34"/>
    <w:rsid w:val="00387A3B"/>
    <w:rsid w:val="00387B6C"/>
    <w:rsid w:val="00387EEB"/>
    <w:rsid w:val="00387FD3"/>
    <w:rsid w:val="0039024B"/>
    <w:rsid w:val="003904BC"/>
    <w:rsid w:val="00391179"/>
    <w:rsid w:val="0039147C"/>
    <w:rsid w:val="00391CF4"/>
    <w:rsid w:val="00391E2B"/>
    <w:rsid w:val="00392061"/>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911"/>
    <w:rsid w:val="003A4A47"/>
    <w:rsid w:val="003A5307"/>
    <w:rsid w:val="003A54B5"/>
    <w:rsid w:val="003A5BF2"/>
    <w:rsid w:val="003A65AD"/>
    <w:rsid w:val="003A673A"/>
    <w:rsid w:val="003B1642"/>
    <w:rsid w:val="003B18F6"/>
    <w:rsid w:val="003B227E"/>
    <w:rsid w:val="003B25EF"/>
    <w:rsid w:val="003B2A70"/>
    <w:rsid w:val="003B2DF1"/>
    <w:rsid w:val="003B407B"/>
    <w:rsid w:val="003B4EB5"/>
    <w:rsid w:val="003B55B9"/>
    <w:rsid w:val="003B55D8"/>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92F"/>
    <w:rsid w:val="003C2C82"/>
    <w:rsid w:val="003C38A6"/>
    <w:rsid w:val="003C396C"/>
    <w:rsid w:val="003C4E83"/>
    <w:rsid w:val="003C5053"/>
    <w:rsid w:val="003C509E"/>
    <w:rsid w:val="003C5856"/>
    <w:rsid w:val="003C5FB7"/>
    <w:rsid w:val="003C6AD7"/>
    <w:rsid w:val="003C7333"/>
    <w:rsid w:val="003C7368"/>
    <w:rsid w:val="003C7392"/>
    <w:rsid w:val="003C7471"/>
    <w:rsid w:val="003C7B9E"/>
    <w:rsid w:val="003C7DAD"/>
    <w:rsid w:val="003C7F47"/>
    <w:rsid w:val="003D03C1"/>
    <w:rsid w:val="003D0EA9"/>
    <w:rsid w:val="003D216B"/>
    <w:rsid w:val="003D24C9"/>
    <w:rsid w:val="003D2E99"/>
    <w:rsid w:val="003D353D"/>
    <w:rsid w:val="003D383A"/>
    <w:rsid w:val="003D38DD"/>
    <w:rsid w:val="003D3A86"/>
    <w:rsid w:val="003D3D6C"/>
    <w:rsid w:val="003D3DB5"/>
    <w:rsid w:val="003D5E59"/>
    <w:rsid w:val="003D60AD"/>
    <w:rsid w:val="003D74D2"/>
    <w:rsid w:val="003D7581"/>
    <w:rsid w:val="003D75A7"/>
    <w:rsid w:val="003D7604"/>
    <w:rsid w:val="003D76C2"/>
    <w:rsid w:val="003D7D1F"/>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800"/>
    <w:rsid w:val="003E79BA"/>
    <w:rsid w:val="003E7A95"/>
    <w:rsid w:val="003F0B3B"/>
    <w:rsid w:val="003F0C44"/>
    <w:rsid w:val="003F17F9"/>
    <w:rsid w:val="003F189C"/>
    <w:rsid w:val="003F2AC6"/>
    <w:rsid w:val="003F2D8F"/>
    <w:rsid w:val="003F368F"/>
    <w:rsid w:val="003F36EC"/>
    <w:rsid w:val="003F3BD6"/>
    <w:rsid w:val="003F3BD7"/>
    <w:rsid w:val="003F41CB"/>
    <w:rsid w:val="003F499B"/>
    <w:rsid w:val="003F54EA"/>
    <w:rsid w:val="003F6824"/>
    <w:rsid w:val="003F7F92"/>
    <w:rsid w:val="0040183B"/>
    <w:rsid w:val="00401947"/>
    <w:rsid w:val="00402428"/>
    <w:rsid w:val="00402BC7"/>
    <w:rsid w:val="00402CD8"/>
    <w:rsid w:val="00402EB6"/>
    <w:rsid w:val="00403423"/>
    <w:rsid w:val="00403C9F"/>
    <w:rsid w:val="00403D9C"/>
    <w:rsid w:val="004052BF"/>
    <w:rsid w:val="004058B3"/>
    <w:rsid w:val="00406101"/>
    <w:rsid w:val="004072D7"/>
    <w:rsid w:val="00407F2B"/>
    <w:rsid w:val="00410742"/>
    <w:rsid w:val="004126EE"/>
    <w:rsid w:val="00412ABA"/>
    <w:rsid w:val="00412B6A"/>
    <w:rsid w:val="0041311D"/>
    <w:rsid w:val="004132FC"/>
    <w:rsid w:val="0041349A"/>
    <w:rsid w:val="00413D8F"/>
    <w:rsid w:val="00413EEE"/>
    <w:rsid w:val="00413FF1"/>
    <w:rsid w:val="004147D3"/>
    <w:rsid w:val="00415F70"/>
    <w:rsid w:val="0041707F"/>
    <w:rsid w:val="004173F6"/>
    <w:rsid w:val="00417887"/>
    <w:rsid w:val="00420400"/>
    <w:rsid w:val="00420924"/>
    <w:rsid w:val="00420B2D"/>
    <w:rsid w:val="00421389"/>
    <w:rsid w:val="004214C0"/>
    <w:rsid w:val="00421A0E"/>
    <w:rsid w:val="004222EF"/>
    <w:rsid w:val="00422917"/>
    <w:rsid w:val="00423F77"/>
    <w:rsid w:val="0042567A"/>
    <w:rsid w:val="00427010"/>
    <w:rsid w:val="00427E89"/>
    <w:rsid w:val="00431DE8"/>
    <w:rsid w:val="0043223B"/>
    <w:rsid w:val="00432C76"/>
    <w:rsid w:val="00432E0B"/>
    <w:rsid w:val="00432E58"/>
    <w:rsid w:val="00433214"/>
    <w:rsid w:val="00433608"/>
    <w:rsid w:val="004340A2"/>
    <w:rsid w:val="00434B94"/>
    <w:rsid w:val="00434C06"/>
    <w:rsid w:val="00434C9F"/>
    <w:rsid w:val="00434DDA"/>
    <w:rsid w:val="00435170"/>
    <w:rsid w:val="004354E2"/>
    <w:rsid w:val="0043567B"/>
    <w:rsid w:val="004365AA"/>
    <w:rsid w:val="0043666D"/>
    <w:rsid w:val="00436A28"/>
    <w:rsid w:val="00436B07"/>
    <w:rsid w:val="00436C37"/>
    <w:rsid w:val="00436ED4"/>
    <w:rsid w:val="00437BF4"/>
    <w:rsid w:val="004413DC"/>
    <w:rsid w:val="0044187F"/>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3FD9"/>
    <w:rsid w:val="004541C4"/>
    <w:rsid w:val="0045442B"/>
    <w:rsid w:val="00454A28"/>
    <w:rsid w:val="00454D6C"/>
    <w:rsid w:val="00455429"/>
    <w:rsid w:val="00455A7D"/>
    <w:rsid w:val="00455EFE"/>
    <w:rsid w:val="004567EF"/>
    <w:rsid w:val="004568D5"/>
    <w:rsid w:val="00457954"/>
    <w:rsid w:val="00461061"/>
    <w:rsid w:val="0046141F"/>
    <w:rsid w:val="004620F6"/>
    <w:rsid w:val="004620F7"/>
    <w:rsid w:val="00463401"/>
    <w:rsid w:val="004638FF"/>
    <w:rsid w:val="00463A04"/>
    <w:rsid w:val="0046443A"/>
    <w:rsid w:val="00465456"/>
    <w:rsid w:val="004708CC"/>
    <w:rsid w:val="00470ECF"/>
    <w:rsid w:val="004711C8"/>
    <w:rsid w:val="0047283C"/>
    <w:rsid w:val="00472C38"/>
    <w:rsid w:val="00472C3E"/>
    <w:rsid w:val="00473605"/>
    <w:rsid w:val="00473801"/>
    <w:rsid w:val="00473B01"/>
    <w:rsid w:val="00473E3E"/>
    <w:rsid w:val="004746CA"/>
    <w:rsid w:val="00475000"/>
    <w:rsid w:val="00475081"/>
    <w:rsid w:val="004751DB"/>
    <w:rsid w:val="004767B9"/>
    <w:rsid w:val="004771AD"/>
    <w:rsid w:val="0047765B"/>
    <w:rsid w:val="00477AD7"/>
    <w:rsid w:val="0048010A"/>
    <w:rsid w:val="00480690"/>
    <w:rsid w:val="00481352"/>
    <w:rsid w:val="00481B57"/>
    <w:rsid w:val="004820E1"/>
    <w:rsid w:val="004825A7"/>
    <w:rsid w:val="0048290C"/>
    <w:rsid w:val="00482CC0"/>
    <w:rsid w:val="004847E5"/>
    <w:rsid w:val="00486068"/>
    <w:rsid w:val="0048640A"/>
    <w:rsid w:val="004873E2"/>
    <w:rsid w:val="00487A84"/>
    <w:rsid w:val="004901B7"/>
    <w:rsid w:val="00490543"/>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398"/>
    <w:rsid w:val="004955EB"/>
    <w:rsid w:val="00496B69"/>
    <w:rsid w:val="00496B9B"/>
    <w:rsid w:val="004974FF"/>
    <w:rsid w:val="004976A4"/>
    <w:rsid w:val="004A0280"/>
    <w:rsid w:val="004A1015"/>
    <w:rsid w:val="004A1882"/>
    <w:rsid w:val="004A18B9"/>
    <w:rsid w:val="004A18BA"/>
    <w:rsid w:val="004A30DD"/>
    <w:rsid w:val="004A3F7E"/>
    <w:rsid w:val="004A5340"/>
    <w:rsid w:val="004B0FF5"/>
    <w:rsid w:val="004B14AE"/>
    <w:rsid w:val="004B24B6"/>
    <w:rsid w:val="004B2612"/>
    <w:rsid w:val="004B28BD"/>
    <w:rsid w:val="004B2A26"/>
    <w:rsid w:val="004B3799"/>
    <w:rsid w:val="004B3EFC"/>
    <w:rsid w:val="004B44CE"/>
    <w:rsid w:val="004B6651"/>
    <w:rsid w:val="004B6ACC"/>
    <w:rsid w:val="004B725B"/>
    <w:rsid w:val="004B7666"/>
    <w:rsid w:val="004C0A66"/>
    <w:rsid w:val="004C109D"/>
    <w:rsid w:val="004C1169"/>
    <w:rsid w:val="004C1340"/>
    <w:rsid w:val="004C21E6"/>
    <w:rsid w:val="004C272F"/>
    <w:rsid w:val="004C3166"/>
    <w:rsid w:val="004C401D"/>
    <w:rsid w:val="004C4A64"/>
    <w:rsid w:val="004C4AA3"/>
    <w:rsid w:val="004C4D6C"/>
    <w:rsid w:val="004C4E54"/>
    <w:rsid w:val="004C4F64"/>
    <w:rsid w:val="004C5342"/>
    <w:rsid w:val="004C5882"/>
    <w:rsid w:val="004C5EEB"/>
    <w:rsid w:val="004C6295"/>
    <w:rsid w:val="004C660D"/>
    <w:rsid w:val="004C6CC7"/>
    <w:rsid w:val="004C72C0"/>
    <w:rsid w:val="004C772F"/>
    <w:rsid w:val="004D057C"/>
    <w:rsid w:val="004D0853"/>
    <w:rsid w:val="004D08F4"/>
    <w:rsid w:val="004D106F"/>
    <w:rsid w:val="004D11EA"/>
    <w:rsid w:val="004D19A8"/>
    <w:rsid w:val="004D19D3"/>
    <w:rsid w:val="004D4520"/>
    <w:rsid w:val="004D48DE"/>
    <w:rsid w:val="004D4A3B"/>
    <w:rsid w:val="004D5909"/>
    <w:rsid w:val="004D5954"/>
    <w:rsid w:val="004D7068"/>
    <w:rsid w:val="004E0E2D"/>
    <w:rsid w:val="004E105E"/>
    <w:rsid w:val="004E10E9"/>
    <w:rsid w:val="004E128E"/>
    <w:rsid w:val="004E1A72"/>
    <w:rsid w:val="004E1D4D"/>
    <w:rsid w:val="004E22FA"/>
    <w:rsid w:val="004E2B06"/>
    <w:rsid w:val="004E355A"/>
    <w:rsid w:val="004E37CD"/>
    <w:rsid w:val="004E38DF"/>
    <w:rsid w:val="004E3F17"/>
    <w:rsid w:val="004E538F"/>
    <w:rsid w:val="004E5DFC"/>
    <w:rsid w:val="004E5FA7"/>
    <w:rsid w:val="004E695D"/>
    <w:rsid w:val="004E7090"/>
    <w:rsid w:val="004E7372"/>
    <w:rsid w:val="004E75AD"/>
    <w:rsid w:val="004E78AB"/>
    <w:rsid w:val="004E7A3A"/>
    <w:rsid w:val="004E7C9B"/>
    <w:rsid w:val="004F0635"/>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E4"/>
    <w:rsid w:val="00500241"/>
    <w:rsid w:val="00500B66"/>
    <w:rsid w:val="00500CF8"/>
    <w:rsid w:val="0050106E"/>
    <w:rsid w:val="0050162B"/>
    <w:rsid w:val="00501A52"/>
    <w:rsid w:val="00501B66"/>
    <w:rsid w:val="00501C4C"/>
    <w:rsid w:val="005022AF"/>
    <w:rsid w:val="005028B9"/>
    <w:rsid w:val="00503304"/>
    <w:rsid w:val="005035B7"/>
    <w:rsid w:val="0050431C"/>
    <w:rsid w:val="005047EA"/>
    <w:rsid w:val="00504A89"/>
    <w:rsid w:val="00504E70"/>
    <w:rsid w:val="00504FF0"/>
    <w:rsid w:val="00505243"/>
    <w:rsid w:val="00505675"/>
    <w:rsid w:val="005057C3"/>
    <w:rsid w:val="005061AE"/>
    <w:rsid w:val="0050636F"/>
    <w:rsid w:val="00506517"/>
    <w:rsid w:val="005067A1"/>
    <w:rsid w:val="00506BF5"/>
    <w:rsid w:val="00506CFA"/>
    <w:rsid w:val="00506CFF"/>
    <w:rsid w:val="00507306"/>
    <w:rsid w:val="005073A2"/>
    <w:rsid w:val="00510AE1"/>
    <w:rsid w:val="00511470"/>
    <w:rsid w:val="005122DF"/>
    <w:rsid w:val="0051237F"/>
    <w:rsid w:val="0051266A"/>
    <w:rsid w:val="005127C0"/>
    <w:rsid w:val="00512F82"/>
    <w:rsid w:val="0051319F"/>
    <w:rsid w:val="0051348A"/>
    <w:rsid w:val="00513C57"/>
    <w:rsid w:val="005142F1"/>
    <w:rsid w:val="005145B9"/>
    <w:rsid w:val="00514766"/>
    <w:rsid w:val="005147BC"/>
    <w:rsid w:val="00514AB9"/>
    <w:rsid w:val="00515351"/>
    <w:rsid w:val="005154FE"/>
    <w:rsid w:val="005168DC"/>
    <w:rsid w:val="005169B4"/>
    <w:rsid w:val="00516D21"/>
    <w:rsid w:val="005179E6"/>
    <w:rsid w:val="00517F84"/>
    <w:rsid w:val="00517F89"/>
    <w:rsid w:val="00520379"/>
    <w:rsid w:val="005203AC"/>
    <w:rsid w:val="00520DA7"/>
    <w:rsid w:val="0052186C"/>
    <w:rsid w:val="00521876"/>
    <w:rsid w:val="005219AA"/>
    <w:rsid w:val="00521A15"/>
    <w:rsid w:val="00522A73"/>
    <w:rsid w:val="00522D61"/>
    <w:rsid w:val="00522D8F"/>
    <w:rsid w:val="0052339E"/>
    <w:rsid w:val="00524DC3"/>
    <w:rsid w:val="00524E59"/>
    <w:rsid w:val="005252C4"/>
    <w:rsid w:val="0052620E"/>
    <w:rsid w:val="0052788C"/>
    <w:rsid w:val="00527FE8"/>
    <w:rsid w:val="0053009A"/>
    <w:rsid w:val="005303B4"/>
    <w:rsid w:val="00530440"/>
    <w:rsid w:val="00530D42"/>
    <w:rsid w:val="0053110D"/>
    <w:rsid w:val="0053124C"/>
    <w:rsid w:val="00531C55"/>
    <w:rsid w:val="00532038"/>
    <w:rsid w:val="00532934"/>
    <w:rsid w:val="0053304C"/>
    <w:rsid w:val="005331CC"/>
    <w:rsid w:val="00533AAA"/>
    <w:rsid w:val="00533C5B"/>
    <w:rsid w:val="00534517"/>
    <w:rsid w:val="00536D8B"/>
    <w:rsid w:val="00537053"/>
    <w:rsid w:val="00537CE6"/>
    <w:rsid w:val="00540D99"/>
    <w:rsid w:val="00540F25"/>
    <w:rsid w:val="00541DE9"/>
    <w:rsid w:val="00542DAB"/>
    <w:rsid w:val="00542F22"/>
    <w:rsid w:val="005436CD"/>
    <w:rsid w:val="005438E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AF3"/>
    <w:rsid w:val="00552F23"/>
    <w:rsid w:val="005532EC"/>
    <w:rsid w:val="005532FC"/>
    <w:rsid w:val="00553337"/>
    <w:rsid w:val="005536C3"/>
    <w:rsid w:val="00554E47"/>
    <w:rsid w:val="005551E2"/>
    <w:rsid w:val="005556DF"/>
    <w:rsid w:val="00555955"/>
    <w:rsid w:val="005565E9"/>
    <w:rsid w:val="005567F5"/>
    <w:rsid w:val="00556A5E"/>
    <w:rsid w:val="00556FE1"/>
    <w:rsid w:val="005571F6"/>
    <w:rsid w:val="0055757F"/>
    <w:rsid w:val="0055789E"/>
    <w:rsid w:val="005578FA"/>
    <w:rsid w:val="00560201"/>
    <w:rsid w:val="0056051A"/>
    <w:rsid w:val="0056094C"/>
    <w:rsid w:val="00560DFC"/>
    <w:rsid w:val="005617AE"/>
    <w:rsid w:val="00562753"/>
    <w:rsid w:val="005627B9"/>
    <w:rsid w:val="00562952"/>
    <w:rsid w:val="00563178"/>
    <w:rsid w:val="00563824"/>
    <w:rsid w:val="00563A97"/>
    <w:rsid w:val="00564803"/>
    <w:rsid w:val="005649D4"/>
    <w:rsid w:val="005649EC"/>
    <w:rsid w:val="00564A22"/>
    <w:rsid w:val="00564ACD"/>
    <w:rsid w:val="00565B94"/>
    <w:rsid w:val="00565CA7"/>
    <w:rsid w:val="00566C37"/>
    <w:rsid w:val="005675B2"/>
    <w:rsid w:val="00567948"/>
    <w:rsid w:val="0057033D"/>
    <w:rsid w:val="00570D34"/>
    <w:rsid w:val="00571230"/>
    <w:rsid w:val="00571DA3"/>
    <w:rsid w:val="00572998"/>
    <w:rsid w:val="00572BD1"/>
    <w:rsid w:val="00573002"/>
    <w:rsid w:val="00573594"/>
    <w:rsid w:val="005736C9"/>
    <w:rsid w:val="005737C8"/>
    <w:rsid w:val="005738DF"/>
    <w:rsid w:val="00573B88"/>
    <w:rsid w:val="00573CA1"/>
    <w:rsid w:val="00574BC4"/>
    <w:rsid w:val="00574EB3"/>
    <w:rsid w:val="00574ED0"/>
    <w:rsid w:val="005756EB"/>
    <w:rsid w:val="00575DCD"/>
    <w:rsid w:val="00575FF8"/>
    <w:rsid w:val="00576600"/>
    <w:rsid w:val="005767BD"/>
    <w:rsid w:val="00577142"/>
    <w:rsid w:val="005771C9"/>
    <w:rsid w:val="005805EE"/>
    <w:rsid w:val="0058068B"/>
    <w:rsid w:val="005810DD"/>
    <w:rsid w:val="005811E5"/>
    <w:rsid w:val="0058145A"/>
    <w:rsid w:val="005817A1"/>
    <w:rsid w:val="005818B0"/>
    <w:rsid w:val="005819A3"/>
    <w:rsid w:val="00581E6A"/>
    <w:rsid w:val="00582465"/>
    <w:rsid w:val="00583087"/>
    <w:rsid w:val="00583753"/>
    <w:rsid w:val="00583CE4"/>
    <w:rsid w:val="00584F24"/>
    <w:rsid w:val="00585261"/>
    <w:rsid w:val="00585615"/>
    <w:rsid w:val="005859FC"/>
    <w:rsid w:val="00585AD1"/>
    <w:rsid w:val="00585B2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7B7B"/>
    <w:rsid w:val="005A081F"/>
    <w:rsid w:val="005A0F0E"/>
    <w:rsid w:val="005A1CF5"/>
    <w:rsid w:val="005A1F57"/>
    <w:rsid w:val="005A2FDD"/>
    <w:rsid w:val="005A46A2"/>
    <w:rsid w:val="005A5008"/>
    <w:rsid w:val="005A53E0"/>
    <w:rsid w:val="005A5C22"/>
    <w:rsid w:val="005A5EBB"/>
    <w:rsid w:val="005A6214"/>
    <w:rsid w:val="005A66D5"/>
    <w:rsid w:val="005A72F0"/>
    <w:rsid w:val="005A73A9"/>
    <w:rsid w:val="005A7498"/>
    <w:rsid w:val="005A7817"/>
    <w:rsid w:val="005B0205"/>
    <w:rsid w:val="005B062B"/>
    <w:rsid w:val="005B0D90"/>
    <w:rsid w:val="005B1A35"/>
    <w:rsid w:val="005B1D1B"/>
    <w:rsid w:val="005B213A"/>
    <w:rsid w:val="005B2221"/>
    <w:rsid w:val="005B2820"/>
    <w:rsid w:val="005B3A60"/>
    <w:rsid w:val="005B3F46"/>
    <w:rsid w:val="005B411C"/>
    <w:rsid w:val="005B445E"/>
    <w:rsid w:val="005B4AF5"/>
    <w:rsid w:val="005B6220"/>
    <w:rsid w:val="005B6381"/>
    <w:rsid w:val="005B67AC"/>
    <w:rsid w:val="005B69A6"/>
    <w:rsid w:val="005B6B94"/>
    <w:rsid w:val="005B6FD8"/>
    <w:rsid w:val="005B767A"/>
    <w:rsid w:val="005B78D4"/>
    <w:rsid w:val="005C0038"/>
    <w:rsid w:val="005C0997"/>
    <w:rsid w:val="005C1BB8"/>
    <w:rsid w:val="005C1E70"/>
    <w:rsid w:val="005C22F6"/>
    <w:rsid w:val="005C2B95"/>
    <w:rsid w:val="005C2CBF"/>
    <w:rsid w:val="005C31D8"/>
    <w:rsid w:val="005C332B"/>
    <w:rsid w:val="005C357B"/>
    <w:rsid w:val="005C3A81"/>
    <w:rsid w:val="005C3CD7"/>
    <w:rsid w:val="005C3E0F"/>
    <w:rsid w:val="005C3FE3"/>
    <w:rsid w:val="005C47A4"/>
    <w:rsid w:val="005C5160"/>
    <w:rsid w:val="005C5192"/>
    <w:rsid w:val="005C59ED"/>
    <w:rsid w:val="005C612D"/>
    <w:rsid w:val="005C6228"/>
    <w:rsid w:val="005C6675"/>
    <w:rsid w:val="005C7461"/>
    <w:rsid w:val="005C75C9"/>
    <w:rsid w:val="005C7FD3"/>
    <w:rsid w:val="005D0025"/>
    <w:rsid w:val="005D0428"/>
    <w:rsid w:val="005D0528"/>
    <w:rsid w:val="005D0B1A"/>
    <w:rsid w:val="005D15A6"/>
    <w:rsid w:val="005D1FFB"/>
    <w:rsid w:val="005D2082"/>
    <w:rsid w:val="005D2D6C"/>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0DD"/>
    <w:rsid w:val="005E2295"/>
    <w:rsid w:val="005E3720"/>
    <w:rsid w:val="005E3C24"/>
    <w:rsid w:val="005E438B"/>
    <w:rsid w:val="005E49F6"/>
    <w:rsid w:val="005E4A57"/>
    <w:rsid w:val="005E5065"/>
    <w:rsid w:val="005E5695"/>
    <w:rsid w:val="005E5C95"/>
    <w:rsid w:val="005E5EF3"/>
    <w:rsid w:val="005E78A7"/>
    <w:rsid w:val="005E79B3"/>
    <w:rsid w:val="005F0854"/>
    <w:rsid w:val="005F11D2"/>
    <w:rsid w:val="005F1BC3"/>
    <w:rsid w:val="005F1DC6"/>
    <w:rsid w:val="005F1E2A"/>
    <w:rsid w:val="005F228B"/>
    <w:rsid w:val="005F2462"/>
    <w:rsid w:val="005F25AC"/>
    <w:rsid w:val="005F2860"/>
    <w:rsid w:val="005F29A4"/>
    <w:rsid w:val="005F2A3B"/>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61CC"/>
    <w:rsid w:val="006061DF"/>
    <w:rsid w:val="0060685C"/>
    <w:rsid w:val="00606CBF"/>
    <w:rsid w:val="00606E1D"/>
    <w:rsid w:val="0060787B"/>
    <w:rsid w:val="00607CB9"/>
    <w:rsid w:val="00607ED8"/>
    <w:rsid w:val="0061157A"/>
    <w:rsid w:val="00611B0B"/>
    <w:rsid w:val="00612887"/>
    <w:rsid w:val="00612DD8"/>
    <w:rsid w:val="00612F93"/>
    <w:rsid w:val="00612FD9"/>
    <w:rsid w:val="00614A55"/>
    <w:rsid w:val="00616A22"/>
    <w:rsid w:val="00616AD8"/>
    <w:rsid w:val="00616B96"/>
    <w:rsid w:val="00617831"/>
    <w:rsid w:val="0061791F"/>
    <w:rsid w:val="00617CB0"/>
    <w:rsid w:val="00620216"/>
    <w:rsid w:val="006211A5"/>
    <w:rsid w:val="006216C8"/>
    <w:rsid w:val="0062224F"/>
    <w:rsid w:val="00623297"/>
    <w:rsid w:val="00623B0F"/>
    <w:rsid w:val="00623DC1"/>
    <w:rsid w:val="0062428C"/>
    <w:rsid w:val="00624A07"/>
    <w:rsid w:val="00624B28"/>
    <w:rsid w:val="0062544B"/>
    <w:rsid w:val="006255BC"/>
    <w:rsid w:val="0062595A"/>
    <w:rsid w:val="0062612A"/>
    <w:rsid w:val="0062639D"/>
    <w:rsid w:val="00626766"/>
    <w:rsid w:val="0062734A"/>
    <w:rsid w:val="00627D16"/>
    <w:rsid w:val="006307AD"/>
    <w:rsid w:val="00630813"/>
    <w:rsid w:val="00630C4A"/>
    <w:rsid w:val="00631611"/>
    <w:rsid w:val="0063209F"/>
    <w:rsid w:val="0063241E"/>
    <w:rsid w:val="00632A05"/>
    <w:rsid w:val="006331D0"/>
    <w:rsid w:val="0063386E"/>
    <w:rsid w:val="00633D0A"/>
    <w:rsid w:val="0063442F"/>
    <w:rsid w:val="00635727"/>
    <w:rsid w:val="00636863"/>
    <w:rsid w:val="00636E9E"/>
    <w:rsid w:val="00637B03"/>
    <w:rsid w:val="00637D29"/>
    <w:rsid w:val="00640716"/>
    <w:rsid w:val="00640D54"/>
    <w:rsid w:val="00640F29"/>
    <w:rsid w:val="006415E1"/>
    <w:rsid w:val="006421DB"/>
    <w:rsid w:val="00642E74"/>
    <w:rsid w:val="006437F0"/>
    <w:rsid w:val="006438F9"/>
    <w:rsid w:val="00643AD4"/>
    <w:rsid w:val="00643C3C"/>
    <w:rsid w:val="006441EA"/>
    <w:rsid w:val="00644717"/>
    <w:rsid w:val="0064484D"/>
    <w:rsid w:val="00644EF2"/>
    <w:rsid w:val="006456AF"/>
    <w:rsid w:val="006459B1"/>
    <w:rsid w:val="00645BA1"/>
    <w:rsid w:val="0064641B"/>
    <w:rsid w:val="00646677"/>
    <w:rsid w:val="00646899"/>
    <w:rsid w:val="006469A6"/>
    <w:rsid w:val="006470E0"/>
    <w:rsid w:val="006471C3"/>
    <w:rsid w:val="006474EA"/>
    <w:rsid w:val="00647BA0"/>
    <w:rsid w:val="00647DB8"/>
    <w:rsid w:val="0065012C"/>
    <w:rsid w:val="00650D57"/>
    <w:rsid w:val="006513E2"/>
    <w:rsid w:val="00651911"/>
    <w:rsid w:val="00651E21"/>
    <w:rsid w:val="00651F90"/>
    <w:rsid w:val="00652DA8"/>
    <w:rsid w:val="00653042"/>
    <w:rsid w:val="00653307"/>
    <w:rsid w:val="006534C4"/>
    <w:rsid w:val="00653512"/>
    <w:rsid w:val="006535E6"/>
    <w:rsid w:val="006536E6"/>
    <w:rsid w:val="00654809"/>
    <w:rsid w:val="006550BF"/>
    <w:rsid w:val="0065559C"/>
    <w:rsid w:val="006555E3"/>
    <w:rsid w:val="006556FD"/>
    <w:rsid w:val="00655A16"/>
    <w:rsid w:val="00655C09"/>
    <w:rsid w:val="00656B94"/>
    <w:rsid w:val="006606D5"/>
    <w:rsid w:val="00660AF7"/>
    <w:rsid w:val="00660D75"/>
    <w:rsid w:val="00661265"/>
    <w:rsid w:val="00661CE1"/>
    <w:rsid w:val="0066324E"/>
    <w:rsid w:val="0066393C"/>
    <w:rsid w:val="00663E2E"/>
    <w:rsid w:val="00664E9B"/>
    <w:rsid w:val="00665143"/>
    <w:rsid w:val="006655E4"/>
    <w:rsid w:val="006656C5"/>
    <w:rsid w:val="006659A7"/>
    <w:rsid w:val="00665FB0"/>
    <w:rsid w:val="006669EF"/>
    <w:rsid w:val="006672F7"/>
    <w:rsid w:val="006674C3"/>
    <w:rsid w:val="00667C89"/>
    <w:rsid w:val="00670C6E"/>
    <w:rsid w:val="00670F1C"/>
    <w:rsid w:val="0067131D"/>
    <w:rsid w:val="006713AC"/>
    <w:rsid w:val="006720D0"/>
    <w:rsid w:val="0067352B"/>
    <w:rsid w:val="00673897"/>
    <w:rsid w:val="00673C83"/>
    <w:rsid w:val="00673E2E"/>
    <w:rsid w:val="00674C56"/>
    <w:rsid w:val="0067503C"/>
    <w:rsid w:val="00675605"/>
    <w:rsid w:val="00675EAF"/>
    <w:rsid w:val="006760FD"/>
    <w:rsid w:val="00676957"/>
    <w:rsid w:val="00676BCC"/>
    <w:rsid w:val="00676CD7"/>
    <w:rsid w:val="00676E57"/>
    <w:rsid w:val="00677CD2"/>
    <w:rsid w:val="00677D67"/>
    <w:rsid w:val="00677DD3"/>
    <w:rsid w:val="00680237"/>
    <w:rsid w:val="00680D5A"/>
    <w:rsid w:val="006811BD"/>
    <w:rsid w:val="006815E9"/>
    <w:rsid w:val="00681FA5"/>
    <w:rsid w:val="0068229D"/>
    <w:rsid w:val="006828E3"/>
    <w:rsid w:val="0068339A"/>
    <w:rsid w:val="00683B8E"/>
    <w:rsid w:val="00684950"/>
    <w:rsid w:val="006855DE"/>
    <w:rsid w:val="00685687"/>
    <w:rsid w:val="00685FEF"/>
    <w:rsid w:val="0068644A"/>
    <w:rsid w:val="006875D6"/>
    <w:rsid w:val="006878F6"/>
    <w:rsid w:val="00687A88"/>
    <w:rsid w:val="00690292"/>
    <w:rsid w:val="006914D4"/>
    <w:rsid w:val="00692BB1"/>
    <w:rsid w:val="00693998"/>
    <w:rsid w:val="0069436E"/>
    <w:rsid w:val="00694706"/>
    <w:rsid w:val="00694C8F"/>
    <w:rsid w:val="00696026"/>
    <w:rsid w:val="00696521"/>
    <w:rsid w:val="00697034"/>
    <w:rsid w:val="00697246"/>
    <w:rsid w:val="006973B2"/>
    <w:rsid w:val="006977DA"/>
    <w:rsid w:val="006979D2"/>
    <w:rsid w:val="006A007C"/>
    <w:rsid w:val="006A0256"/>
    <w:rsid w:val="006A059C"/>
    <w:rsid w:val="006A0FEF"/>
    <w:rsid w:val="006A1043"/>
    <w:rsid w:val="006A1074"/>
    <w:rsid w:val="006A11FC"/>
    <w:rsid w:val="006A1730"/>
    <w:rsid w:val="006A1F97"/>
    <w:rsid w:val="006A288E"/>
    <w:rsid w:val="006A2D15"/>
    <w:rsid w:val="006A3535"/>
    <w:rsid w:val="006A3962"/>
    <w:rsid w:val="006A4BBD"/>
    <w:rsid w:val="006A4FA3"/>
    <w:rsid w:val="006A500F"/>
    <w:rsid w:val="006A59E7"/>
    <w:rsid w:val="006A6775"/>
    <w:rsid w:val="006A6B18"/>
    <w:rsid w:val="006A6B62"/>
    <w:rsid w:val="006A6D0A"/>
    <w:rsid w:val="006A7232"/>
    <w:rsid w:val="006A7544"/>
    <w:rsid w:val="006A78C7"/>
    <w:rsid w:val="006A7B6A"/>
    <w:rsid w:val="006B0445"/>
    <w:rsid w:val="006B061F"/>
    <w:rsid w:val="006B0BE2"/>
    <w:rsid w:val="006B0CCE"/>
    <w:rsid w:val="006B19B0"/>
    <w:rsid w:val="006B19F7"/>
    <w:rsid w:val="006B2023"/>
    <w:rsid w:val="006B3240"/>
    <w:rsid w:val="006B4422"/>
    <w:rsid w:val="006B4E0F"/>
    <w:rsid w:val="006B4F0A"/>
    <w:rsid w:val="006B4F20"/>
    <w:rsid w:val="006B5286"/>
    <w:rsid w:val="006B5FBF"/>
    <w:rsid w:val="006B607F"/>
    <w:rsid w:val="006B61FA"/>
    <w:rsid w:val="006B656E"/>
    <w:rsid w:val="006B6F73"/>
    <w:rsid w:val="006B7479"/>
    <w:rsid w:val="006B79EB"/>
    <w:rsid w:val="006C0644"/>
    <w:rsid w:val="006C1774"/>
    <w:rsid w:val="006C1802"/>
    <w:rsid w:val="006C2B6C"/>
    <w:rsid w:val="006C3365"/>
    <w:rsid w:val="006C42DA"/>
    <w:rsid w:val="006C4689"/>
    <w:rsid w:val="006C4C71"/>
    <w:rsid w:val="006C4FB6"/>
    <w:rsid w:val="006C522C"/>
    <w:rsid w:val="006C5330"/>
    <w:rsid w:val="006C5AC1"/>
    <w:rsid w:val="006C5C90"/>
    <w:rsid w:val="006C5FE7"/>
    <w:rsid w:val="006C6166"/>
    <w:rsid w:val="006C6E19"/>
    <w:rsid w:val="006C79F1"/>
    <w:rsid w:val="006C7A30"/>
    <w:rsid w:val="006C7A53"/>
    <w:rsid w:val="006C7A6A"/>
    <w:rsid w:val="006C7C8E"/>
    <w:rsid w:val="006D0453"/>
    <w:rsid w:val="006D0AA3"/>
    <w:rsid w:val="006D0B9F"/>
    <w:rsid w:val="006D0FED"/>
    <w:rsid w:val="006D1D9B"/>
    <w:rsid w:val="006D2167"/>
    <w:rsid w:val="006D2246"/>
    <w:rsid w:val="006D229A"/>
    <w:rsid w:val="006D2AB4"/>
    <w:rsid w:val="006D2DDE"/>
    <w:rsid w:val="006D4961"/>
    <w:rsid w:val="006D4B87"/>
    <w:rsid w:val="006D575A"/>
    <w:rsid w:val="006D65A5"/>
    <w:rsid w:val="006D72EB"/>
    <w:rsid w:val="006D75C4"/>
    <w:rsid w:val="006D75DB"/>
    <w:rsid w:val="006E0ED7"/>
    <w:rsid w:val="006E1095"/>
    <w:rsid w:val="006E164B"/>
    <w:rsid w:val="006E33E6"/>
    <w:rsid w:val="006E3AD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818"/>
    <w:rsid w:val="006F185C"/>
    <w:rsid w:val="006F2060"/>
    <w:rsid w:val="006F2ACB"/>
    <w:rsid w:val="006F2B57"/>
    <w:rsid w:val="006F2BF5"/>
    <w:rsid w:val="006F2C84"/>
    <w:rsid w:val="006F359E"/>
    <w:rsid w:val="006F36CD"/>
    <w:rsid w:val="006F3B8D"/>
    <w:rsid w:val="006F46B5"/>
    <w:rsid w:val="006F48C7"/>
    <w:rsid w:val="006F4ED9"/>
    <w:rsid w:val="006F4F65"/>
    <w:rsid w:val="006F5122"/>
    <w:rsid w:val="006F5548"/>
    <w:rsid w:val="006F60F7"/>
    <w:rsid w:val="006F64EB"/>
    <w:rsid w:val="006F6B6B"/>
    <w:rsid w:val="006F770B"/>
    <w:rsid w:val="006F786C"/>
    <w:rsid w:val="006F7AA6"/>
    <w:rsid w:val="006F7D19"/>
    <w:rsid w:val="006F7D1F"/>
    <w:rsid w:val="007012D6"/>
    <w:rsid w:val="0070286E"/>
    <w:rsid w:val="00702A01"/>
    <w:rsid w:val="00702FF1"/>
    <w:rsid w:val="00702FF9"/>
    <w:rsid w:val="007034FC"/>
    <w:rsid w:val="00703899"/>
    <w:rsid w:val="00704189"/>
    <w:rsid w:val="0070423A"/>
    <w:rsid w:val="0070469C"/>
    <w:rsid w:val="00704A35"/>
    <w:rsid w:val="00704CC1"/>
    <w:rsid w:val="00704FFB"/>
    <w:rsid w:val="00705311"/>
    <w:rsid w:val="00706E8A"/>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800"/>
    <w:rsid w:val="00715AA6"/>
    <w:rsid w:val="00715B56"/>
    <w:rsid w:val="00715B8A"/>
    <w:rsid w:val="007160EA"/>
    <w:rsid w:val="007166BF"/>
    <w:rsid w:val="007168F8"/>
    <w:rsid w:val="007169D8"/>
    <w:rsid w:val="00716EA3"/>
    <w:rsid w:val="00717173"/>
    <w:rsid w:val="00717C17"/>
    <w:rsid w:val="007200E9"/>
    <w:rsid w:val="00720DAF"/>
    <w:rsid w:val="00720FCE"/>
    <w:rsid w:val="00721D0B"/>
    <w:rsid w:val="0072208B"/>
    <w:rsid w:val="00722537"/>
    <w:rsid w:val="00722DC8"/>
    <w:rsid w:val="0072310D"/>
    <w:rsid w:val="00723166"/>
    <w:rsid w:val="007236C8"/>
    <w:rsid w:val="007240D8"/>
    <w:rsid w:val="007240FE"/>
    <w:rsid w:val="00724716"/>
    <w:rsid w:val="00724921"/>
    <w:rsid w:val="00725008"/>
    <w:rsid w:val="007261A4"/>
    <w:rsid w:val="00726325"/>
    <w:rsid w:val="0072664A"/>
    <w:rsid w:val="00726821"/>
    <w:rsid w:val="00726962"/>
    <w:rsid w:val="00726B0B"/>
    <w:rsid w:val="00726FBD"/>
    <w:rsid w:val="007270C1"/>
    <w:rsid w:val="00727975"/>
    <w:rsid w:val="00730534"/>
    <w:rsid w:val="0073123F"/>
    <w:rsid w:val="00731844"/>
    <w:rsid w:val="007323D5"/>
    <w:rsid w:val="007328A4"/>
    <w:rsid w:val="00732F27"/>
    <w:rsid w:val="0073363D"/>
    <w:rsid w:val="00733651"/>
    <w:rsid w:val="00733655"/>
    <w:rsid w:val="007336E2"/>
    <w:rsid w:val="00733AAA"/>
    <w:rsid w:val="00734003"/>
    <w:rsid w:val="0073442E"/>
    <w:rsid w:val="00734B42"/>
    <w:rsid w:val="0073518E"/>
    <w:rsid w:val="00735420"/>
    <w:rsid w:val="00735743"/>
    <w:rsid w:val="00735F70"/>
    <w:rsid w:val="00735FB5"/>
    <w:rsid w:val="0073657E"/>
    <w:rsid w:val="00736752"/>
    <w:rsid w:val="00736E01"/>
    <w:rsid w:val="00736E67"/>
    <w:rsid w:val="00737077"/>
    <w:rsid w:val="00737440"/>
    <w:rsid w:val="00737AC0"/>
    <w:rsid w:val="00737CA9"/>
    <w:rsid w:val="00740582"/>
    <w:rsid w:val="00740CC2"/>
    <w:rsid w:val="0074169C"/>
    <w:rsid w:val="00741708"/>
    <w:rsid w:val="007419D9"/>
    <w:rsid w:val="00741AC0"/>
    <w:rsid w:val="00742438"/>
    <w:rsid w:val="0074283D"/>
    <w:rsid w:val="00742B92"/>
    <w:rsid w:val="00742C3F"/>
    <w:rsid w:val="00743E69"/>
    <w:rsid w:val="007444A1"/>
    <w:rsid w:val="00744E22"/>
    <w:rsid w:val="007454D8"/>
    <w:rsid w:val="0074576A"/>
    <w:rsid w:val="00745A5D"/>
    <w:rsid w:val="00746B9C"/>
    <w:rsid w:val="0074713D"/>
    <w:rsid w:val="00747187"/>
    <w:rsid w:val="007471EF"/>
    <w:rsid w:val="00747649"/>
    <w:rsid w:val="00750E67"/>
    <w:rsid w:val="00751344"/>
    <w:rsid w:val="00751416"/>
    <w:rsid w:val="00751D62"/>
    <w:rsid w:val="007525B9"/>
    <w:rsid w:val="0075277F"/>
    <w:rsid w:val="00752CF8"/>
    <w:rsid w:val="0075334C"/>
    <w:rsid w:val="00753B05"/>
    <w:rsid w:val="00753DF8"/>
    <w:rsid w:val="00754DD2"/>
    <w:rsid w:val="00755139"/>
    <w:rsid w:val="00756B7B"/>
    <w:rsid w:val="0075720B"/>
    <w:rsid w:val="00757490"/>
    <w:rsid w:val="007575A6"/>
    <w:rsid w:val="00760794"/>
    <w:rsid w:val="007611DD"/>
    <w:rsid w:val="007613D3"/>
    <w:rsid w:val="0076154A"/>
    <w:rsid w:val="007624F9"/>
    <w:rsid w:val="0076287E"/>
    <w:rsid w:val="00762984"/>
    <w:rsid w:val="00762C4B"/>
    <w:rsid w:val="0076301B"/>
    <w:rsid w:val="007641F5"/>
    <w:rsid w:val="00764514"/>
    <w:rsid w:val="00765BF7"/>
    <w:rsid w:val="007663E9"/>
    <w:rsid w:val="007667AC"/>
    <w:rsid w:val="00766F11"/>
    <w:rsid w:val="00767995"/>
    <w:rsid w:val="00767B05"/>
    <w:rsid w:val="00767E83"/>
    <w:rsid w:val="00767F04"/>
    <w:rsid w:val="00771F47"/>
    <w:rsid w:val="00772B6D"/>
    <w:rsid w:val="00774330"/>
    <w:rsid w:val="007744CD"/>
    <w:rsid w:val="00774544"/>
    <w:rsid w:val="007746EC"/>
    <w:rsid w:val="00774C7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A9C"/>
    <w:rsid w:val="00784A7D"/>
    <w:rsid w:val="00785494"/>
    <w:rsid w:val="00785FF3"/>
    <w:rsid w:val="00786B8A"/>
    <w:rsid w:val="00786DCC"/>
    <w:rsid w:val="00786EBE"/>
    <w:rsid w:val="00787231"/>
    <w:rsid w:val="00787611"/>
    <w:rsid w:val="00787931"/>
    <w:rsid w:val="00787B5B"/>
    <w:rsid w:val="0079028A"/>
    <w:rsid w:val="007905E1"/>
    <w:rsid w:val="00790896"/>
    <w:rsid w:val="00790B8A"/>
    <w:rsid w:val="00790FA5"/>
    <w:rsid w:val="0079113F"/>
    <w:rsid w:val="007911FB"/>
    <w:rsid w:val="007914CD"/>
    <w:rsid w:val="007915AC"/>
    <w:rsid w:val="0079186A"/>
    <w:rsid w:val="007919B9"/>
    <w:rsid w:val="00792E3C"/>
    <w:rsid w:val="007932FA"/>
    <w:rsid w:val="00793464"/>
    <w:rsid w:val="00795C21"/>
    <w:rsid w:val="0079666F"/>
    <w:rsid w:val="00796A3E"/>
    <w:rsid w:val="00796CDF"/>
    <w:rsid w:val="00797448"/>
    <w:rsid w:val="00797872"/>
    <w:rsid w:val="0079790E"/>
    <w:rsid w:val="007A0216"/>
    <w:rsid w:val="007A0A8A"/>
    <w:rsid w:val="007A1019"/>
    <w:rsid w:val="007A14E6"/>
    <w:rsid w:val="007A15CC"/>
    <w:rsid w:val="007A18AC"/>
    <w:rsid w:val="007A4690"/>
    <w:rsid w:val="007A4FC6"/>
    <w:rsid w:val="007A57C9"/>
    <w:rsid w:val="007A6D6E"/>
    <w:rsid w:val="007A7AA0"/>
    <w:rsid w:val="007B06EA"/>
    <w:rsid w:val="007B0902"/>
    <w:rsid w:val="007B0D5F"/>
    <w:rsid w:val="007B0E39"/>
    <w:rsid w:val="007B1717"/>
    <w:rsid w:val="007B2110"/>
    <w:rsid w:val="007B22BE"/>
    <w:rsid w:val="007B2A5D"/>
    <w:rsid w:val="007B3711"/>
    <w:rsid w:val="007B3C34"/>
    <w:rsid w:val="007B3F24"/>
    <w:rsid w:val="007B42BD"/>
    <w:rsid w:val="007B4EE7"/>
    <w:rsid w:val="007B538C"/>
    <w:rsid w:val="007B5948"/>
    <w:rsid w:val="007B6131"/>
    <w:rsid w:val="007B65FD"/>
    <w:rsid w:val="007B6E09"/>
    <w:rsid w:val="007B741A"/>
    <w:rsid w:val="007C048B"/>
    <w:rsid w:val="007C06EE"/>
    <w:rsid w:val="007C17CD"/>
    <w:rsid w:val="007C1A3C"/>
    <w:rsid w:val="007C2324"/>
    <w:rsid w:val="007C2D48"/>
    <w:rsid w:val="007C33FA"/>
    <w:rsid w:val="007C3B32"/>
    <w:rsid w:val="007C4113"/>
    <w:rsid w:val="007C499A"/>
    <w:rsid w:val="007C4B75"/>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3AD"/>
    <w:rsid w:val="007D28D2"/>
    <w:rsid w:val="007D2CAB"/>
    <w:rsid w:val="007D33A4"/>
    <w:rsid w:val="007D3B31"/>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40F"/>
    <w:rsid w:val="007E273F"/>
    <w:rsid w:val="007E298A"/>
    <w:rsid w:val="007E2A5E"/>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8D"/>
    <w:rsid w:val="007F08D1"/>
    <w:rsid w:val="007F1989"/>
    <w:rsid w:val="007F2675"/>
    <w:rsid w:val="007F2A4E"/>
    <w:rsid w:val="007F344F"/>
    <w:rsid w:val="007F34A7"/>
    <w:rsid w:val="007F362A"/>
    <w:rsid w:val="007F3686"/>
    <w:rsid w:val="007F47CD"/>
    <w:rsid w:val="007F4807"/>
    <w:rsid w:val="007F4D52"/>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6ED2"/>
    <w:rsid w:val="0080771A"/>
    <w:rsid w:val="00807CF5"/>
    <w:rsid w:val="00810283"/>
    <w:rsid w:val="008104BD"/>
    <w:rsid w:val="008107E3"/>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511"/>
    <w:rsid w:val="00816633"/>
    <w:rsid w:val="00816D4E"/>
    <w:rsid w:val="00816E46"/>
    <w:rsid w:val="0082005B"/>
    <w:rsid w:val="00820FD8"/>
    <w:rsid w:val="00821834"/>
    <w:rsid w:val="00821C45"/>
    <w:rsid w:val="00822525"/>
    <w:rsid w:val="00822647"/>
    <w:rsid w:val="00822DE3"/>
    <w:rsid w:val="008232DD"/>
    <w:rsid w:val="00823A71"/>
    <w:rsid w:val="00823AC6"/>
    <w:rsid w:val="00824063"/>
    <w:rsid w:val="00824194"/>
    <w:rsid w:val="00824A7E"/>
    <w:rsid w:val="00825373"/>
    <w:rsid w:val="008253BA"/>
    <w:rsid w:val="0082574C"/>
    <w:rsid w:val="008257A9"/>
    <w:rsid w:val="00826FD5"/>
    <w:rsid w:val="008270F4"/>
    <w:rsid w:val="00827580"/>
    <w:rsid w:val="00827838"/>
    <w:rsid w:val="00827C13"/>
    <w:rsid w:val="00830074"/>
    <w:rsid w:val="00830BF1"/>
    <w:rsid w:val="008316D7"/>
    <w:rsid w:val="0083179E"/>
    <w:rsid w:val="00831A7D"/>
    <w:rsid w:val="00832129"/>
    <w:rsid w:val="00832890"/>
    <w:rsid w:val="008328C6"/>
    <w:rsid w:val="00832990"/>
    <w:rsid w:val="00832F27"/>
    <w:rsid w:val="00833174"/>
    <w:rsid w:val="00833232"/>
    <w:rsid w:val="008332F7"/>
    <w:rsid w:val="0083365D"/>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8CC"/>
    <w:rsid w:val="0084336A"/>
    <w:rsid w:val="00843638"/>
    <w:rsid w:val="0084365E"/>
    <w:rsid w:val="008438B0"/>
    <w:rsid w:val="00843E9E"/>
    <w:rsid w:val="0084434E"/>
    <w:rsid w:val="0084464B"/>
    <w:rsid w:val="00844660"/>
    <w:rsid w:val="008446E0"/>
    <w:rsid w:val="00844C5F"/>
    <w:rsid w:val="00845315"/>
    <w:rsid w:val="008457C9"/>
    <w:rsid w:val="00846088"/>
    <w:rsid w:val="00846328"/>
    <w:rsid w:val="00846960"/>
    <w:rsid w:val="00846ABB"/>
    <w:rsid w:val="00846DC5"/>
    <w:rsid w:val="00846F0C"/>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DC3"/>
    <w:rsid w:val="008635F4"/>
    <w:rsid w:val="008639B0"/>
    <w:rsid w:val="00863E01"/>
    <w:rsid w:val="0086411A"/>
    <w:rsid w:val="00864A2B"/>
    <w:rsid w:val="00864D94"/>
    <w:rsid w:val="00865A9F"/>
    <w:rsid w:val="00865E45"/>
    <w:rsid w:val="0086670D"/>
    <w:rsid w:val="00866871"/>
    <w:rsid w:val="008668E7"/>
    <w:rsid w:val="00866A2F"/>
    <w:rsid w:val="00866AFA"/>
    <w:rsid w:val="00866EA1"/>
    <w:rsid w:val="00867402"/>
    <w:rsid w:val="00867F25"/>
    <w:rsid w:val="0087011F"/>
    <w:rsid w:val="008705C2"/>
    <w:rsid w:val="008711ED"/>
    <w:rsid w:val="0087180C"/>
    <w:rsid w:val="00873755"/>
    <w:rsid w:val="00873885"/>
    <w:rsid w:val="0087473C"/>
    <w:rsid w:val="00875118"/>
    <w:rsid w:val="008753E3"/>
    <w:rsid w:val="0087571C"/>
    <w:rsid w:val="00875D6C"/>
    <w:rsid w:val="0087613A"/>
    <w:rsid w:val="008762E5"/>
    <w:rsid w:val="00876452"/>
    <w:rsid w:val="00876E7E"/>
    <w:rsid w:val="0087706E"/>
    <w:rsid w:val="00877233"/>
    <w:rsid w:val="00877724"/>
    <w:rsid w:val="00877AAC"/>
    <w:rsid w:val="00880915"/>
    <w:rsid w:val="0088145A"/>
    <w:rsid w:val="00881BED"/>
    <w:rsid w:val="00882238"/>
    <w:rsid w:val="00882429"/>
    <w:rsid w:val="00882A1B"/>
    <w:rsid w:val="00882C52"/>
    <w:rsid w:val="0088341C"/>
    <w:rsid w:val="00883C02"/>
    <w:rsid w:val="00883DAD"/>
    <w:rsid w:val="00883E5C"/>
    <w:rsid w:val="00884D7F"/>
    <w:rsid w:val="00884DD3"/>
    <w:rsid w:val="0088500F"/>
    <w:rsid w:val="00886890"/>
    <w:rsid w:val="00886DFF"/>
    <w:rsid w:val="00887538"/>
    <w:rsid w:val="008879CB"/>
    <w:rsid w:val="0089006D"/>
    <w:rsid w:val="00891AA7"/>
    <w:rsid w:val="00891CE7"/>
    <w:rsid w:val="0089261B"/>
    <w:rsid w:val="008926F8"/>
    <w:rsid w:val="008927A0"/>
    <w:rsid w:val="00892B91"/>
    <w:rsid w:val="00892D03"/>
    <w:rsid w:val="00893203"/>
    <w:rsid w:val="0089364B"/>
    <w:rsid w:val="00894FED"/>
    <w:rsid w:val="0089607C"/>
    <w:rsid w:val="00897E8C"/>
    <w:rsid w:val="008A0F80"/>
    <w:rsid w:val="008A1D94"/>
    <w:rsid w:val="008A2550"/>
    <w:rsid w:val="008A27D4"/>
    <w:rsid w:val="008A29F6"/>
    <w:rsid w:val="008A2A33"/>
    <w:rsid w:val="008A2B11"/>
    <w:rsid w:val="008A308E"/>
    <w:rsid w:val="008A3470"/>
    <w:rsid w:val="008A3885"/>
    <w:rsid w:val="008A3CE6"/>
    <w:rsid w:val="008A3CEF"/>
    <w:rsid w:val="008A593E"/>
    <w:rsid w:val="008A5C3A"/>
    <w:rsid w:val="008A5EA0"/>
    <w:rsid w:val="008A6524"/>
    <w:rsid w:val="008A6778"/>
    <w:rsid w:val="008A6DC8"/>
    <w:rsid w:val="008A6F8F"/>
    <w:rsid w:val="008A7136"/>
    <w:rsid w:val="008A72E5"/>
    <w:rsid w:val="008A7817"/>
    <w:rsid w:val="008B011D"/>
    <w:rsid w:val="008B079D"/>
    <w:rsid w:val="008B0BE4"/>
    <w:rsid w:val="008B0F00"/>
    <w:rsid w:val="008B11CB"/>
    <w:rsid w:val="008B1F5B"/>
    <w:rsid w:val="008B3E02"/>
    <w:rsid w:val="008B4697"/>
    <w:rsid w:val="008B4883"/>
    <w:rsid w:val="008B4D52"/>
    <w:rsid w:val="008B4F43"/>
    <w:rsid w:val="008B589C"/>
    <w:rsid w:val="008B62AF"/>
    <w:rsid w:val="008B6D8C"/>
    <w:rsid w:val="008B7070"/>
    <w:rsid w:val="008B71B2"/>
    <w:rsid w:val="008C050C"/>
    <w:rsid w:val="008C0EF7"/>
    <w:rsid w:val="008C1A74"/>
    <w:rsid w:val="008C1E23"/>
    <w:rsid w:val="008C2885"/>
    <w:rsid w:val="008C32D4"/>
    <w:rsid w:val="008C39E8"/>
    <w:rsid w:val="008C4454"/>
    <w:rsid w:val="008C54BE"/>
    <w:rsid w:val="008C5F66"/>
    <w:rsid w:val="008C6498"/>
    <w:rsid w:val="008C64EE"/>
    <w:rsid w:val="008C6582"/>
    <w:rsid w:val="008C6F28"/>
    <w:rsid w:val="008C72FA"/>
    <w:rsid w:val="008C76AE"/>
    <w:rsid w:val="008D0065"/>
    <w:rsid w:val="008D0DED"/>
    <w:rsid w:val="008D1296"/>
    <w:rsid w:val="008D15ED"/>
    <w:rsid w:val="008D16B8"/>
    <w:rsid w:val="008D2834"/>
    <w:rsid w:val="008D28A8"/>
    <w:rsid w:val="008D365E"/>
    <w:rsid w:val="008D36FB"/>
    <w:rsid w:val="008D379C"/>
    <w:rsid w:val="008D381F"/>
    <w:rsid w:val="008D40A1"/>
    <w:rsid w:val="008D4788"/>
    <w:rsid w:val="008D497B"/>
    <w:rsid w:val="008D561D"/>
    <w:rsid w:val="008D5FC5"/>
    <w:rsid w:val="008D67C5"/>
    <w:rsid w:val="008D6B40"/>
    <w:rsid w:val="008D770C"/>
    <w:rsid w:val="008D7C3A"/>
    <w:rsid w:val="008E0DC5"/>
    <w:rsid w:val="008E1B0B"/>
    <w:rsid w:val="008E2587"/>
    <w:rsid w:val="008E2B01"/>
    <w:rsid w:val="008E35B5"/>
    <w:rsid w:val="008E3A05"/>
    <w:rsid w:val="008E4C30"/>
    <w:rsid w:val="008E5167"/>
    <w:rsid w:val="008E65D7"/>
    <w:rsid w:val="008E6DDF"/>
    <w:rsid w:val="008E6FD4"/>
    <w:rsid w:val="008E7345"/>
    <w:rsid w:val="008E752F"/>
    <w:rsid w:val="008E7A34"/>
    <w:rsid w:val="008E7C6C"/>
    <w:rsid w:val="008F02F2"/>
    <w:rsid w:val="008F099F"/>
    <w:rsid w:val="008F0D1D"/>
    <w:rsid w:val="008F0E6B"/>
    <w:rsid w:val="008F14E7"/>
    <w:rsid w:val="008F2710"/>
    <w:rsid w:val="008F2C51"/>
    <w:rsid w:val="008F3108"/>
    <w:rsid w:val="008F3A48"/>
    <w:rsid w:val="008F3CC0"/>
    <w:rsid w:val="008F3F41"/>
    <w:rsid w:val="008F43E4"/>
    <w:rsid w:val="008F4AA2"/>
    <w:rsid w:val="008F557C"/>
    <w:rsid w:val="008F59EA"/>
    <w:rsid w:val="008F5E56"/>
    <w:rsid w:val="008F6E1A"/>
    <w:rsid w:val="008F75CB"/>
    <w:rsid w:val="008F785E"/>
    <w:rsid w:val="008F78AC"/>
    <w:rsid w:val="008F7C83"/>
    <w:rsid w:val="009006AB"/>
    <w:rsid w:val="0090089A"/>
    <w:rsid w:val="00900A64"/>
    <w:rsid w:val="00900D08"/>
    <w:rsid w:val="00900D8B"/>
    <w:rsid w:val="00901A41"/>
    <w:rsid w:val="009020DE"/>
    <w:rsid w:val="009023C2"/>
    <w:rsid w:val="00903816"/>
    <w:rsid w:val="00903CC2"/>
    <w:rsid w:val="00903DEE"/>
    <w:rsid w:val="009047E7"/>
    <w:rsid w:val="0090590D"/>
    <w:rsid w:val="009060D3"/>
    <w:rsid w:val="00906B54"/>
    <w:rsid w:val="00906DF1"/>
    <w:rsid w:val="00907126"/>
    <w:rsid w:val="0090736E"/>
    <w:rsid w:val="009076BC"/>
    <w:rsid w:val="00910061"/>
    <w:rsid w:val="0091036F"/>
    <w:rsid w:val="00910371"/>
    <w:rsid w:val="009105F1"/>
    <w:rsid w:val="00910688"/>
    <w:rsid w:val="00910B3F"/>
    <w:rsid w:val="009110E2"/>
    <w:rsid w:val="0091128E"/>
    <w:rsid w:val="0091174D"/>
    <w:rsid w:val="00911839"/>
    <w:rsid w:val="00911B9E"/>
    <w:rsid w:val="00911FC7"/>
    <w:rsid w:val="0091246A"/>
    <w:rsid w:val="009126B8"/>
    <w:rsid w:val="00912A0B"/>
    <w:rsid w:val="00913037"/>
    <w:rsid w:val="00913081"/>
    <w:rsid w:val="00913AC6"/>
    <w:rsid w:val="0091418B"/>
    <w:rsid w:val="00914EED"/>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D2B"/>
    <w:rsid w:val="00924B54"/>
    <w:rsid w:val="00925B05"/>
    <w:rsid w:val="00925FD4"/>
    <w:rsid w:val="00926038"/>
    <w:rsid w:val="009265A2"/>
    <w:rsid w:val="009265CF"/>
    <w:rsid w:val="0092676A"/>
    <w:rsid w:val="00926CC8"/>
    <w:rsid w:val="00927441"/>
    <w:rsid w:val="00930BAE"/>
    <w:rsid w:val="009310C5"/>
    <w:rsid w:val="00932461"/>
    <w:rsid w:val="00932BB9"/>
    <w:rsid w:val="00932C64"/>
    <w:rsid w:val="00932E80"/>
    <w:rsid w:val="00933194"/>
    <w:rsid w:val="00933644"/>
    <w:rsid w:val="00933750"/>
    <w:rsid w:val="00933E69"/>
    <w:rsid w:val="0093456C"/>
    <w:rsid w:val="00934754"/>
    <w:rsid w:val="009347C0"/>
    <w:rsid w:val="00935411"/>
    <w:rsid w:val="00935CAB"/>
    <w:rsid w:val="0093633C"/>
    <w:rsid w:val="0093693B"/>
    <w:rsid w:val="009369C1"/>
    <w:rsid w:val="00936D32"/>
    <w:rsid w:val="009405AE"/>
    <w:rsid w:val="00940AD0"/>
    <w:rsid w:val="00940B7D"/>
    <w:rsid w:val="00940D02"/>
    <w:rsid w:val="00940D7E"/>
    <w:rsid w:val="00940DD5"/>
    <w:rsid w:val="00940F7B"/>
    <w:rsid w:val="00941A9A"/>
    <w:rsid w:val="00941ED3"/>
    <w:rsid w:val="009424A0"/>
    <w:rsid w:val="00942ACF"/>
    <w:rsid w:val="009432DD"/>
    <w:rsid w:val="00943E23"/>
    <w:rsid w:val="0094468E"/>
    <w:rsid w:val="00944C6D"/>
    <w:rsid w:val="00944E77"/>
    <w:rsid w:val="009474AD"/>
    <w:rsid w:val="00947B4A"/>
    <w:rsid w:val="00947ECE"/>
    <w:rsid w:val="0095005E"/>
    <w:rsid w:val="00951610"/>
    <w:rsid w:val="009517DA"/>
    <w:rsid w:val="00951CCE"/>
    <w:rsid w:val="009527E9"/>
    <w:rsid w:val="00952B03"/>
    <w:rsid w:val="00952FCA"/>
    <w:rsid w:val="00953164"/>
    <w:rsid w:val="00953BAE"/>
    <w:rsid w:val="0095473D"/>
    <w:rsid w:val="00954D6A"/>
    <w:rsid w:val="00954EE0"/>
    <w:rsid w:val="0095523F"/>
    <w:rsid w:val="00955DA7"/>
    <w:rsid w:val="00956669"/>
    <w:rsid w:val="009569ED"/>
    <w:rsid w:val="00957554"/>
    <w:rsid w:val="0095762E"/>
    <w:rsid w:val="00957A1F"/>
    <w:rsid w:val="00957A22"/>
    <w:rsid w:val="0096041D"/>
    <w:rsid w:val="00960933"/>
    <w:rsid w:val="00961483"/>
    <w:rsid w:val="00961FF8"/>
    <w:rsid w:val="00962051"/>
    <w:rsid w:val="00962204"/>
    <w:rsid w:val="00962ABB"/>
    <w:rsid w:val="00963215"/>
    <w:rsid w:val="00963387"/>
    <w:rsid w:val="00963A10"/>
    <w:rsid w:val="009643B3"/>
    <w:rsid w:val="0096490A"/>
    <w:rsid w:val="009651F1"/>
    <w:rsid w:val="00965870"/>
    <w:rsid w:val="00965E2C"/>
    <w:rsid w:val="00965F33"/>
    <w:rsid w:val="00967552"/>
    <w:rsid w:val="00971138"/>
    <w:rsid w:val="0097184E"/>
    <w:rsid w:val="00972C88"/>
    <w:rsid w:val="00972CF3"/>
    <w:rsid w:val="00972F6F"/>
    <w:rsid w:val="00973289"/>
    <w:rsid w:val="0097422E"/>
    <w:rsid w:val="0097474D"/>
    <w:rsid w:val="00974C87"/>
    <w:rsid w:val="009758E3"/>
    <w:rsid w:val="00975C7F"/>
    <w:rsid w:val="00976376"/>
    <w:rsid w:val="00976FDB"/>
    <w:rsid w:val="00977031"/>
    <w:rsid w:val="00977053"/>
    <w:rsid w:val="009776FD"/>
    <w:rsid w:val="009778CE"/>
    <w:rsid w:val="00977C7F"/>
    <w:rsid w:val="00980347"/>
    <w:rsid w:val="0098052D"/>
    <w:rsid w:val="009809B1"/>
    <w:rsid w:val="00981184"/>
    <w:rsid w:val="00981718"/>
    <w:rsid w:val="00981F97"/>
    <w:rsid w:val="009820B9"/>
    <w:rsid w:val="009823D1"/>
    <w:rsid w:val="0098293D"/>
    <w:rsid w:val="00982AAD"/>
    <w:rsid w:val="00982EDD"/>
    <w:rsid w:val="00983A29"/>
    <w:rsid w:val="00983B27"/>
    <w:rsid w:val="00984271"/>
    <w:rsid w:val="009852A3"/>
    <w:rsid w:val="00985A3E"/>
    <w:rsid w:val="00985D6D"/>
    <w:rsid w:val="009868DA"/>
    <w:rsid w:val="00986A4D"/>
    <w:rsid w:val="00987797"/>
    <w:rsid w:val="00990742"/>
    <w:rsid w:val="00990C77"/>
    <w:rsid w:val="00990E6C"/>
    <w:rsid w:val="00991CCD"/>
    <w:rsid w:val="00991EC6"/>
    <w:rsid w:val="009920E5"/>
    <w:rsid w:val="0099294D"/>
    <w:rsid w:val="00992EC8"/>
    <w:rsid w:val="009938A0"/>
    <w:rsid w:val="00994193"/>
    <w:rsid w:val="00994ACC"/>
    <w:rsid w:val="00994C4A"/>
    <w:rsid w:val="00994C9E"/>
    <w:rsid w:val="009951CB"/>
    <w:rsid w:val="009952AD"/>
    <w:rsid w:val="009969B5"/>
    <w:rsid w:val="009976F5"/>
    <w:rsid w:val="00997703"/>
    <w:rsid w:val="00997B2D"/>
    <w:rsid w:val="00997E38"/>
    <w:rsid w:val="00997F14"/>
    <w:rsid w:val="009A15DE"/>
    <w:rsid w:val="009A1EA7"/>
    <w:rsid w:val="009A2146"/>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C34"/>
    <w:rsid w:val="009B3E65"/>
    <w:rsid w:val="009B4CE0"/>
    <w:rsid w:val="009B4D8B"/>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2310"/>
    <w:rsid w:val="009C25A6"/>
    <w:rsid w:val="009C37FA"/>
    <w:rsid w:val="009C3EFC"/>
    <w:rsid w:val="009C3FCA"/>
    <w:rsid w:val="009C4056"/>
    <w:rsid w:val="009C4161"/>
    <w:rsid w:val="009C4725"/>
    <w:rsid w:val="009C53A5"/>
    <w:rsid w:val="009C5538"/>
    <w:rsid w:val="009C6B62"/>
    <w:rsid w:val="009C6FF6"/>
    <w:rsid w:val="009C71D5"/>
    <w:rsid w:val="009C73B9"/>
    <w:rsid w:val="009D0AC9"/>
    <w:rsid w:val="009D0F29"/>
    <w:rsid w:val="009D1434"/>
    <w:rsid w:val="009D18C1"/>
    <w:rsid w:val="009D1F35"/>
    <w:rsid w:val="009D2459"/>
    <w:rsid w:val="009D271C"/>
    <w:rsid w:val="009D2754"/>
    <w:rsid w:val="009D3852"/>
    <w:rsid w:val="009D3CE9"/>
    <w:rsid w:val="009D40CE"/>
    <w:rsid w:val="009D4170"/>
    <w:rsid w:val="009D4BB6"/>
    <w:rsid w:val="009D4C7D"/>
    <w:rsid w:val="009D4D95"/>
    <w:rsid w:val="009D551E"/>
    <w:rsid w:val="009D56DC"/>
    <w:rsid w:val="009D5E37"/>
    <w:rsid w:val="009D6572"/>
    <w:rsid w:val="009D7C1C"/>
    <w:rsid w:val="009D7CC0"/>
    <w:rsid w:val="009D7D8F"/>
    <w:rsid w:val="009E017C"/>
    <w:rsid w:val="009E053E"/>
    <w:rsid w:val="009E0E46"/>
    <w:rsid w:val="009E10BC"/>
    <w:rsid w:val="009E1742"/>
    <w:rsid w:val="009E18C9"/>
    <w:rsid w:val="009E2538"/>
    <w:rsid w:val="009E2FB9"/>
    <w:rsid w:val="009E3846"/>
    <w:rsid w:val="009E3A72"/>
    <w:rsid w:val="009E4013"/>
    <w:rsid w:val="009E41DC"/>
    <w:rsid w:val="009E44A8"/>
    <w:rsid w:val="009E4A2F"/>
    <w:rsid w:val="009E4A9A"/>
    <w:rsid w:val="009E56CE"/>
    <w:rsid w:val="009E5895"/>
    <w:rsid w:val="009E65F7"/>
    <w:rsid w:val="009E6E54"/>
    <w:rsid w:val="009E73AA"/>
    <w:rsid w:val="009E7B61"/>
    <w:rsid w:val="009E7F5A"/>
    <w:rsid w:val="009F0A37"/>
    <w:rsid w:val="009F17DD"/>
    <w:rsid w:val="009F19D9"/>
    <w:rsid w:val="009F1F68"/>
    <w:rsid w:val="009F20C8"/>
    <w:rsid w:val="009F28FB"/>
    <w:rsid w:val="009F39AC"/>
    <w:rsid w:val="009F3CC1"/>
    <w:rsid w:val="009F4182"/>
    <w:rsid w:val="009F46A7"/>
    <w:rsid w:val="009F4782"/>
    <w:rsid w:val="009F50B7"/>
    <w:rsid w:val="009F5F36"/>
    <w:rsid w:val="009F6479"/>
    <w:rsid w:val="009F681D"/>
    <w:rsid w:val="009F6902"/>
    <w:rsid w:val="009F6908"/>
    <w:rsid w:val="009F6F16"/>
    <w:rsid w:val="009F779B"/>
    <w:rsid w:val="00A001E6"/>
    <w:rsid w:val="00A008A0"/>
    <w:rsid w:val="00A00C25"/>
    <w:rsid w:val="00A0210C"/>
    <w:rsid w:val="00A024AF"/>
    <w:rsid w:val="00A02522"/>
    <w:rsid w:val="00A0261F"/>
    <w:rsid w:val="00A029CF"/>
    <w:rsid w:val="00A02F20"/>
    <w:rsid w:val="00A0342F"/>
    <w:rsid w:val="00A0380C"/>
    <w:rsid w:val="00A03AAA"/>
    <w:rsid w:val="00A03BD7"/>
    <w:rsid w:val="00A03C0E"/>
    <w:rsid w:val="00A03E13"/>
    <w:rsid w:val="00A03F0D"/>
    <w:rsid w:val="00A041B9"/>
    <w:rsid w:val="00A05497"/>
    <w:rsid w:val="00A05C1E"/>
    <w:rsid w:val="00A0757E"/>
    <w:rsid w:val="00A075A4"/>
    <w:rsid w:val="00A07B9E"/>
    <w:rsid w:val="00A07DF7"/>
    <w:rsid w:val="00A1119D"/>
    <w:rsid w:val="00A12176"/>
    <w:rsid w:val="00A121DB"/>
    <w:rsid w:val="00A12BC0"/>
    <w:rsid w:val="00A1307C"/>
    <w:rsid w:val="00A13193"/>
    <w:rsid w:val="00A1358B"/>
    <w:rsid w:val="00A13C1D"/>
    <w:rsid w:val="00A13CB3"/>
    <w:rsid w:val="00A14597"/>
    <w:rsid w:val="00A147EE"/>
    <w:rsid w:val="00A14BCA"/>
    <w:rsid w:val="00A15460"/>
    <w:rsid w:val="00A15736"/>
    <w:rsid w:val="00A15B86"/>
    <w:rsid w:val="00A15C6C"/>
    <w:rsid w:val="00A15F24"/>
    <w:rsid w:val="00A16526"/>
    <w:rsid w:val="00A16708"/>
    <w:rsid w:val="00A17230"/>
    <w:rsid w:val="00A175DD"/>
    <w:rsid w:val="00A17BDD"/>
    <w:rsid w:val="00A21956"/>
    <w:rsid w:val="00A21BFC"/>
    <w:rsid w:val="00A2242E"/>
    <w:rsid w:val="00A23F44"/>
    <w:rsid w:val="00A241A9"/>
    <w:rsid w:val="00A24FDD"/>
    <w:rsid w:val="00A252BB"/>
    <w:rsid w:val="00A2563A"/>
    <w:rsid w:val="00A2594C"/>
    <w:rsid w:val="00A25970"/>
    <w:rsid w:val="00A25B3A"/>
    <w:rsid w:val="00A25D30"/>
    <w:rsid w:val="00A25F13"/>
    <w:rsid w:val="00A26054"/>
    <w:rsid w:val="00A260D3"/>
    <w:rsid w:val="00A269E2"/>
    <w:rsid w:val="00A26E9C"/>
    <w:rsid w:val="00A27635"/>
    <w:rsid w:val="00A30254"/>
    <w:rsid w:val="00A3082E"/>
    <w:rsid w:val="00A30AB5"/>
    <w:rsid w:val="00A30D0C"/>
    <w:rsid w:val="00A31383"/>
    <w:rsid w:val="00A3275C"/>
    <w:rsid w:val="00A32A69"/>
    <w:rsid w:val="00A32E17"/>
    <w:rsid w:val="00A32E25"/>
    <w:rsid w:val="00A33075"/>
    <w:rsid w:val="00A33499"/>
    <w:rsid w:val="00A3394B"/>
    <w:rsid w:val="00A33978"/>
    <w:rsid w:val="00A339CA"/>
    <w:rsid w:val="00A33C92"/>
    <w:rsid w:val="00A33F88"/>
    <w:rsid w:val="00A3402F"/>
    <w:rsid w:val="00A340FA"/>
    <w:rsid w:val="00A34AEC"/>
    <w:rsid w:val="00A34F6B"/>
    <w:rsid w:val="00A35A7E"/>
    <w:rsid w:val="00A35C6B"/>
    <w:rsid w:val="00A36B1D"/>
    <w:rsid w:val="00A36C47"/>
    <w:rsid w:val="00A376E1"/>
    <w:rsid w:val="00A37AD2"/>
    <w:rsid w:val="00A405A7"/>
    <w:rsid w:val="00A41D9B"/>
    <w:rsid w:val="00A420D0"/>
    <w:rsid w:val="00A42617"/>
    <w:rsid w:val="00A42758"/>
    <w:rsid w:val="00A42B66"/>
    <w:rsid w:val="00A42DCC"/>
    <w:rsid w:val="00A43983"/>
    <w:rsid w:val="00A442E8"/>
    <w:rsid w:val="00A443AA"/>
    <w:rsid w:val="00A458DC"/>
    <w:rsid w:val="00A46283"/>
    <w:rsid w:val="00A46500"/>
    <w:rsid w:val="00A465F8"/>
    <w:rsid w:val="00A470C8"/>
    <w:rsid w:val="00A47790"/>
    <w:rsid w:val="00A47943"/>
    <w:rsid w:val="00A47AEA"/>
    <w:rsid w:val="00A47F13"/>
    <w:rsid w:val="00A47F58"/>
    <w:rsid w:val="00A505E0"/>
    <w:rsid w:val="00A505F2"/>
    <w:rsid w:val="00A51CC3"/>
    <w:rsid w:val="00A5205F"/>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64B"/>
    <w:rsid w:val="00A64DE2"/>
    <w:rsid w:val="00A65241"/>
    <w:rsid w:val="00A65C2D"/>
    <w:rsid w:val="00A65D72"/>
    <w:rsid w:val="00A662ED"/>
    <w:rsid w:val="00A67099"/>
    <w:rsid w:val="00A670E2"/>
    <w:rsid w:val="00A6792C"/>
    <w:rsid w:val="00A708C7"/>
    <w:rsid w:val="00A71091"/>
    <w:rsid w:val="00A73146"/>
    <w:rsid w:val="00A73A63"/>
    <w:rsid w:val="00A7403F"/>
    <w:rsid w:val="00A74126"/>
    <w:rsid w:val="00A744AC"/>
    <w:rsid w:val="00A74ECF"/>
    <w:rsid w:val="00A75262"/>
    <w:rsid w:val="00A760A0"/>
    <w:rsid w:val="00A760A2"/>
    <w:rsid w:val="00A7636E"/>
    <w:rsid w:val="00A764E3"/>
    <w:rsid w:val="00A76679"/>
    <w:rsid w:val="00A766C1"/>
    <w:rsid w:val="00A7670D"/>
    <w:rsid w:val="00A809AA"/>
    <w:rsid w:val="00A81069"/>
    <w:rsid w:val="00A811E5"/>
    <w:rsid w:val="00A812F8"/>
    <w:rsid w:val="00A814EA"/>
    <w:rsid w:val="00A81825"/>
    <w:rsid w:val="00A81A31"/>
    <w:rsid w:val="00A82075"/>
    <w:rsid w:val="00A82376"/>
    <w:rsid w:val="00A83665"/>
    <w:rsid w:val="00A8393A"/>
    <w:rsid w:val="00A83DA6"/>
    <w:rsid w:val="00A841E0"/>
    <w:rsid w:val="00A84436"/>
    <w:rsid w:val="00A84A09"/>
    <w:rsid w:val="00A84B1C"/>
    <w:rsid w:val="00A84EF7"/>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73F"/>
    <w:rsid w:val="00A90874"/>
    <w:rsid w:val="00A90D6A"/>
    <w:rsid w:val="00A91397"/>
    <w:rsid w:val="00A9249F"/>
    <w:rsid w:val="00A9379B"/>
    <w:rsid w:val="00A940CA"/>
    <w:rsid w:val="00A94669"/>
    <w:rsid w:val="00A947B0"/>
    <w:rsid w:val="00A94CF9"/>
    <w:rsid w:val="00A95759"/>
    <w:rsid w:val="00A95B13"/>
    <w:rsid w:val="00A95E2B"/>
    <w:rsid w:val="00A96ABD"/>
    <w:rsid w:val="00A96D66"/>
    <w:rsid w:val="00A96EFF"/>
    <w:rsid w:val="00A97130"/>
    <w:rsid w:val="00A973B5"/>
    <w:rsid w:val="00A97867"/>
    <w:rsid w:val="00A97A06"/>
    <w:rsid w:val="00AA014F"/>
    <w:rsid w:val="00AA0A87"/>
    <w:rsid w:val="00AA155E"/>
    <w:rsid w:val="00AA1BC4"/>
    <w:rsid w:val="00AA2757"/>
    <w:rsid w:val="00AA2F2E"/>
    <w:rsid w:val="00AA302E"/>
    <w:rsid w:val="00AA3FCA"/>
    <w:rsid w:val="00AA47A5"/>
    <w:rsid w:val="00AA5311"/>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C58"/>
    <w:rsid w:val="00AB1E06"/>
    <w:rsid w:val="00AB2777"/>
    <w:rsid w:val="00AB290A"/>
    <w:rsid w:val="00AB2AA1"/>
    <w:rsid w:val="00AB2C15"/>
    <w:rsid w:val="00AB2F27"/>
    <w:rsid w:val="00AB2F39"/>
    <w:rsid w:val="00AB2F80"/>
    <w:rsid w:val="00AB4B41"/>
    <w:rsid w:val="00AB510D"/>
    <w:rsid w:val="00AB5486"/>
    <w:rsid w:val="00AB5960"/>
    <w:rsid w:val="00AB5E47"/>
    <w:rsid w:val="00AB6DC9"/>
    <w:rsid w:val="00AB6EF0"/>
    <w:rsid w:val="00AB71D2"/>
    <w:rsid w:val="00AB7ED0"/>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52A0"/>
    <w:rsid w:val="00AC747F"/>
    <w:rsid w:val="00AC7CD6"/>
    <w:rsid w:val="00AD01EE"/>
    <w:rsid w:val="00AD029D"/>
    <w:rsid w:val="00AD0783"/>
    <w:rsid w:val="00AD0992"/>
    <w:rsid w:val="00AD1237"/>
    <w:rsid w:val="00AD1A73"/>
    <w:rsid w:val="00AD1F95"/>
    <w:rsid w:val="00AD219B"/>
    <w:rsid w:val="00AD2586"/>
    <w:rsid w:val="00AD268C"/>
    <w:rsid w:val="00AD2F2D"/>
    <w:rsid w:val="00AD372C"/>
    <w:rsid w:val="00AD41E2"/>
    <w:rsid w:val="00AD447C"/>
    <w:rsid w:val="00AD4E0B"/>
    <w:rsid w:val="00AD4EAA"/>
    <w:rsid w:val="00AD5BFC"/>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43EB"/>
    <w:rsid w:val="00AE4AB0"/>
    <w:rsid w:val="00AE4EE0"/>
    <w:rsid w:val="00AE50D6"/>
    <w:rsid w:val="00AE5E24"/>
    <w:rsid w:val="00AE6643"/>
    <w:rsid w:val="00AE6EA6"/>
    <w:rsid w:val="00AE7377"/>
    <w:rsid w:val="00AE7566"/>
    <w:rsid w:val="00AE75F5"/>
    <w:rsid w:val="00AF02EE"/>
    <w:rsid w:val="00AF0716"/>
    <w:rsid w:val="00AF0B6F"/>
    <w:rsid w:val="00AF2005"/>
    <w:rsid w:val="00AF26CE"/>
    <w:rsid w:val="00AF283A"/>
    <w:rsid w:val="00AF2AC5"/>
    <w:rsid w:val="00AF3671"/>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85D"/>
    <w:rsid w:val="00B06BF8"/>
    <w:rsid w:val="00B06CA5"/>
    <w:rsid w:val="00B071A5"/>
    <w:rsid w:val="00B073D1"/>
    <w:rsid w:val="00B0774E"/>
    <w:rsid w:val="00B10076"/>
    <w:rsid w:val="00B10DB9"/>
    <w:rsid w:val="00B1210D"/>
    <w:rsid w:val="00B1226B"/>
    <w:rsid w:val="00B125C1"/>
    <w:rsid w:val="00B128DB"/>
    <w:rsid w:val="00B13353"/>
    <w:rsid w:val="00B1399D"/>
    <w:rsid w:val="00B13B5E"/>
    <w:rsid w:val="00B14507"/>
    <w:rsid w:val="00B1463A"/>
    <w:rsid w:val="00B14DD3"/>
    <w:rsid w:val="00B1531F"/>
    <w:rsid w:val="00B15AE0"/>
    <w:rsid w:val="00B16920"/>
    <w:rsid w:val="00B16A47"/>
    <w:rsid w:val="00B1774F"/>
    <w:rsid w:val="00B17C67"/>
    <w:rsid w:val="00B200FB"/>
    <w:rsid w:val="00B2050A"/>
    <w:rsid w:val="00B2064D"/>
    <w:rsid w:val="00B209D3"/>
    <w:rsid w:val="00B20C2E"/>
    <w:rsid w:val="00B213E6"/>
    <w:rsid w:val="00B21E2D"/>
    <w:rsid w:val="00B2260C"/>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1F46"/>
    <w:rsid w:val="00B32036"/>
    <w:rsid w:val="00B324AC"/>
    <w:rsid w:val="00B32728"/>
    <w:rsid w:val="00B331E7"/>
    <w:rsid w:val="00B33289"/>
    <w:rsid w:val="00B33C17"/>
    <w:rsid w:val="00B34433"/>
    <w:rsid w:val="00B34E95"/>
    <w:rsid w:val="00B35199"/>
    <w:rsid w:val="00B35AA8"/>
    <w:rsid w:val="00B35E19"/>
    <w:rsid w:val="00B35E52"/>
    <w:rsid w:val="00B35FF3"/>
    <w:rsid w:val="00B35FFA"/>
    <w:rsid w:val="00B36CC3"/>
    <w:rsid w:val="00B37004"/>
    <w:rsid w:val="00B37821"/>
    <w:rsid w:val="00B3783E"/>
    <w:rsid w:val="00B37A8C"/>
    <w:rsid w:val="00B4012A"/>
    <w:rsid w:val="00B4020C"/>
    <w:rsid w:val="00B4032E"/>
    <w:rsid w:val="00B40464"/>
    <w:rsid w:val="00B40B4D"/>
    <w:rsid w:val="00B40FB6"/>
    <w:rsid w:val="00B41B65"/>
    <w:rsid w:val="00B42343"/>
    <w:rsid w:val="00B42786"/>
    <w:rsid w:val="00B42CC0"/>
    <w:rsid w:val="00B43BA0"/>
    <w:rsid w:val="00B43BF5"/>
    <w:rsid w:val="00B43CDB"/>
    <w:rsid w:val="00B44DEF"/>
    <w:rsid w:val="00B44FA2"/>
    <w:rsid w:val="00B45209"/>
    <w:rsid w:val="00B45292"/>
    <w:rsid w:val="00B456B9"/>
    <w:rsid w:val="00B45ED2"/>
    <w:rsid w:val="00B464CC"/>
    <w:rsid w:val="00B4691C"/>
    <w:rsid w:val="00B46E1C"/>
    <w:rsid w:val="00B46E80"/>
    <w:rsid w:val="00B46FB7"/>
    <w:rsid w:val="00B50150"/>
    <w:rsid w:val="00B50580"/>
    <w:rsid w:val="00B50C69"/>
    <w:rsid w:val="00B517B3"/>
    <w:rsid w:val="00B51A28"/>
    <w:rsid w:val="00B5252E"/>
    <w:rsid w:val="00B526E9"/>
    <w:rsid w:val="00B52B6E"/>
    <w:rsid w:val="00B52F5E"/>
    <w:rsid w:val="00B53A4D"/>
    <w:rsid w:val="00B53D04"/>
    <w:rsid w:val="00B53FE8"/>
    <w:rsid w:val="00B546B6"/>
    <w:rsid w:val="00B5509D"/>
    <w:rsid w:val="00B550C9"/>
    <w:rsid w:val="00B553D5"/>
    <w:rsid w:val="00B5642E"/>
    <w:rsid w:val="00B56AFA"/>
    <w:rsid w:val="00B56B1A"/>
    <w:rsid w:val="00B5708A"/>
    <w:rsid w:val="00B5766B"/>
    <w:rsid w:val="00B57D49"/>
    <w:rsid w:val="00B57E09"/>
    <w:rsid w:val="00B608CF"/>
    <w:rsid w:val="00B609F5"/>
    <w:rsid w:val="00B60C8B"/>
    <w:rsid w:val="00B6155E"/>
    <w:rsid w:val="00B6162E"/>
    <w:rsid w:val="00B61806"/>
    <w:rsid w:val="00B61E7F"/>
    <w:rsid w:val="00B62062"/>
    <w:rsid w:val="00B62BD2"/>
    <w:rsid w:val="00B6332A"/>
    <w:rsid w:val="00B6486E"/>
    <w:rsid w:val="00B64924"/>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734C"/>
    <w:rsid w:val="00B77AA0"/>
    <w:rsid w:val="00B77FC3"/>
    <w:rsid w:val="00B804D8"/>
    <w:rsid w:val="00B80593"/>
    <w:rsid w:val="00B817A0"/>
    <w:rsid w:val="00B81920"/>
    <w:rsid w:val="00B81FB7"/>
    <w:rsid w:val="00B82277"/>
    <w:rsid w:val="00B825EC"/>
    <w:rsid w:val="00B82A5D"/>
    <w:rsid w:val="00B83EF8"/>
    <w:rsid w:val="00B8420C"/>
    <w:rsid w:val="00B84252"/>
    <w:rsid w:val="00B84492"/>
    <w:rsid w:val="00B844FD"/>
    <w:rsid w:val="00B86439"/>
    <w:rsid w:val="00B86B92"/>
    <w:rsid w:val="00B86CA8"/>
    <w:rsid w:val="00B86EBC"/>
    <w:rsid w:val="00B874E5"/>
    <w:rsid w:val="00B90591"/>
    <w:rsid w:val="00B908D8"/>
    <w:rsid w:val="00B91524"/>
    <w:rsid w:val="00B917B4"/>
    <w:rsid w:val="00B91A3C"/>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0A7"/>
    <w:rsid w:val="00B95898"/>
    <w:rsid w:val="00B95A47"/>
    <w:rsid w:val="00B95D07"/>
    <w:rsid w:val="00B95F7A"/>
    <w:rsid w:val="00B9612F"/>
    <w:rsid w:val="00B96259"/>
    <w:rsid w:val="00B97EFF"/>
    <w:rsid w:val="00BA06CD"/>
    <w:rsid w:val="00BA0D6C"/>
    <w:rsid w:val="00BA17BD"/>
    <w:rsid w:val="00BA1AFE"/>
    <w:rsid w:val="00BA21A5"/>
    <w:rsid w:val="00BA2640"/>
    <w:rsid w:val="00BA347B"/>
    <w:rsid w:val="00BA3DA0"/>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CAF"/>
    <w:rsid w:val="00BB2FD9"/>
    <w:rsid w:val="00BB30E7"/>
    <w:rsid w:val="00BB3A0F"/>
    <w:rsid w:val="00BB42A5"/>
    <w:rsid w:val="00BB4385"/>
    <w:rsid w:val="00BB44A0"/>
    <w:rsid w:val="00BB4655"/>
    <w:rsid w:val="00BB4909"/>
    <w:rsid w:val="00BB4FDE"/>
    <w:rsid w:val="00BB5992"/>
    <w:rsid w:val="00BB5DF0"/>
    <w:rsid w:val="00BB620B"/>
    <w:rsid w:val="00BB71AD"/>
    <w:rsid w:val="00BB75D6"/>
    <w:rsid w:val="00BC0585"/>
    <w:rsid w:val="00BC079D"/>
    <w:rsid w:val="00BC0E94"/>
    <w:rsid w:val="00BC1041"/>
    <w:rsid w:val="00BC10E1"/>
    <w:rsid w:val="00BC1BE5"/>
    <w:rsid w:val="00BC1CBE"/>
    <w:rsid w:val="00BC221D"/>
    <w:rsid w:val="00BC2300"/>
    <w:rsid w:val="00BC2681"/>
    <w:rsid w:val="00BC3852"/>
    <w:rsid w:val="00BC42BE"/>
    <w:rsid w:val="00BC46EF"/>
    <w:rsid w:val="00BC4820"/>
    <w:rsid w:val="00BC50FE"/>
    <w:rsid w:val="00BC544A"/>
    <w:rsid w:val="00BC553E"/>
    <w:rsid w:val="00BC5558"/>
    <w:rsid w:val="00BC6354"/>
    <w:rsid w:val="00BC6A88"/>
    <w:rsid w:val="00BC711C"/>
    <w:rsid w:val="00BC7495"/>
    <w:rsid w:val="00BD0251"/>
    <w:rsid w:val="00BD0700"/>
    <w:rsid w:val="00BD0ECA"/>
    <w:rsid w:val="00BD2039"/>
    <w:rsid w:val="00BD305D"/>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3F55"/>
    <w:rsid w:val="00BE469D"/>
    <w:rsid w:val="00BE4CA1"/>
    <w:rsid w:val="00BE4F7E"/>
    <w:rsid w:val="00BE5061"/>
    <w:rsid w:val="00BE62A1"/>
    <w:rsid w:val="00BE686C"/>
    <w:rsid w:val="00BE6D0E"/>
    <w:rsid w:val="00BE717A"/>
    <w:rsid w:val="00BE71D1"/>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4FA"/>
    <w:rsid w:val="00BF666F"/>
    <w:rsid w:val="00BF716B"/>
    <w:rsid w:val="00BF71FE"/>
    <w:rsid w:val="00BF7B7C"/>
    <w:rsid w:val="00C000BD"/>
    <w:rsid w:val="00C002BA"/>
    <w:rsid w:val="00C0074E"/>
    <w:rsid w:val="00C00C0C"/>
    <w:rsid w:val="00C014BF"/>
    <w:rsid w:val="00C019A8"/>
    <w:rsid w:val="00C01BA7"/>
    <w:rsid w:val="00C03897"/>
    <w:rsid w:val="00C0520C"/>
    <w:rsid w:val="00C05780"/>
    <w:rsid w:val="00C06193"/>
    <w:rsid w:val="00C06A66"/>
    <w:rsid w:val="00C06BD0"/>
    <w:rsid w:val="00C072DC"/>
    <w:rsid w:val="00C10313"/>
    <w:rsid w:val="00C10342"/>
    <w:rsid w:val="00C103B6"/>
    <w:rsid w:val="00C104D0"/>
    <w:rsid w:val="00C11914"/>
    <w:rsid w:val="00C11AB0"/>
    <w:rsid w:val="00C12CF5"/>
    <w:rsid w:val="00C13056"/>
    <w:rsid w:val="00C130AC"/>
    <w:rsid w:val="00C1328D"/>
    <w:rsid w:val="00C13C65"/>
    <w:rsid w:val="00C13CC0"/>
    <w:rsid w:val="00C142F1"/>
    <w:rsid w:val="00C14349"/>
    <w:rsid w:val="00C14719"/>
    <w:rsid w:val="00C14AFE"/>
    <w:rsid w:val="00C14C38"/>
    <w:rsid w:val="00C15094"/>
    <w:rsid w:val="00C16C9D"/>
    <w:rsid w:val="00C17D8F"/>
    <w:rsid w:val="00C20FC8"/>
    <w:rsid w:val="00C21290"/>
    <w:rsid w:val="00C217BE"/>
    <w:rsid w:val="00C2234A"/>
    <w:rsid w:val="00C2282C"/>
    <w:rsid w:val="00C22AAE"/>
    <w:rsid w:val="00C2352F"/>
    <w:rsid w:val="00C23B43"/>
    <w:rsid w:val="00C23C11"/>
    <w:rsid w:val="00C23D72"/>
    <w:rsid w:val="00C24178"/>
    <w:rsid w:val="00C24C29"/>
    <w:rsid w:val="00C24E3D"/>
    <w:rsid w:val="00C2590B"/>
    <w:rsid w:val="00C2662F"/>
    <w:rsid w:val="00C2695A"/>
    <w:rsid w:val="00C26B96"/>
    <w:rsid w:val="00C26C13"/>
    <w:rsid w:val="00C27054"/>
    <w:rsid w:val="00C27291"/>
    <w:rsid w:val="00C2744B"/>
    <w:rsid w:val="00C306B3"/>
    <w:rsid w:val="00C30A60"/>
    <w:rsid w:val="00C30F61"/>
    <w:rsid w:val="00C31583"/>
    <w:rsid w:val="00C325AF"/>
    <w:rsid w:val="00C32618"/>
    <w:rsid w:val="00C32AA5"/>
    <w:rsid w:val="00C32BE6"/>
    <w:rsid w:val="00C32E6C"/>
    <w:rsid w:val="00C33EDA"/>
    <w:rsid w:val="00C342D4"/>
    <w:rsid w:val="00C343BA"/>
    <w:rsid w:val="00C349BE"/>
    <w:rsid w:val="00C34A12"/>
    <w:rsid w:val="00C35D43"/>
    <w:rsid w:val="00C3736A"/>
    <w:rsid w:val="00C376AE"/>
    <w:rsid w:val="00C378FB"/>
    <w:rsid w:val="00C379F1"/>
    <w:rsid w:val="00C37B95"/>
    <w:rsid w:val="00C405F2"/>
    <w:rsid w:val="00C40899"/>
    <w:rsid w:val="00C40F84"/>
    <w:rsid w:val="00C4143D"/>
    <w:rsid w:val="00C41837"/>
    <w:rsid w:val="00C42305"/>
    <w:rsid w:val="00C42F3A"/>
    <w:rsid w:val="00C4331B"/>
    <w:rsid w:val="00C43586"/>
    <w:rsid w:val="00C43B34"/>
    <w:rsid w:val="00C44055"/>
    <w:rsid w:val="00C44615"/>
    <w:rsid w:val="00C45581"/>
    <w:rsid w:val="00C45C47"/>
    <w:rsid w:val="00C46311"/>
    <w:rsid w:val="00C4714E"/>
    <w:rsid w:val="00C47476"/>
    <w:rsid w:val="00C47ABB"/>
    <w:rsid w:val="00C47AD8"/>
    <w:rsid w:val="00C47C3F"/>
    <w:rsid w:val="00C47DBE"/>
    <w:rsid w:val="00C47DF7"/>
    <w:rsid w:val="00C5018E"/>
    <w:rsid w:val="00C515E9"/>
    <w:rsid w:val="00C52DC4"/>
    <w:rsid w:val="00C538AE"/>
    <w:rsid w:val="00C54075"/>
    <w:rsid w:val="00C541D8"/>
    <w:rsid w:val="00C54285"/>
    <w:rsid w:val="00C549B8"/>
    <w:rsid w:val="00C55EDF"/>
    <w:rsid w:val="00C56077"/>
    <w:rsid w:val="00C569FA"/>
    <w:rsid w:val="00C56E99"/>
    <w:rsid w:val="00C5755E"/>
    <w:rsid w:val="00C57775"/>
    <w:rsid w:val="00C57A6D"/>
    <w:rsid w:val="00C6077A"/>
    <w:rsid w:val="00C60F0C"/>
    <w:rsid w:val="00C61600"/>
    <w:rsid w:val="00C61AF8"/>
    <w:rsid w:val="00C61B4F"/>
    <w:rsid w:val="00C61E67"/>
    <w:rsid w:val="00C621F6"/>
    <w:rsid w:val="00C62DF5"/>
    <w:rsid w:val="00C62F7C"/>
    <w:rsid w:val="00C63B6B"/>
    <w:rsid w:val="00C63C58"/>
    <w:rsid w:val="00C6422E"/>
    <w:rsid w:val="00C648D8"/>
    <w:rsid w:val="00C64CF4"/>
    <w:rsid w:val="00C64E02"/>
    <w:rsid w:val="00C64FE4"/>
    <w:rsid w:val="00C650CC"/>
    <w:rsid w:val="00C657BB"/>
    <w:rsid w:val="00C65884"/>
    <w:rsid w:val="00C65EED"/>
    <w:rsid w:val="00C664BB"/>
    <w:rsid w:val="00C66654"/>
    <w:rsid w:val="00C668DB"/>
    <w:rsid w:val="00C66CA3"/>
    <w:rsid w:val="00C67326"/>
    <w:rsid w:val="00C675C0"/>
    <w:rsid w:val="00C67799"/>
    <w:rsid w:val="00C7059B"/>
    <w:rsid w:val="00C706C5"/>
    <w:rsid w:val="00C71082"/>
    <w:rsid w:val="00C7294F"/>
    <w:rsid w:val="00C72B0F"/>
    <w:rsid w:val="00C739CC"/>
    <w:rsid w:val="00C739E8"/>
    <w:rsid w:val="00C73EEA"/>
    <w:rsid w:val="00C73F8B"/>
    <w:rsid w:val="00C74AB1"/>
    <w:rsid w:val="00C74E64"/>
    <w:rsid w:val="00C7581B"/>
    <w:rsid w:val="00C75A22"/>
    <w:rsid w:val="00C75AAE"/>
    <w:rsid w:val="00C76368"/>
    <w:rsid w:val="00C76864"/>
    <w:rsid w:val="00C7742F"/>
    <w:rsid w:val="00C775DC"/>
    <w:rsid w:val="00C800D9"/>
    <w:rsid w:val="00C80DB0"/>
    <w:rsid w:val="00C818EA"/>
    <w:rsid w:val="00C81DA7"/>
    <w:rsid w:val="00C8218A"/>
    <w:rsid w:val="00C827A9"/>
    <w:rsid w:val="00C82DEE"/>
    <w:rsid w:val="00C82E61"/>
    <w:rsid w:val="00C830F1"/>
    <w:rsid w:val="00C837D6"/>
    <w:rsid w:val="00C8407F"/>
    <w:rsid w:val="00C8408B"/>
    <w:rsid w:val="00C840DD"/>
    <w:rsid w:val="00C843F4"/>
    <w:rsid w:val="00C84ACC"/>
    <w:rsid w:val="00C84F15"/>
    <w:rsid w:val="00C850D9"/>
    <w:rsid w:val="00C85208"/>
    <w:rsid w:val="00C85F3B"/>
    <w:rsid w:val="00C86E6B"/>
    <w:rsid w:val="00C90229"/>
    <w:rsid w:val="00C90936"/>
    <w:rsid w:val="00C90E56"/>
    <w:rsid w:val="00C913FB"/>
    <w:rsid w:val="00C92100"/>
    <w:rsid w:val="00C92FE8"/>
    <w:rsid w:val="00C9393C"/>
    <w:rsid w:val="00C95F52"/>
    <w:rsid w:val="00C96903"/>
    <w:rsid w:val="00C973BD"/>
    <w:rsid w:val="00C974B1"/>
    <w:rsid w:val="00C974EF"/>
    <w:rsid w:val="00C976C3"/>
    <w:rsid w:val="00CA00CD"/>
    <w:rsid w:val="00CA0A85"/>
    <w:rsid w:val="00CA0AE4"/>
    <w:rsid w:val="00CA1085"/>
    <w:rsid w:val="00CA126E"/>
    <w:rsid w:val="00CA1A10"/>
    <w:rsid w:val="00CA1FFC"/>
    <w:rsid w:val="00CA22BB"/>
    <w:rsid w:val="00CA2394"/>
    <w:rsid w:val="00CA2492"/>
    <w:rsid w:val="00CA469A"/>
    <w:rsid w:val="00CA4A14"/>
    <w:rsid w:val="00CA4BC2"/>
    <w:rsid w:val="00CA5526"/>
    <w:rsid w:val="00CA6DE7"/>
    <w:rsid w:val="00CA7610"/>
    <w:rsid w:val="00CA79DE"/>
    <w:rsid w:val="00CA7E0E"/>
    <w:rsid w:val="00CB08CB"/>
    <w:rsid w:val="00CB1033"/>
    <w:rsid w:val="00CB10AB"/>
    <w:rsid w:val="00CB1EF1"/>
    <w:rsid w:val="00CB2AAA"/>
    <w:rsid w:val="00CB2D2E"/>
    <w:rsid w:val="00CB3FAC"/>
    <w:rsid w:val="00CB46ED"/>
    <w:rsid w:val="00CB46F6"/>
    <w:rsid w:val="00CB4A73"/>
    <w:rsid w:val="00CB561B"/>
    <w:rsid w:val="00CB5BD3"/>
    <w:rsid w:val="00CB68CB"/>
    <w:rsid w:val="00CB7CE5"/>
    <w:rsid w:val="00CC02F6"/>
    <w:rsid w:val="00CC1F40"/>
    <w:rsid w:val="00CC229B"/>
    <w:rsid w:val="00CC2831"/>
    <w:rsid w:val="00CC3CE0"/>
    <w:rsid w:val="00CC3DAC"/>
    <w:rsid w:val="00CC4B59"/>
    <w:rsid w:val="00CC504C"/>
    <w:rsid w:val="00CC5562"/>
    <w:rsid w:val="00CC5869"/>
    <w:rsid w:val="00CC6124"/>
    <w:rsid w:val="00CC6382"/>
    <w:rsid w:val="00CC7162"/>
    <w:rsid w:val="00CC718D"/>
    <w:rsid w:val="00CC789E"/>
    <w:rsid w:val="00CC7D4A"/>
    <w:rsid w:val="00CD05A1"/>
    <w:rsid w:val="00CD0C16"/>
    <w:rsid w:val="00CD167A"/>
    <w:rsid w:val="00CD2391"/>
    <w:rsid w:val="00CD28E6"/>
    <w:rsid w:val="00CD2A3B"/>
    <w:rsid w:val="00CD32CB"/>
    <w:rsid w:val="00CD33BC"/>
    <w:rsid w:val="00CD39C3"/>
    <w:rsid w:val="00CD3D53"/>
    <w:rsid w:val="00CD4386"/>
    <w:rsid w:val="00CD5701"/>
    <w:rsid w:val="00CD57AF"/>
    <w:rsid w:val="00CD5C39"/>
    <w:rsid w:val="00CD5E0C"/>
    <w:rsid w:val="00CD659D"/>
    <w:rsid w:val="00CD6877"/>
    <w:rsid w:val="00CD7C03"/>
    <w:rsid w:val="00CD7C13"/>
    <w:rsid w:val="00CE02C3"/>
    <w:rsid w:val="00CE0815"/>
    <w:rsid w:val="00CE0BDB"/>
    <w:rsid w:val="00CE0CFB"/>
    <w:rsid w:val="00CE0D59"/>
    <w:rsid w:val="00CE1041"/>
    <w:rsid w:val="00CE1592"/>
    <w:rsid w:val="00CE16CC"/>
    <w:rsid w:val="00CE2097"/>
    <w:rsid w:val="00CE26EF"/>
    <w:rsid w:val="00CE284E"/>
    <w:rsid w:val="00CE42F6"/>
    <w:rsid w:val="00CE538F"/>
    <w:rsid w:val="00CE5414"/>
    <w:rsid w:val="00CE5742"/>
    <w:rsid w:val="00CE6378"/>
    <w:rsid w:val="00CE742F"/>
    <w:rsid w:val="00CE7B28"/>
    <w:rsid w:val="00CF02B8"/>
    <w:rsid w:val="00CF083A"/>
    <w:rsid w:val="00CF0EEF"/>
    <w:rsid w:val="00CF0F72"/>
    <w:rsid w:val="00CF105D"/>
    <w:rsid w:val="00CF1BC1"/>
    <w:rsid w:val="00CF1E61"/>
    <w:rsid w:val="00CF209E"/>
    <w:rsid w:val="00CF25DE"/>
    <w:rsid w:val="00CF2B49"/>
    <w:rsid w:val="00CF32E3"/>
    <w:rsid w:val="00CF3BFE"/>
    <w:rsid w:val="00CF3C15"/>
    <w:rsid w:val="00CF400A"/>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BBC"/>
    <w:rsid w:val="00D05CA2"/>
    <w:rsid w:val="00D061AF"/>
    <w:rsid w:val="00D06420"/>
    <w:rsid w:val="00D066C4"/>
    <w:rsid w:val="00D06AA4"/>
    <w:rsid w:val="00D06F3E"/>
    <w:rsid w:val="00D07240"/>
    <w:rsid w:val="00D07779"/>
    <w:rsid w:val="00D07820"/>
    <w:rsid w:val="00D07B9A"/>
    <w:rsid w:val="00D07D07"/>
    <w:rsid w:val="00D07ED2"/>
    <w:rsid w:val="00D1009D"/>
    <w:rsid w:val="00D10BDD"/>
    <w:rsid w:val="00D10CCD"/>
    <w:rsid w:val="00D11623"/>
    <w:rsid w:val="00D125CD"/>
    <w:rsid w:val="00D12F36"/>
    <w:rsid w:val="00D134C5"/>
    <w:rsid w:val="00D143A3"/>
    <w:rsid w:val="00D143DC"/>
    <w:rsid w:val="00D143F8"/>
    <w:rsid w:val="00D14A5A"/>
    <w:rsid w:val="00D14AF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543"/>
    <w:rsid w:val="00D36DF9"/>
    <w:rsid w:val="00D36EEF"/>
    <w:rsid w:val="00D37505"/>
    <w:rsid w:val="00D377D9"/>
    <w:rsid w:val="00D411F9"/>
    <w:rsid w:val="00D415CC"/>
    <w:rsid w:val="00D41655"/>
    <w:rsid w:val="00D4183A"/>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29B"/>
    <w:rsid w:val="00D708D0"/>
    <w:rsid w:val="00D708DC"/>
    <w:rsid w:val="00D71DA7"/>
    <w:rsid w:val="00D72341"/>
    <w:rsid w:val="00D7273B"/>
    <w:rsid w:val="00D7289A"/>
    <w:rsid w:val="00D734F1"/>
    <w:rsid w:val="00D73671"/>
    <w:rsid w:val="00D74203"/>
    <w:rsid w:val="00D742F0"/>
    <w:rsid w:val="00D749C6"/>
    <w:rsid w:val="00D74DA5"/>
    <w:rsid w:val="00D755E7"/>
    <w:rsid w:val="00D75E5D"/>
    <w:rsid w:val="00D7662C"/>
    <w:rsid w:val="00D76C09"/>
    <w:rsid w:val="00D76D75"/>
    <w:rsid w:val="00D77D56"/>
    <w:rsid w:val="00D77F6B"/>
    <w:rsid w:val="00D8005D"/>
    <w:rsid w:val="00D802DF"/>
    <w:rsid w:val="00D80BC5"/>
    <w:rsid w:val="00D816B1"/>
    <w:rsid w:val="00D81AC2"/>
    <w:rsid w:val="00D81FF4"/>
    <w:rsid w:val="00D820E9"/>
    <w:rsid w:val="00D827A6"/>
    <w:rsid w:val="00D82EB1"/>
    <w:rsid w:val="00D84003"/>
    <w:rsid w:val="00D84AE4"/>
    <w:rsid w:val="00D86C82"/>
    <w:rsid w:val="00D86D0A"/>
    <w:rsid w:val="00D87C74"/>
    <w:rsid w:val="00D87D69"/>
    <w:rsid w:val="00D903A0"/>
    <w:rsid w:val="00D90520"/>
    <w:rsid w:val="00D90B0A"/>
    <w:rsid w:val="00D90FA2"/>
    <w:rsid w:val="00D9120E"/>
    <w:rsid w:val="00D91EC2"/>
    <w:rsid w:val="00D92BC9"/>
    <w:rsid w:val="00D92E62"/>
    <w:rsid w:val="00D92EC9"/>
    <w:rsid w:val="00D9327E"/>
    <w:rsid w:val="00D95033"/>
    <w:rsid w:val="00D95919"/>
    <w:rsid w:val="00D95A94"/>
    <w:rsid w:val="00D95E4D"/>
    <w:rsid w:val="00D963BB"/>
    <w:rsid w:val="00D964E0"/>
    <w:rsid w:val="00D967F6"/>
    <w:rsid w:val="00D9687E"/>
    <w:rsid w:val="00D97028"/>
    <w:rsid w:val="00D977F7"/>
    <w:rsid w:val="00DA166A"/>
    <w:rsid w:val="00DA1692"/>
    <w:rsid w:val="00DA1711"/>
    <w:rsid w:val="00DA2553"/>
    <w:rsid w:val="00DA26AC"/>
    <w:rsid w:val="00DA2F45"/>
    <w:rsid w:val="00DA304D"/>
    <w:rsid w:val="00DA3171"/>
    <w:rsid w:val="00DA4399"/>
    <w:rsid w:val="00DA4538"/>
    <w:rsid w:val="00DA45C1"/>
    <w:rsid w:val="00DA45DD"/>
    <w:rsid w:val="00DA4647"/>
    <w:rsid w:val="00DA493E"/>
    <w:rsid w:val="00DA4971"/>
    <w:rsid w:val="00DA4C3F"/>
    <w:rsid w:val="00DA5C5C"/>
    <w:rsid w:val="00DA5D3D"/>
    <w:rsid w:val="00DA608A"/>
    <w:rsid w:val="00DA62EC"/>
    <w:rsid w:val="00DA6D50"/>
    <w:rsid w:val="00DA7576"/>
    <w:rsid w:val="00DA7604"/>
    <w:rsid w:val="00DA781A"/>
    <w:rsid w:val="00DA78A0"/>
    <w:rsid w:val="00DB06D5"/>
    <w:rsid w:val="00DB0CF5"/>
    <w:rsid w:val="00DB119E"/>
    <w:rsid w:val="00DB1543"/>
    <w:rsid w:val="00DB15CF"/>
    <w:rsid w:val="00DB1F2B"/>
    <w:rsid w:val="00DB26E6"/>
    <w:rsid w:val="00DB2D75"/>
    <w:rsid w:val="00DB3EEF"/>
    <w:rsid w:val="00DB4A36"/>
    <w:rsid w:val="00DB4EF9"/>
    <w:rsid w:val="00DB567C"/>
    <w:rsid w:val="00DB5854"/>
    <w:rsid w:val="00DB6343"/>
    <w:rsid w:val="00DB6598"/>
    <w:rsid w:val="00DC16B9"/>
    <w:rsid w:val="00DC1995"/>
    <w:rsid w:val="00DC1DA3"/>
    <w:rsid w:val="00DC25DC"/>
    <w:rsid w:val="00DC2E5C"/>
    <w:rsid w:val="00DC2EEB"/>
    <w:rsid w:val="00DC37B3"/>
    <w:rsid w:val="00DC3B47"/>
    <w:rsid w:val="00DC3BF7"/>
    <w:rsid w:val="00DC3EF1"/>
    <w:rsid w:val="00DC415D"/>
    <w:rsid w:val="00DC4557"/>
    <w:rsid w:val="00DC48C0"/>
    <w:rsid w:val="00DC4907"/>
    <w:rsid w:val="00DC4B48"/>
    <w:rsid w:val="00DC4B4E"/>
    <w:rsid w:val="00DC4E9B"/>
    <w:rsid w:val="00DC514C"/>
    <w:rsid w:val="00DC5925"/>
    <w:rsid w:val="00DC5E07"/>
    <w:rsid w:val="00DC62CB"/>
    <w:rsid w:val="00DC720A"/>
    <w:rsid w:val="00DC787C"/>
    <w:rsid w:val="00DC7AFA"/>
    <w:rsid w:val="00DC7C8C"/>
    <w:rsid w:val="00DC7FD8"/>
    <w:rsid w:val="00DD0663"/>
    <w:rsid w:val="00DD0C6B"/>
    <w:rsid w:val="00DD0D5F"/>
    <w:rsid w:val="00DD1885"/>
    <w:rsid w:val="00DD19DC"/>
    <w:rsid w:val="00DD1A53"/>
    <w:rsid w:val="00DD1AE1"/>
    <w:rsid w:val="00DD1B49"/>
    <w:rsid w:val="00DD266C"/>
    <w:rsid w:val="00DD2874"/>
    <w:rsid w:val="00DD29D6"/>
    <w:rsid w:val="00DD37F9"/>
    <w:rsid w:val="00DD4600"/>
    <w:rsid w:val="00DD4645"/>
    <w:rsid w:val="00DD5074"/>
    <w:rsid w:val="00DD53E0"/>
    <w:rsid w:val="00DD55B5"/>
    <w:rsid w:val="00DD5D48"/>
    <w:rsid w:val="00DD5E4F"/>
    <w:rsid w:val="00DD66AF"/>
    <w:rsid w:val="00DD6C60"/>
    <w:rsid w:val="00DD788A"/>
    <w:rsid w:val="00DE0B33"/>
    <w:rsid w:val="00DE0F43"/>
    <w:rsid w:val="00DE17E2"/>
    <w:rsid w:val="00DE19E8"/>
    <w:rsid w:val="00DE19F3"/>
    <w:rsid w:val="00DE2C8D"/>
    <w:rsid w:val="00DE353F"/>
    <w:rsid w:val="00DE35FE"/>
    <w:rsid w:val="00DE3BAA"/>
    <w:rsid w:val="00DE415D"/>
    <w:rsid w:val="00DE437A"/>
    <w:rsid w:val="00DE486A"/>
    <w:rsid w:val="00DE5051"/>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73A"/>
    <w:rsid w:val="00DF497D"/>
    <w:rsid w:val="00DF4BEB"/>
    <w:rsid w:val="00DF4D8A"/>
    <w:rsid w:val="00DF4F38"/>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C93"/>
    <w:rsid w:val="00E03210"/>
    <w:rsid w:val="00E036CB"/>
    <w:rsid w:val="00E03F8A"/>
    <w:rsid w:val="00E04AED"/>
    <w:rsid w:val="00E054D5"/>
    <w:rsid w:val="00E05683"/>
    <w:rsid w:val="00E06623"/>
    <w:rsid w:val="00E066B8"/>
    <w:rsid w:val="00E0681D"/>
    <w:rsid w:val="00E06938"/>
    <w:rsid w:val="00E0721F"/>
    <w:rsid w:val="00E102F1"/>
    <w:rsid w:val="00E1084A"/>
    <w:rsid w:val="00E108A5"/>
    <w:rsid w:val="00E10D36"/>
    <w:rsid w:val="00E10EF0"/>
    <w:rsid w:val="00E1124E"/>
    <w:rsid w:val="00E11F5A"/>
    <w:rsid w:val="00E120D0"/>
    <w:rsid w:val="00E127B9"/>
    <w:rsid w:val="00E129E3"/>
    <w:rsid w:val="00E12A13"/>
    <w:rsid w:val="00E12B5E"/>
    <w:rsid w:val="00E13485"/>
    <w:rsid w:val="00E138AD"/>
    <w:rsid w:val="00E13E7E"/>
    <w:rsid w:val="00E1419E"/>
    <w:rsid w:val="00E14B08"/>
    <w:rsid w:val="00E14F58"/>
    <w:rsid w:val="00E153E1"/>
    <w:rsid w:val="00E155F6"/>
    <w:rsid w:val="00E1707D"/>
    <w:rsid w:val="00E1722E"/>
    <w:rsid w:val="00E17662"/>
    <w:rsid w:val="00E17753"/>
    <w:rsid w:val="00E17D61"/>
    <w:rsid w:val="00E211EE"/>
    <w:rsid w:val="00E22018"/>
    <w:rsid w:val="00E230B2"/>
    <w:rsid w:val="00E237E6"/>
    <w:rsid w:val="00E23AA2"/>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320D"/>
    <w:rsid w:val="00E333B5"/>
    <w:rsid w:val="00E33C17"/>
    <w:rsid w:val="00E33F11"/>
    <w:rsid w:val="00E34A16"/>
    <w:rsid w:val="00E352EF"/>
    <w:rsid w:val="00E35CE7"/>
    <w:rsid w:val="00E35DDD"/>
    <w:rsid w:val="00E35E19"/>
    <w:rsid w:val="00E36BB7"/>
    <w:rsid w:val="00E372D1"/>
    <w:rsid w:val="00E373CB"/>
    <w:rsid w:val="00E37AA5"/>
    <w:rsid w:val="00E4031A"/>
    <w:rsid w:val="00E40364"/>
    <w:rsid w:val="00E40616"/>
    <w:rsid w:val="00E408FD"/>
    <w:rsid w:val="00E40E56"/>
    <w:rsid w:val="00E41838"/>
    <w:rsid w:val="00E41C98"/>
    <w:rsid w:val="00E41CA2"/>
    <w:rsid w:val="00E42317"/>
    <w:rsid w:val="00E431B7"/>
    <w:rsid w:val="00E457F1"/>
    <w:rsid w:val="00E46386"/>
    <w:rsid w:val="00E46755"/>
    <w:rsid w:val="00E4697A"/>
    <w:rsid w:val="00E46BB8"/>
    <w:rsid w:val="00E46F59"/>
    <w:rsid w:val="00E470E6"/>
    <w:rsid w:val="00E47304"/>
    <w:rsid w:val="00E4791E"/>
    <w:rsid w:val="00E47D07"/>
    <w:rsid w:val="00E50523"/>
    <w:rsid w:val="00E50F07"/>
    <w:rsid w:val="00E51466"/>
    <w:rsid w:val="00E51A07"/>
    <w:rsid w:val="00E526C9"/>
    <w:rsid w:val="00E52C09"/>
    <w:rsid w:val="00E5306A"/>
    <w:rsid w:val="00E535BF"/>
    <w:rsid w:val="00E53B6D"/>
    <w:rsid w:val="00E53F83"/>
    <w:rsid w:val="00E54C54"/>
    <w:rsid w:val="00E557EF"/>
    <w:rsid w:val="00E56F2B"/>
    <w:rsid w:val="00E56F60"/>
    <w:rsid w:val="00E571FC"/>
    <w:rsid w:val="00E57401"/>
    <w:rsid w:val="00E57605"/>
    <w:rsid w:val="00E57C8E"/>
    <w:rsid w:val="00E616C0"/>
    <w:rsid w:val="00E62D47"/>
    <w:rsid w:val="00E63327"/>
    <w:rsid w:val="00E635D7"/>
    <w:rsid w:val="00E63B39"/>
    <w:rsid w:val="00E64475"/>
    <w:rsid w:val="00E649BA"/>
    <w:rsid w:val="00E64E92"/>
    <w:rsid w:val="00E66F08"/>
    <w:rsid w:val="00E67354"/>
    <w:rsid w:val="00E67A8E"/>
    <w:rsid w:val="00E70B3D"/>
    <w:rsid w:val="00E70D18"/>
    <w:rsid w:val="00E71436"/>
    <w:rsid w:val="00E72077"/>
    <w:rsid w:val="00E733CA"/>
    <w:rsid w:val="00E739BC"/>
    <w:rsid w:val="00E73A23"/>
    <w:rsid w:val="00E74158"/>
    <w:rsid w:val="00E74DB4"/>
    <w:rsid w:val="00E75136"/>
    <w:rsid w:val="00E753BC"/>
    <w:rsid w:val="00E75CBD"/>
    <w:rsid w:val="00E76186"/>
    <w:rsid w:val="00E763D6"/>
    <w:rsid w:val="00E7678A"/>
    <w:rsid w:val="00E7696C"/>
    <w:rsid w:val="00E76D6E"/>
    <w:rsid w:val="00E76DDB"/>
    <w:rsid w:val="00E7794F"/>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4C9"/>
    <w:rsid w:val="00E87903"/>
    <w:rsid w:val="00E9010C"/>
    <w:rsid w:val="00E91A18"/>
    <w:rsid w:val="00E91EB1"/>
    <w:rsid w:val="00E922EC"/>
    <w:rsid w:val="00E92374"/>
    <w:rsid w:val="00E92885"/>
    <w:rsid w:val="00E9384C"/>
    <w:rsid w:val="00E93889"/>
    <w:rsid w:val="00E9420F"/>
    <w:rsid w:val="00E95219"/>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1FB4"/>
    <w:rsid w:val="00EA20FF"/>
    <w:rsid w:val="00EA23CD"/>
    <w:rsid w:val="00EA3A1B"/>
    <w:rsid w:val="00EA3ADB"/>
    <w:rsid w:val="00EA3FA3"/>
    <w:rsid w:val="00EA40DC"/>
    <w:rsid w:val="00EA4379"/>
    <w:rsid w:val="00EA43FE"/>
    <w:rsid w:val="00EA4AF5"/>
    <w:rsid w:val="00EA53CA"/>
    <w:rsid w:val="00EA5811"/>
    <w:rsid w:val="00EA595C"/>
    <w:rsid w:val="00EA5D44"/>
    <w:rsid w:val="00EA6097"/>
    <w:rsid w:val="00EA6C10"/>
    <w:rsid w:val="00EA6C7A"/>
    <w:rsid w:val="00EA72F4"/>
    <w:rsid w:val="00EA7AB4"/>
    <w:rsid w:val="00EB080A"/>
    <w:rsid w:val="00EB085D"/>
    <w:rsid w:val="00EB1260"/>
    <w:rsid w:val="00EB3100"/>
    <w:rsid w:val="00EB3195"/>
    <w:rsid w:val="00EB31D0"/>
    <w:rsid w:val="00EB4669"/>
    <w:rsid w:val="00EB5BF3"/>
    <w:rsid w:val="00EB5C51"/>
    <w:rsid w:val="00EB64C1"/>
    <w:rsid w:val="00EB6660"/>
    <w:rsid w:val="00EB699C"/>
    <w:rsid w:val="00EB7386"/>
    <w:rsid w:val="00EB7470"/>
    <w:rsid w:val="00EB74BB"/>
    <w:rsid w:val="00EC0B79"/>
    <w:rsid w:val="00EC0CE0"/>
    <w:rsid w:val="00EC0F39"/>
    <w:rsid w:val="00EC1118"/>
    <w:rsid w:val="00EC1657"/>
    <w:rsid w:val="00EC1E25"/>
    <w:rsid w:val="00EC2585"/>
    <w:rsid w:val="00EC2939"/>
    <w:rsid w:val="00EC2A24"/>
    <w:rsid w:val="00EC3767"/>
    <w:rsid w:val="00EC4558"/>
    <w:rsid w:val="00EC465D"/>
    <w:rsid w:val="00EC489A"/>
    <w:rsid w:val="00EC5028"/>
    <w:rsid w:val="00EC59FC"/>
    <w:rsid w:val="00EC5BD7"/>
    <w:rsid w:val="00EC67CD"/>
    <w:rsid w:val="00EC71EC"/>
    <w:rsid w:val="00ED1EB7"/>
    <w:rsid w:val="00ED1F9A"/>
    <w:rsid w:val="00ED20ED"/>
    <w:rsid w:val="00ED213F"/>
    <w:rsid w:val="00ED23DE"/>
    <w:rsid w:val="00ED300C"/>
    <w:rsid w:val="00ED317E"/>
    <w:rsid w:val="00ED31E6"/>
    <w:rsid w:val="00ED333C"/>
    <w:rsid w:val="00ED366C"/>
    <w:rsid w:val="00ED462E"/>
    <w:rsid w:val="00ED4759"/>
    <w:rsid w:val="00ED48FC"/>
    <w:rsid w:val="00ED4ED6"/>
    <w:rsid w:val="00ED5014"/>
    <w:rsid w:val="00ED5816"/>
    <w:rsid w:val="00ED5D71"/>
    <w:rsid w:val="00ED62B7"/>
    <w:rsid w:val="00ED720C"/>
    <w:rsid w:val="00ED7932"/>
    <w:rsid w:val="00EE011A"/>
    <w:rsid w:val="00EE02E5"/>
    <w:rsid w:val="00EE0635"/>
    <w:rsid w:val="00EE0EE9"/>
    <w:rsid w:val="00EE1816"/>
    <w:rsid w:val="00EE19DD"/>
    <w:rsid w:val="00EE21BB"/>
    <w:rsid w:val="00EE283B"/>
    <w:rsid w:val="00EE2948"/>
    <w:rsid w:val="00EE2C45"/>
    <w:rsid w:val="00EE3BCB"/>
    <w:rsid w:val="00EE3F3C"/>
    <w:rsid w:val="00EE41A7"/>
    <w:rsid w:val="00EE4AEB"/>
    <w:rsid w:val="00EE4D27"/>
    <w:rsid w:val="00EE4E16"/>
    <w:rsid w:val="00EE4E31"/>
    <w:rsid w:val="00EE51AC"/>
    <w:rsid w:val="00EE5E2D"/>
    <w:rsid w:val="00EE70AB"/>
    <w:rsid w:val="00EE7174"/>
    <w:rsid w:val="00EE76E6"/>
    <w:rsid w:val="00EE7819"/>
    <w:rsid w:val="00EE797B"/>
    <w:rsid w:val="00EF02BD"/>
    <w:rsid w:val="00EF0367"/>
    <w:rsid w:val="00EF0D03"/>
    <w:rsid w:val="00EF2787"/>
    <w:rsid w:val="00EF29AA"/>
    <w:rsid w:val="00EF3031"/>
    <w:rsid w:val="00EF3137"/>
    <w:rsid w:val="00EF3B02"/>
    <w:rsid w:val="00EF45F1"/>
    <w:rsid w:val="00EF4CA6"/>
    <w:rsid w:val="00EF52DB"/>
    <w:rsid w:val="00EF5B68"/>
    <w:rsid w:val="00EF5D85"/>
    <w:rsid w:val="00EF5E23"/>
    <w:rsid w:val="00EF613A"/>
    <w:rsid w:val="00EF650C"/>
    <w:rsid w:val="00EF672C"/>
    <w:rsid w:val="00EF6852"/>
    <w:rsid w:val="00EF6B9D"/>
    <w:rsid w:val="00EF7646"/>
    <w:rsid w:val="00EF7DFE"/>
    <w:rsid w:val="00F00C31"/>
    <w:rsid w:val="00F01125"/>
    <w:rsid w:val="00F01582"/>
    <w:rsid w:val="00F02A17"/>
    <w:rsid w:val="00F02E75"/>
    <w:rsid w:val="00F02F02"/>
    <w:rsid w:val="00F037B0"/>
    <w:rsid w:val="00F04430"/>
    <w:rsid w:val="00F04C05"/>
    <w:rsid w:val="00F04C30"/>
    <w:rsid w:val="00F05778"/>
    <w:rsid w:val="00F05C37"/>
    <w:rsid w:val="00F067B4"/>
    <w:rsid w:val="00F068DE"/>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D7A"/>
    <w:rsid w:val="00F14FE0"/>
    <w:rsid w:val="00F15786"/>
    <w:rsid w:val="00F15881"/>
    <w:rsid w:val="00F15B32"/>
    <w:rsid w:val="00F161AB"/>
    <w:rsid w:val="00F16293"/>
    <w:rsid w:val="00F1700C"/>
    <w:rsid w:val="00F17336"/>
    <w:rsid w:val="00F2007A"/>
    <w:rsid w:val="00F20755"/>
    <w:rsid w:val="00F2105C"/>
    <w:rsid w:val="00F21EB4"/>
    <w:rsid w:val="00F22476"/>
    <w:rsid w:val="00F23C84"/>
    <w:rsid w:val="00F244A3"/>
    <w:rsid w:val="00F24E57"/>
    <w:rsid w:val="00F252C6"/>
    <w:rsid w:val="00F26445"/>
    <w:rsid w:val="00F26D54"/>
    <w:rsid w:val="00F27029"/>
    <w:rsid w:val="00F27A35"/>
    <w:rsid w:val="00F30E9F"/>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99F"/>
    <w:rsid w:val="00F44DFB"/>
    <w:rsid w:val="00F4538C"/>
    <w:rsid w:val="00F463EC"/>
    <w:rsid w:val="00F4654D"/>
    <w:rsid w:val="00F46E56"/>
    <w:rsid w:val="00F47607"/>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4CD0"/>
    <w:rsid w:val="00F55196"/>
    <w:rsid w:val="00F55777"/>
    <w:rsid w:val="00F5632C"/>
    <w:rsid w:val="00F56CD9"/>
    <w:rsid w:val="00F57156"/>
    <w:rsid w:val="00F575DA"/>
    <w:rsid w:val="00F5783C"/>
    <w:rsid w:val="00F578EB"/>
    <w:rsid w:val="00F57928"/>
    <w:rsid w:val="00F5794F"/>
    <w:rsid w:val="00F579EC"/>
    <w:rsid w:val="00F60247"/>
    <w:rsid w:val="00F60E61"/>
    <w:rsid w:val="00F6215E"/>
    <w:rsid w:val="00F62C41"/>
    <w:rsid w:val="00F634A9"/>
    <w:rsid w:val="00F638D4"/>
    <w:rsid w:val="00F63961"/>
    <w:rsid w:val="00F64414"/>
    <w:rsid w:val="00F645DE"/>
    <w:rsid w:val="00F646EE"/>
    <w:rsid w:val="00F65431"/>
    <w:rsid w:val="00F6583F"/>
    <w:rsid w:val="00F6605A"/>
    <w:rsid w:val="00F660CB"/>
    <w:rsid w:val="00F662EC"/>
    <w:rsid w:val="00F668DC"/>
    <w:rsid w:val="00F67058"/>
    <w:rsid w:val="00F6752E"/>
    <w:rsid w:val="00F67855"/>
    <w:rsid w:val="00F67FBA"/>
    <w:rsid w:val="00F701A8"/>
    <w:rsid w:val="00F70B06"/>
    <w:rsid w:val="00F70DE3"/>
    <w:rsid w:val="00F7105B"/>
    <w:rsid w:val="00F714DB"/>
    <w:rsid w:val="00F726CD"/>
    <w:rsid w:val="00F73113"/>
    <w:rsid w:val="00F7410B"/>
    <w:rsid w:val="00F741E4"/>
    <w:rsid w:val="00F74501"/>
    <w:rsid w:val="00F7525F"/>
    <w:rsid w:val="00F752B3"/>
    <w:rsid w:val="00F75E02"/>
    <w:rsid w:val="00F7616B"/>
    <w:rsid w:val="00F76508"/>
    <w:rsid w:val="00F77195"/>
    <w:rsid w:val="00F7754F"/>
    <w:rsid w:val="00F804A0"/>
    <w:rsid w:val="00F81A69"/>
    <w:rsid w:val="00F81F0E"/>
    <w:rsid w:val="00F81F5D"/>
    <w:rsid w:val="00F8207C"/>
    <w:rsid w:val="00F823CE"/>
    <w:rsid w:val="00F82C85"/>
    <w:rsid w:val="00F82EB7"/>
    <w:rsid w:val="00F8323E"/>
    <w:rsid w:val="00F83E57"/>
    <w:rsid w:val="00F849BB"/>
    <w:rsid w:val="00F84BA5"/>
    <w:rsid w:val="00F84FE3"/>
    <w:rsid w:val="00F8505D"/>
    <w:rsid w:val="00F850E2"/>
    <w:rsid w:val="00F85170"/>
    <w:rsid w:val="00F85FC4"/>
    <w:rsid w:val="00F86408"/>
    <w:rsid w:val="00F86EA3"/>
    <w:rsid w:val="00F86F9A"/>
    <w:rsid w:val="00F87789"/>
    <w:rsid w:val="00F903C4"/>
    <w:rsid w:val="00F903D7"/>
    <w:rsid w:val="00F90C97"/>
    <w:rsid w:val="00F912B4"/>
    <w:rsid w:val="00F91B36"/>
    <w:rsid w:val="00F921F6"/>
    <w:rsid w:val="00F925E6"/>
    <w:rsid w:val="00F92740"/>
    <w:rsid w:val="00F92EF9"/>
    <w:rsid w:val="00F9349E"/>
    <w:rsid w:val="00F9359D"/>
    <w:rsid w:val="00F93E7A"/>
    <w:rsid w:val="00F93E7B"/>
    <w:rsid w:val="00F940DF"/>
    <w:rsid w:val="00F9426C"/>
    <w:rsid w:val="00F94457"/>
    <w:rsid w:val="00F9497E"/>
    <w:rsid w:val="00F94A1A"/>
    <w:rsid w:val="00F9502A"/>
    <w:rsid w:val="00F95BAB"/>
    <w:rsid w:val="00F95E3D"/>
    <w:rsid w:val="00F9672A"/>
    <w:rsid w:val="00F9704B"/>
    <w:rsid w:val="00F972DF"/>
    <w:rsid w:val="00F97C58"/>
    <w:rsid w:val="00FA000B"/>
    <w:rsid w:val="00FA0866"/>
    <w:rsid w:val="00FA1148"/>
    <w:rsid w:val="00FA1157"/>
    <w:rsid w:val="00FA11EF"/>
    <w:rsid w:val="00FA15C6"/>
    <w:rsid w:val="00FA246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B7751"/>
    <w:rsid w:val="00FB7D54"/>
    <w:rsid w:val="00FC08A4"/>
    <w:rsid w:val="00FC09AF"/>
    <w:rsid w:val="00FC17C4"/>
    <w:rsid w:val="00FC1827"/>
    <w:rsid w:val="00FC1FF1"/>
    <w:rsid w:val="00FC2E34"/>
    <w:rsid w:val="00FC516F"/>
    <w:rsid w:val="00FC51A8"/>
    <w:rsid w:val="00FC52E6"/>
    <w:rsid w:val="00FC6196"/>
    <w:rsid w:val="00FC6A24"/>
    <w:rsid w:val="00FC6BF0"/>
    <w:rsid w:val="00FC7347"/>
    <w:rsid w:val="00FD10BF"/>
    <w:rsid w:val="00FD1B22"/>
    <w:rsid w:val="00FD334A"/>
    <w:rsid w:val="00FD3779"/>
    <w:rsid w:val="00FD3CF5"/>
    <w:rsid w:val="00FD4AEC"/>
    <w:rsid w:val="00FD5453"/>
    <w:rsid w:val="00FD58B6"/>
    <w:rsid w:val="00FD5E83"/>
    <w:rsid w:val="00FD6388"/>
    <w:rsid w:val="00FD65CA"/>
    <w:rsid w:val="00FD6B02"/>
    <w:rsid w:val="00FD6C78"/>
    <w:rsid w:val="00FD7068"/>
    <w:rsid w:val="00FD71AC"/>
    <w:rsid w:val="00FD73B2"/>
    <w:rsid w:val="00FD77E6"/>
    <w:rsid w:val="00FD7882"/>
    <w:rsid w:val="00FE1421"/>
    <w:rsid w:val="00FE172E"/>
    <w:rsid w:val="00FE1BC2"/>
    <w:rsid w:val="00FE2074"/>
    <w:rsid w:val="00FE2563"/>
    <w:rsid w:val="00FE35A7"/>
    <w:rsid w:val="00FE47B8"/>
    <w:rsid w:val="00FE56F4"/>
    <w:rsid w:val="00FE5C5E"/>
    <w:rsid w:val="00FE64F1"/>
    <w:rsid w:val="00FE6589"/>
    <w:rsid w:val="00FE6F30"/>
    <w:rsid w:val="00FE70CA"/>
    <w:rsid w:val="00FE7665"/>
    <w:rsid w:val="00FE770A"/>
    <w:rsid w:val="00FE7D8B"/>
    <w:rsid w:val="00FF029D"/>
    <w:rsid w:val="00FF050E"/>
    <w:rsid w:val="00FF05C9"/>
    <w:rsid w:val="00FF0C3D"/>
    <w:rsid w:val="00FF0C7D"/>
    <w:rsid w:val="00FF100D"/>
    <w:rsid w:val="00FF12B3"/>
    <w:rsid w:val="00FF14B6"/>
    <w:rsid w:val="00FF1663"/>
    <w:rsid w:val="00FF188F"/>
    <w:rsid w:val="00FF2624"/>
    <w:rsid w:val="00FF2637"/>
    <w:rsid w:val="00FF269F"/>
    <w:rsid w:val="00FF2E16"/>
    <w:rsid w:val="00FF2EAE"/>
    <w:rsid w:val="00FF3C4A"/>
    <w:rsid w:val="00FF44BD"/>
    <w:rsid w:val="00FF505E"/>
    <w:rsid w:val="00FF5BC0"/>
    <w:rsid w:val="00FF5E86"/>
    <w:rsid w:val="00FF61AE"/>
    <w:rsid w:val="00FF61F9"/>
    <w:rsid w:val="00FF6C46"/>
    <w:rsid w:val="00FF7B63"/>
    <w:rsid w:val="00FF7BC4"/>
    <w:rsid w:val="00FF7E41"/>
    <w:rsid w:val="00FF7EA6"/>
    <w:rsid w:val="00FF7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ru v:ext="edit" colors="#ffc"/>
    </o:shapedefaults>
    <o:shapelayout v:ext="edit">
      <o:idmap v:ext="edit" data="1"/>
    </o:shapelayout>
  </w:shapeDefaults>
  <w:decimalSymbol w:val=","/>
  <w:listSeparator w:val=";"/>
  <w14:docId w14:val="25319468"/>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83A9C"/>
    <w:pPr>
      <w:tabs>
        <w:tab w:val="right" w:leader="dot" w:pos="9202"/>
      </w:tabs>
      <w:spacing w:line="360" w:lineRule="auto"/>
      <w:ind w:left="284" w:hanging="284"/>
      <w:contextualSpacing/>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193748"/>
    <w:pPr>
      <w:numPr>
        <w:ilvl w:val="1"/>
        <w:numId w:val="4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426"/>
    </w:pPr>
    <w:rPr>
      <w:rFonts w:ascii="Arial" w:hAnsi="Arial"/>
      <w:i w:val="0"/>
      <w:sz w:val="22"/>
      <w:szCs w:val="22"/>
      <w:lang w:val="x-none" w:eastAsia="x-none"/>
    </w:rPr>
  </w:style>
  <w:style w:type="character" w:customStyle="1" w:styleId="Styl5Znak">
    <w:name w:val="Styl5 Znak"/>
    <w:link w:val="Styl5"/>
    <w:rsid w:val="00193748"/>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786B8A"/>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b w:val="0"/>
      <w:iCs/>
      <w:sz w:val="22"/>
      <w:szCs w:val="22"/>
      <w:lang w:val="x-none" w:eastAsia="x-none"/>
    </w:rPr>
  </w:style>
  <w:style w:type="character" w:customStyle="1" w:styleId="Styl9Znak">
    <w:name w:val="Styl9 Znak"/>
    <w:link w:val="Styl9"/>
    <w:rsid w:val="00786B8A"/>
    <w:rPr>
      <w:rFonts w:ascii="Arial" w:hAnsi="Arial"/>
      <w:bCs/>
      <w:iCs/>
      <w:sz w:val="22"/>
      <w:szCs w:val="22"/>
      <w:shd w:val="clear" w:color="auto" w:fill="C6D9F1"/>
      <w:lang w:val="x-none" w:eastAsia="x-none"/>
    </w:rPr>
  </w:style>
  <w:style w:type="character" w:styleId="Nierozpoznanawzmianka">
    <w:name w:val="Unresolved Mention"/>
    <w:basedOn w:val="Domylnaczcionkaakapitu"/>
    <w:uiPriority w:val="99"/>
    <w:semiHidden/>
    <w:unhideWhenUsed/>
    <w:rsid w:val="00540D99"/>
    <w:rPr>
      <w:color w:val="605E5C"/>
      <w:shd w:val="clear" w:color="auto" w:fill="E1DFDD"/>
    </w:rPr>
  </w:style>
  <w:style w:type="paragraph" w:customStyle="1" w:styleId="Styl8">
    <w:name w:val="Styl8"/>
    <w:basedOn w:val="Nagwek2"/>
    <w:link w:val="Styl8Znak"/>
    <w:autoRedefine/>
    <w:qFormat/>
    <w:rsid w:val="00CE02C3"/>
    <w:pPr>
      <w:numPr>
        <w:ilvl w:val="1"/>
        <w:numId w:val="19"/>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 w:val="24"/>
      <w:szCs w:val="24"/>
      <w:lang w:eastAsia="x-none"/>
    </w:rPr>
  </w:style>
  <w:style w:type="paragraph" w:customStyle="1" w:styleId="Styl10">
    <w:name w:val="Styl10"/>
    <w:basedOn w:val="Nagwek3"/>
    <w:link w:val="Styl10Znak"/>
    <w:autoRedefine/>
    <w:qFormat/>
    <w:rsid w:val="003762FA"/>
    <w:pPr>
      <w:numPr>
        <w:ilvl w:val="2"/>
        <w:numId w:val="2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709"/>
    </w:pPr>
    <w:rPr>
      <w:rFonts w:ascii="Arial" w:hAnsi="Arial"/>
      <w:b w:val="0"/>
      <w:iCs/>
      <w:sz w:val="22"/>
      <w:szCs w:val="22"/>
      <w:lang w:val="x-none" w:eastAsia="x-none"/>
    </w:rPr>
  </w:style>
  <w:style w:type="character" w:customStyle="1" w:styleId="Styl10Znak">
    <w:name w:val="Styl10 Znak"/>
    <w:link w:val="Styl10"/>
    <w:rsid w:val="003762FA"/>
    <w:rPr>
      <w:rFonts w:ascii="Arial" w:hAnsi="Arial"/>
      <w:bCs/>
      <w:iCs/>
      <w:sz w:val="22"/>
      <w:szCs w:val="22"/>
      <w:shd w:val="clear" w:color="auto" w:fill="C6D9F1"/>
      <w:lang w:val="x-none" w:eastAsia="x-none"/>
    </w:rPr>
  </w:style>
  <w:style w:type="character" w:customStyle="1" w:styleId="Styl8Znak">
    <w:name w:val="Styl8 Znak"/>
    <w:link w:val="Styl8"/>
    <w:rsid w:val="00CE02C3"/>
    <w:rPr>
      <w:rFonts w:ascii="Arial" w:hAnsi="Arial"/>
      <w:b/>
      <w:bCs/>
      <w:iCs/>
      <w:sz w:val="24"/>
      <w:szCs w:val="24"/>
      <w:shd w:val="clear" w:color="auto" w:fill="8DB3E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26296760">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37971002">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599474">
      <w:bodyDiv w:val="1"/>
      <w:marLeft w:val="0"/>
      <w:marRight w:val="0"/>
      <w:marTop w:val="0"/>
      <w:marBottom w:val="0"/>
      <w:divBdr>
        <w:top w:val="none" w:sz="0" w:space="0" w:color="auto"/>
        <w:left w:val="none" w:sz="0" w:space="0" w:color="auto"/>
        <w:bottom w:val="none" w:sz="0" w:space="0" w:color="auto"/>
        <w:right w:val="none" w:sz="0" w:space="0" w:color="auto"/>
      </w:divBdr>
    </w:div>
    <w:div w:id="109858614">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21967074">
      <w:bodyDiv w:val="1"/>
      <w:marLeft w:val="0"/>
      <w:marRight w:val="0"/>
      <w:marTop w:val="0"/>
      <w:marBottom w:val="0"/>
      <w:divBdr>
        <w:top w:val="none" w:sz="0" w:space="0" w:color="auto"/>
        <w:left w:val="none" w:sz="0" w:space="0" w:color="auto"/>
        <w:bottom w:val="none" w:sz="0" w:space="0" w:color="auto"/>
        <w:right w:val="none" w:sz="0" w:space="0" w:color="auto"/>
      </w:divBdr>
    </w:div>
    <w:div w:id="125053414">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10502908">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80767781">
      <w:bodyDiv w:val="1"/>
      <w:marLeft w:val="0"/>
      <w:marRight w:val="0"/>
      <w:marTop w:val="0"/>
      <w:marBottom w:val="0"/>
      <w:divBdr>
        <w:top w:val="none" w:sz="0" w:space="0" w:color="auto"/>
        <w:left w:val="none" w:sz="0" w:space="0" w:color="auto"/>
        <w:bottom w:val="none" w:sz="0" w:space="0" w:color="auto"/>
        <w:right w:val="none" w:sz="0" w:space="0" w:color="auto"/>
      </w:divBdr>
    </w:div>
    <w:div w:id="305476934">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7490175">
      <w:bodyDiv w:val="1"/>
      <w:marLeft w:val="0"/>
      <w:marRight w:val="0"/>
      <w:marTop w:val="0"/>
      <w:marBottom w:val="0"/>
      <w:divBdr>
        <w:top w:val="none" w:sz="0" w:space="0" w:color="auto"/>
        <w:left w:val="none" w:sz="0" w:space="0" w:color="auto"/>
        <w:bottom w:val="none" w:sz="0" w:space="0" w:color="auto"/>
        <w:right w:val="none" w:sz="0" w:space="0" w:color="auto"/>
      </w:divBdr>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522016716">
      <w:bodyDiv w:val="1"/>
      <w:marLeft w:val="0"/>
      <w:marRight w:val="0"/>
      <w:marTop w:val="0"/>
      <w:marBottom w:val="0"/>
      <w:divBdr>
        <w:top w:val="none" w:sz="0" w:space="0" w:color="auto"/>
        <w:left w:val="none" w:sz="0" w:space="0" w:color="auto"/>
        <w:bottom w:val="none" w:sz="0" w:space="0" w:color="auto"/>
        <w:right w:val="none" w:sz="0" w:space="0" w:color="auto"/>
      </w:divBdr>
    </w:div>
    <w:div w:id="550195681">
      <w:bodyDiv w:val="1"/>
      <w:marLeft w:val="0"/>
      <w:marRight w:val="0"/>
      <w:marTop w:val="0"/>
      <w:marBottom w:val="0"/>
      <w:divBdr>
        <w:top w:val="none" w:sz="0" w:space="0" w:color="auto"/>
        <w:left w:val="none" w:sz="0" w:space="0" w:color="auto"/>
        <w:bottom w:val="none" w:sz="0" w:space="0" w:color="auto"/>
        <w:right w:val="none" w:sz="0" w:space="0" w:color="auto"/>
      </w:divBdr>
    </w:div>
    <w:div w:id="565800204">
      <w:bodyDiv w:val="1"/>
      <w:marLeft w:val="0"/>
      <w:marRight w:val="0"/>
      <w:marTop w:val="0"/>
      <w:marBottom w:val="0"/>
      <w:divBdr>
        <w:top w:val="none" w:sz="0" w:space="0" w:color="auto"/>
        <w:left w:val="none" w:sz="0" w:space="0" w:color="auto"/>
        <w:bottom w:val="none" w:sz="0" w:space="0" w:color="auto"/>
        <w:right w:val="none" w:sz="0" w:space="0" w:color="auto"/>
      </w:divBdr>
    </w:div>
    <w:div w:id="615016611">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4613218">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944845488">
      <w:bodyDiv w:val="1"/>
      <w:marLeft w:val="0"/>
      <w:marRight w:val="0"/>
      <w:marTop w:val="0"/>
      <w:marBottom w:val="0"/>
      <w:divBdr>
        <w:top w:val="none" w:sz="0" w:space="0" w:color="auto"/>
        <w:left w:val="none" w:sz="0" w:space="0" w:color="auto"/>
        <w:bottom w:val="none" w:sz="0" w:space="0" w:color="auto"/>
        <w:right w:val="none" w:sz="0" w:space="0" w:color="auto"/>
      </w:divBdr>
    </w:div>
    <w:div w:id="959066644">
      <w:bodyDiv w:val="1"/>
      <w:marLeft w:val="0"/>
      <w:marRight w:val="0"/>
      <w:marTop w:val="0"/>
      <w:marBottom w:val="0"/>
      <w:divBdr>
        <w:top w:val="none" w:sz="0" w:space="0" w:color="auto"/>
        <w:left w:val="none" w:sz="0" w:space="0" w:color="auto"/>
        <w:bottom w:val="none" w:sz="0" w:space="0" w:color="auto"/>
        <w:right w:val="none" w:sz="0" w:space="0" w:color="auto"/>
      </w:divBdr>
    </w:div>
    <w:div w:id="1047408775">
      <w:bodyDiv w:val="1"/>
      <w:marLeft w:val="0"/>
      <w:marRight w:val="0"/>
      <w:marTop w:val="0"/>
      <w:marBottom w:val="0"/>
      <w:divBdr>
        <w:top w:val="none" w:sz="0" w:space="0" w:color="auto"/>
        <w:left w:val="none" w:sz="0" w:space="0" w:color="auto"/>
        <w:bottom w:val="none" w:sz="0" w:space="0" w:color="auto"/>
        <w:right w:val="none" w:sz="0" w:space="0" w:color="auto"/>
      </w:divBdr>
    </w:div>
    <w:div w:id="1061563409">
      <w:bodyDiv w:val="1"/>
      <w:marLeft w:val="0"/>
      <w:marRight w:val="0"/>
      <w:marTop w:val="0"/>
      <w:marBottom w:val="0"/>
      <w:divBdr>
        <w:top w:val="none" w:sz="0" w:space="0" w:color="auto"/>
        <w:left w:val="none" w:sz="0" w:space="0" w:color="auto"/>
        <w:bottom w:val="none" w:sz="0" w:space="0" w:color="auto"/>
        <w:right w:val="none" w:sz="0" w:space="0" w:color="auto"/>
      </w:divBdr>
    </w:div>
    <w:div w:id="1063481986">
      <w:bodyDiv w:val="1"/>
      <w:marLeft w:val="0"/>
      <w:marRight w:val="0"/>
      <w:marTop w:val="0"/>
      <w:marBottom w:val="0"/>
      <w:divBdr>
        <w:top w:val="none" w:sz="0" w:space="0" w:color="auto"/>
        <w:left w:val="none" w:sz="0" w:space="0" w:color="auto"/>
        <w:bottom w:val="none" w:sz="0" w:space="0" w:color="auto"/>
        <w:right w:val="none" w:sz="0" w:space="0" w:color="auto"/>
      </w:divBdr>
    </w:div>
    <w:div w:id="1142573839">
      <w:bodyDiv w:val="1"/>
      <w:marLeft w:val="0"/>
      <w:marRight w:val="0"/>
      <w:marTop w:val="0"/>
      <w:marBottom w:val="0"/>
      <w:divBdr>
        <w:top w:val="none" w:sz="0" w:space="0" w:color="auto"/>
        <w:left w:val="none" w:sz="0" w:space="0" w:color="auto"/>
        <w:bottom w:val="none" w:sz="0" w:space="0" w:color="auto"/>
        <w:right w:val="none" w:sz="0" w:space="0" w:color="auto"/>
      </w:divBdr>
    </w:div>
    <w:div w:id="114808689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3969773">
      <w:bodyDiv w:val="1"/>
      <w:marLeft w:val="0"/>
      <w:marRight w:val="0"/>
      <w:marTop w:val="0"/>
      <w:marBottom w:val="0"/>
      <w:divBdr>
        <w:top w:val="none" w:sz="0" w:space="0" w:color="auto"/>
        <w:left w:val="none" w:sz="0" w:space="0" w:color="auto"/>
        <w:bottom w:val="none" w:sz="0" w:space="0" w:color="auto"/>
        <w:right w:val="none" w:sz="0" w:space="0" w:color="auto"/>
      </w:divBdr>
    </w:div>
    <w:div w:id="1268006711">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304390653">
      <w:bodyDiv w:val="1"/>
      <w:marLeft w:val="0"/>
      <w:marRight w:val="0"/>
      <w:marTop w:val="0"/>
      <w:marBottom w:val="0"/>
      <w:divBdr>
        <w:top w:val="none" w:sz="0" w:space="0" w:color="auto"/>
        <w:left w:val="none" w:sz="0" w:space="0" w:color="auto"/>
        <w:bottom w:val="none" w:sz="0" w:space="0" w:color="auto"/>
        <w:right w:val="none" w:sz="0" w:space="0" w:color="auto"/>
      </w:divBdr>
    </w:div>
    <w:div w:id="1316371121">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706">
      <w:bodyDiv w:val="1"/>
      <w:marLeft w:val="0"/>
      <w:marRight w:val="0"/>
      <w:marTop w:val="0"/>
      <w:marBottom w:val="0"/>
      <w:divBdr>
        <w:top w:val="none" w:sz="0" w:space="0" w:color="auto"/>
        <w:left w:val="none" w:sz="0" w:space="0" w:color="auto"/>
        <w:bottom w:val="none" w:sz="0" w:space="0" w:color="auto"/>
        <w:right w:val="none" w:sz="0" w:space="0" w:color="auto"/>
      </w:divBdr>
    </w:div>
    <w:div w:id="1378167989">
      <w:bodyDiv w:val="1"/>
      <w:marLeft w:val="0"/>
      <w:marRight w:val="0"/>
      <w:marTop w:val="0"/>
      <w:marBottom w:val="0"/>
      <w:divBdr>
        <w:top w:val="none" w:sz="0" w:space="0" w:color="auto"/>
        <w:left w:val="none" w:sz="0" w:space="0" w:color="auto"/>
        <w:bottom w:val="none" w:sz="0" w:space="0" w:color="auto"/>
        <w:right w:val="none" w:sz="0" w:space="0" w:color="auto"/>
      </w:divBdr>
    </w:div>
    <w:div w:id="1402363443">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26851813">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6918599">
      <w:bodyDiv w:val="1"/>
      <w:marLeft w:val="0"/>
      <w:marRight w:val="0"/>
      <w:marTop w:val="0"/>
      <w:marBottom w:val="0"/>
      <w:divBdr>
        <w:top w:val="none" w:sz="0" w:space="0" w:color="auto"/>
        <w:left w:val="none" w:sz="0" w:space="0" w:color="auto"/>
        <w:bottom w:val="none" w:sz="0" w:space="0" w:color="auto"/>
        <w:right w:val="none" w:sz="0" w:space="0" w:color="auto"/>
      </w:divBdr>
    </w:div>
    <w:div w:id="1549997153">
      <w:bodyDiv w:val="1"/>
      <w:marLeft w:val="0"/>
      <w:marRight w:val="0"/>
      <w:marTop w:val="0"/>
      <w:marBottom w:val="0"/>
      <w:divBdr>
        <w:top w:val="none" w:sz="0" w:space="0" w:color="auto"/>
        <w:left w:val="none" w:sz="0" w:space="0" w:color="auto"/>
        <w:bottom w:val="none" w:sz="0" w:space="0" w:color="auto"/>
        <w:right w:val="none" w:sz="0" w:space="0" w:color="auto"/>
      </w:divBdr>
    </w:div>
    <w:div w:id="160210912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0116607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065020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07198079">
      <w:bodyDiv w:val="1"/>
      <w:marLeft w:val="0"/>
      <w:marRight w:val="0"/>
      <w:marTop w:val="0"/>
      <w:marBottom w:val="0"/>
      <w:divBdr>
        <w:top w:val="none" w:sz="0" w:space="0" w:color="auto"/>
        <w:left w:val="none" w:sz="0" w:space="0" w:color="auto"/>
        <w:bottom w:val="none" w:sz="0" w:space="0" w:color="auto"/>
        <w:right w:val="none" w:sz="0" w:space="0" w:color="auto"/>
      </w:divBdr>
    </w:div>
    <w:div w:id="2030334573">
      <w:bodyDiv w:val="1"/>
      <w:marLeft w:val="0"/>
      <w:marRight w:val="0"/>
      <w:marTop w:val="0"/>
      <w:marBottom w:val="0"/>
      <w:divBdr>
        <w:top w:val="none" w:sz="0" w:space="0" w:color="auto"/>
        <w:left w:val="none" w:sz="0" w:space="0" w:color="auto"/>
        <w:bottom w:val="none" w:sz="0" w:space="0" w:color="auto"/>
        <w:right w:val="none" w:sz="0" w:space="0" w:color="auto"/>
      </w:divBdr>
    </w:div>
    <w:div w:id="2032561954">
      <w:bodyDiv w:val="1"/>
      <w:marLeft w:val="0"/>
      <w:marRight w:val="0"/>
      <w:marTop w:val="0"/>
      <w:marBottom w:val="0"/>
      <w:divBdr>
        <w:top w:val="none" w:sz="0" w:space="0" w:color="auto"/>
        <w:left w:val="none" w:sz="0" w:space="0" w:color="auto"/>
        <w:bottom w:val="none" w:sz="0" w:space="0" w:color="auto"/>
        <w:right w:val="none" w:sz="0" w:space="0" w:color="auto"/>
      </w:divBdr>
    </w:div>
    <w:div w:id="2055958977">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28506617">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www.funduszeeuropejskie.gov.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header" Target="header2.xml"/><Relationship Id="rId10" Type="http://schemas.openxmlformats.org/officeDocument/2006/relationships/hyperlink" Target="http://www.funduszeeuropejskie.gov.pl" TargetMode="External"/><Relationship Id="rId19" Type="http://schemas.openxmlformats.org/officeDocument/2006/relationships/hyperlink" Target="https://funduszeue.wzp.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26BA-59C2-4B51-B44A-CA192350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65</Pages>
  <Words>15310</Words>
  <Characters>106790</Characters>
  <Application>Microsoft Office Word</Application>
  <DocSecurity>0</DocSecurity>
  <Lines>889</Lines>
  <Paragraphs>243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121857</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Heropolitańska Karolina</cp:lastModifiedBy>
  <cp:revision>33</cp:revision>
  <cp:lastPrinted>2025-10-08T06:27:00Z</cp:lastPrinted>
  <dcterms:created xsi:type="dcterms:W3CDTF">2025-06-17T12:58:00Z</dcterms:created>
  <dcterms:modified xsi:type="dcterms:W3CDTF">2025-10-08T06:29:00Z</dcterms:modified>
</cp:coreProperties>
</file>